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E4E19" w14:textId="77777777" w:rsidR="00F818A8" w:rsidRPr="006F7EAF" w:rsidRDefault="006F7EAF">
      <w:pPr>
        <w:rPr>
          <w:sz w:val="24"/>
          <w:u w:val="single"/>
        </w:rPr>
      </w:pPr>
      <w:r w:rsidRPr="006F7EAF">
        <w:rPr>
          <w:sz w:val="24"/>
          <w:u w:val="single"/>
        </w:rPr>
        <w:t xml:space="preserve">Class  </w:t>
      </w:r>
    </w:p>
    <w:p w14:paraId="5AFB5494" w14:textId="10086AC1" w:rsidR="006F7EAF" w:rsidRDefault="00C20774" w:rsidP="7BE3825B">
      <w:pPr>
        <w:rPr>
          <w:b/>
          <w:bCs/>
          <w:color w:val="273239"/>
          <w:spacing w:val="2"/>
          <w:shd w:val="clear" w:color="auto" w:fill="FFFFFF"/>
        </w:rPr>
      </w:pPr>
      <w:r w:rsidRPr="7BE3825B">
        <w:rPr>
          <w:b/>
          <w:bCs/>
          <w:color w:val="273239"/>
          <w:spacing w:val="2"/>
          <w:shd w:val="clear" w:color="auto" w:fill="FFFFFF"/>
        </w:rPr>
        <w:t xml:space="preserve">A class is </w:t>
      </w:r>
      <w:r w:rsidR="00FA4809">
        <w:rPr>
          <w:b/>
          <w:bCs/>
          <w:color w:val="273239"/>
          <w:spacing w:val="2"/>
          <w:shd w:val="clear" w:color="auto" w:fill="FFFFFF"/>
        </w:rPr>
        <w:t xml:space="preserve">a </w:t>
      </w:r>
      <w:r w:rsidRPr="7BE3825B">
        <w:rPr>
          <w:b/>
          <w:bCs/>
          <w:color w:val="273239"/>
          <w:spacing w:val="2"/>
          <w:shd w:val="clear" w:color="auto" w:fill="FFFFFF"/>
        </w:rPr>
        <w:t>blueprint / prototype from which objects are created.</w:t>
      </w:r>
    </w:p>
    <w:p w14:paraId="215A85D7" w14:textId="77777777" w:rsidR="00C20774" w:rsidRPr="00C20774" w:rsidRDefault="00C20774">
      <w:pPr>
        <w:rPr>
          <w:rFonts w:cstheme="minorHAnsi"/>
          <w:color w:val="273239"/>
          <w:spacing w:val="2"/>
          <w:szCs w:val="26"/>
          <w:shd w:val="clear" w:color="auto" w:fill="FFFFFF"/>
        </w:rPr>
      </w:pPr>
      <w:r w:rsidRPr="169E09E5">
        <w:rPr>
          <w:color w:val="333333"/>
          <w:shd w:val="clear" w:color="auto" w:fill="FFFFFF"/>
        </w:rPr>
        <w:t>A class is a group of objects which have common properties.</w:t>
      </w:r>
    </w:p>
    <w:p w14:paraId="672A6659" w14:textId="77777777" w:rsidR="00C20774" w:rsidRPr="00C20774" w:rsidRDefault="00C20774">
      <w:pPr>
        <w:rPr>
          <w:rFonts w:cstheme="minorHAnsi"/>
          <w:sz w:val="18"/>
        </w:rPr>
      </w:pPr>
    </w:p>
    <w:p w14:paraId="7EC151E5" w14:textId="77777777" w:rsidR="006F7EAF" w:rsidRDefault="169E09E5">
      <w:pPr>
        <w:rPr>
          <w:sz w:val="24"/>
          <w:u w:val="single"/>
        </w:rPr>
      </w:pPr>
      <w:r w:rsidRPr="169E09E5">
        <w:rPr>
          <w:sz w:val="24"/>
          <w:szCs w:val="24"/>
          <w:u w:val="single"/>
        </w:rPr>
        <w:t xml:space="preserve">Object </w:t>
      </w:r>
    </w:p>
    <w:p w14:paraId="374F0578" w14:textId="101BEB86" w:rsidR="169E09E5" w:rsidRDefault="7BE3825B" w:rsidP="169E09E5">
      <w:pPr>
        <w:shd w:val="clear" w:color="auto" w:fill="FFFFFF" w:themeFill="background1"/>
        <w:spacing w:before="60" w:afterAutospacing="1" w:line="375" w:lineRule="atLeast"/>
        <w:jc w:val="both"/>
        <w:rPr>
          <w:color w:val="000000" w:themeColor="text1"/>
        </w:rPr>
      </w:pPr>
      <w:r w:rsidRPr="7BE3825B">
        <w:rPr>
          <w:rStyle w:val="Emphasis"/>
          <w:b/>
          <w:bCs/>
          <w:i w:val="0"/>
          <w:iCs w:val="0"/>
          <w:color w:val="000000" w:themeColor="text1"/>
        </w:rPr>
        <w:t>instance of a class</w:t>
      </w:r>
      <w:r w:rsidRPr="7BE3825B">
        <w:rPr>
          <w:rStyle w:val="Emphasis"/>
          <w:i w:val="0"/>
          <w:iCs w:val="0"/>
          <w:color w:val="000000" w:themeColor="text1"/>
        </w:rPr>
        <w:t>,</w:t>
      </w:r>
    </w:p>
    <w:p w14:paraId="356F6369" w14:textId="77777777" w:rsidR="006F7EAF" w:rsidRDefault="006F7EAF" w:rsidP="050DF542">
      <w:pPr>
        <w:shd w:val="clear" w:color="auto" w:fill="FFFFFF" w:themeFill="background1"/>
        <w:spacing w:before="60" w:after="100" w:afterAutospacing="1" w:line="375" w:lineRule="atLeast"/>
        <w:jc w:val="both"/>
        <w:rPr>
          <w:rStyle w:val="Emphasis"/>
          <w:i w:val="0"/>
          <w:iCs w:val="0"/>
          <w:color w:val="000000"/>
          <w:shd w:val="clear" w:color="auto" w:fill="FFFFFF"/>
        </w:rPr>
      </w:pPr>
      <w:r w:rsidRPr="050DF542">
        <w:rPr>
          <w:rStyle w:val="Emphasis"/>
          <w:b/>
          <w:bCs/>
          <w:i w:val="0"/>
          <w:iCs w:val="0"/>
          <w:color w:val="000000"/>
          <w:shd w:val="clear" w:color="auto" w:fill="FFFFFF"/>
        </w:rPr>
        <w:t>real-world entity</w:t>
      </w:r>
      <w:r w:rsidRPr="050DF542">
        <w:rPr>
          <w:rStyle w:val="Emphasis"/>
          <w:i w:val="0"/>
          <w:iCs w:val="0"/>
          <w:color w:val="000000"/>
          <w:shd w:val="clear" w:color="auto" w:fill="FFFFFF"/>
        </w:rPr>
        <w:t xml:space="preserve">, </w:t>
      </w:r>
    </w:p>
    <w:p w14:paraId="71667A6D" w14:textId="77777777" w:rsidR="006F7EAF" w:rsidRDefault="006F7EAF" w:rsidP="169E09E5">
      <w:pPr>
        <w:shd w:val="clear" w:color="auto" w:fill="FFFFFF" w:themeFill="background1"/>
        <w:spacing w:before="60" w:after="100" w:afterAutospacing="1" w:line="375" w:lineRule="atLeast"/>
        <w:jc w:val="both"/>
        <w:rPr>
          <w:rStyle w:val="Emphasis"/>
          <w:i w:val="0"/>
          <w:iCs w:val="0"/>
          <w:color w:val="000000"/>
          <w:shd w:val="clear" w:color="auto" w:fill="FFFFFF"/>
        </w:rPr>
      </w:pPr>
      <w:r w:rsidRPr="169E09E5">
        <w:rPr>
          <w:rStyle w:val="Emphasis"/>
          <w:i w:val="0"/>
          <w:iCs w:val="0"/>
          <w:color w:val="000000"/>
          <w:shd w:val="clear" w:color="auto" w:fill="FFFFFF"/>
        </w:rPr>
        <w:t>runtime entity</w:t>
      </w:r>
    </w:p>
    <w:p w14:paraId="7CA8BD9D" w14:textId="77777777" w:rsidR="006F7EAF" w:rsidRDefault="006F7EAF" w:rsidP="006F7EA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szCs w:val="24"/>
          <w:lang w:eastAsia="en-IN"/>
        </w:rPr>
      </w:pPr>
      <w:r w:rsidRPr="006F7EAF">
        <w:rPr>
          <w:rFonts w:eastAsia="Times New Roman" w:cstheme="minorHAnsi"/>
          <w:b/>
          <w:bCs/>
          <w:color w:val="000000"/>
          <w:szCs w:val="24"/>
          <w:lang w:eastAsia="en-IN"/>
        </w:rPr>
        <w:t>State:</w:t>
      </w:r>
      <w:r w:rsidRPr="006F7EAF">
        <w:rPr>
          <w:rFonts w:eastAsia="Times New Roman" w:cstheme="minorHAnsi"/>
          <w:color w:val="000000"/>
          <w:szCs w:val="24"/>
          <w:lang w:eastAsia="en-IN"/>
        </w:rPr>
        <w:t> represents the data (value) of an object.</w:t>
      </w:r>
    </w:p>
    <w:p w14:paraId="3F5A5522" w14:textId="77777777" w:rsidR="006F7EAF" w:rsidRDefault="006F7EAF" w:rsidP="006F7EA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color w:val="000000"/>
          <w:szCs w:val="24"/>
          <w:lang w:eastAsia="en-IN"/>
        </w:rPr>
      </w:pPr>
      <w:proofErr w:type="spellStart"/>
      <w:r w:rsidRPr="006F7EAF">
        <w:rPr>
          <w:rFonts w:eastAsia="Times New Roman" w:cstheme="minorHAnsi"/>
          <w:b/>
          <w:bCs/>
          <w:color w:val="000000"/>
          <w:szCs w:val="24"/>
          <w:lang w:eastAsia="en-IN"/>
        </w:rPr>
        <w:t>Behavior</w:t>
      </w:r>
      <w:proofErr w:type="spellEnd"/>
      <w:r w:rsidRPr="006F7EAF">
        <w:rPr>
          <w:rFonts w:eastAsia="Times New Roman" w:cstheme="minorHAnsi"/>
          <w:b/>
          <w:bCs/>
          <w:color w:val="000000"/>
          <w:szCs w:val="24"/>
          <w:lang w:eastAsia="en-IN"/>
        </w:rPr>
        <w:t>:</w:t>
      </w:r>
      <w:r w:rsidRPr="006F7EAF">
        <w:rPr>
          <w:rFonts w:eastAsia="Times New Roman" w:cstheme="minorHAnsi"/>
          <w:color w:val="000000"/>
          <w:szCs w:val="24"/>
          <w:lang w:eastAsia="en-IN"/>
        </w:rPr>
        <w:t xml:space="preserve"> represents the </w:t>
      </w:r>
      <w:proofErr w:type="spellStart"/>
      <w:r w:rsidRPr="006F7EAF">
        <w:rPr>
          <w:rFonts w:eastAsia="Times New Roman" w:cstheme="minorHAnsi"/>
          <w:color w:val="000000"/>
          <w:szCs w:val="24"/>
          <w:lang w:eastAsia="en-IN"/>
        </w:rPr>
        <w:t>beha</w:t>
      </w:r>
      <w:bookmarkStart w:id="0" w:name="_GoBack"/>
      <w:bookmarkEnd w:id="0"/>
      <w:r w:rsidRPr="006F7EAF">
        <w:rPr>
          <w:rFonts w:eastAsia="Times New Roman" w:cstheme="minorHAnsi"/>
          <w:color w:val="000000"/>
          <w:szCs w:val="24"/>
          <w:lang w:eastAsia="en-IN"/>
        </w:rPr>
        <w:t>vior</w:t>
      </w:r>
      <w:proofErr w:type="spellEnd"/>
      <w:r w:rsidRPr="006F7EAF">
        <w:rPr>
          <w:rFonts w:eastAsia="Times New Roman" w:cstheme="minorHAnsi"/>
          <w:color w:val="000000"/>
          <w:szCs w:val="24"/>
          <w:lang w:eastAsia="en-IN"/>
        </w:rPr>
        <w:t xml:space="preserve"> (functionality) of an object</w:t>
      </w:r>
      <w:r>
        <w:rPr>
          <w:rFonts w:eastAsia="Times New Roman" w:cstheme="minorHAnsi"/>
          <w:color w:val="000000"/>
          <w:szCs w:val="24"/>
          <w:lang w:eastAsia="en-IN"/>
        </w:rPr>
        <w:t>.</w:t>
      </w:r>
      <w:r w:rsidRPr="006F7EAF">
        <w:rPr>
          <w:rFonts w:eastAsia="Times New Roman" w:cstheme="minorHAnsi"/>
          <w:color w:val="000000"/>
          <w:szCs w:val="24"/>
          <w:lang w:eastAsia="en-IN"/>
        </w:rPr>
        <w:t xml:space="preserve"> </w:t>
      </w:r>
    </w:p>
    <w:p w14:paraId="0A37501D" w14:textId="6223263E" w:rsidR="006F7EAF" w:rsidRPr="006F7EAF" w:rsidRDefault="169E09E5" w:rsidP="169E09E5">
      <w:pPr>
        <w:shd w:val="clear" w:color="auto" w:fill="FFFFFF" w:themeFill="background1"/>
        <w:spacing w:before="60" w:afterAutospacing="1" w:line="375" w:lineRule="atLeast"/>
        <w:ind w:left="360"/>
        <w:jc w:val="both"/>
        <w:rPr>
          <w:rFonts w:eastAsia="Times New Roman"/>
          <w:color w:val="000000" w:themeColor="text1"/>
          <w:lang w:eastAsia="en-IN"/>
        </w:rPr>
      </w:pPr>
      <w:r w:rsidRPr="169E09E5">
        <w:rPr>
          <w:rFonts w:eastAsia="Times New Roman"/>
          <w:b/>
          <w:bCs/>
          <w:color w:val="000000" w:themeColor="text1"/>
          <w:lang w:eastAsia="en-IN"/>
        </w:rPr>
        <w:t>Identity:</w:t>
      </w:r>
      <w:r w:rsidRPr="169E09E5">
        <w:rPr>
          <w:rFonts w:eastAsia="Times New Roman"/>
          <w:color w:val="000000" w:themeColor="text1"/>
          <w:lang w:eastAsia="en-IN"/>
        </w:rPr>
        <w:t> An object identity is typically implemented via a unique ID. The value of the ID is not visible to the external user. However, it is used internally by the JVM to identify each object uniquely.</w:t>
      </w:r>
    </w:p>
    <w:p w14:paraId="74ADBAFB" w14:textId="57261A85" w:rsidR="169E09E5" w:rsidRDefault="169E09E5" w:rsidP="169E09E5">
      <w:pPr>
        <w:shd w:val="clear" w:color="auto" w:fill="FFFFFF" w:themeFill="background1"/>
        <w:spacing w:before="60" w:afterAutospacing="1" w:line="375" w:lineRule="atLeast"/>
        <w:ind w:left="360"/>
        <w:jc w:val="both"/>
        <w:rPr>
          <w:rFonts w:eastAsia="Times New Roman"/>
          <w:color w:val="000000" w:themeColor="text1"/>
          <w:lang w:eastAsia="en-IN"/>
        </w:rPr>
      </w:pPr>
    </w:p>
    <w:p w14:paraId="024E59B2" w14:textId="0DA20AEC" w:rsidR="169E09E5" w:rsidRDefault="169E09E5" w:rsidP="169E09E5">
      <w:pPr>
        <w:shd w:val="clear" w:color="auto" w:fill="FFFFFF" w:themeFill="background1"/>
        <w:spacing w:before="60" w:afterAutospacing="1" w:line="375" w:lineRule="atLeast"/>
        <w:jc w:val="both"/>
        <w:rPr>
          <w:rFonts w:eastAsia="Times New Roman"/>
          <w:color w:val="000000" w:themeColor="text1"/>
          <w:lang w:eastAsia="en-IN"/>
        </w:rPr>
      </w:pPr>
    </w:p>
    <w:p w14:paraId="26145FAF" w14:textId="29F6D5AC" w:rsidR="169E09E5" w:rsidRDefault="169E09E5" w:rsidP="169E09E5">
      <w:pPr>
        <w:shd w:val="clear" w:color="auto" w:fill="FFFFFF" w:themeFill="background1"/>
        <w:spacing w:before="60" w:afterAutospacing="1" w:line="375" w:lineRule="atLeast"/>
        <w:jc w:val="both"/>
        <w:rPr>
          <w:rFonts w:eastAsia="Times New Roman"/>
          <w:color w:val="000000" w:themeColor="text1"/>
          <w:lang w:eastAsia="en-IN"/>
        </w:rPr>
      </w:pPr>
    </w:p>
    <w:p w14:paraId="27C24DE7" w14:textId="74640CEA" w:rsidR="169E09E5" w:rsidRDefault="43F06912" w:rsidP="43F06912">
      <w:pPr>
        <w:shd w:val="clear" w:color="auto" w:fill="FFFFFF" w:themeFill="background1"/>
        <w:spacing w:before="60" w:afterAutospacing="1" w:line="375" w:lineRule="atLeast"/>
        <w:jc w:val="both"/>
        <w:rPr>
          <w:rFonts w:eastAsia="Times New Roman"/>
          <w:color w:val="000000" w:themeColor="text1"/>
          <w:u w:val="single"/>
          <w:lang w:eastAsia="en-IN"/>
        </w:rPr>
      </w:pPr>
      <w:r w:rsidRPr="43F06912">
        <w:rPr>
          <w:rFonts w:eastAsia="Times New Roman"/>
          <w:color w:val="000000" w:themeColor="text1"/>
          <w:u w:val="single"/>
          <w:lang w:eastAsia="en-IN"/>
        </w:rPr>
        <w:t>Constructor</w:t>
      </w:r>
    </w:p>
    <w:p w14:paraId="778FEBCC" w14:textId="6B4EA06A" w:rsidR="43F06912" w:rsidRDefault="43F06912" w:rsidP="43F06912">
      <w:pPr>
        <w:shd w:val="clear" w:color="auto" w:fill="FFFFFF" w:themeFill="background1"/>
        <w:spacing w:before="60" w:afterAutospacing="1" w:line="375" w:lineRule="atLeast"/>
        <w:jc w:val="both"/>
        <w:rPr>
          <w:rFonts w:eastAsia="Times New Roman"/>
          <w:color w:val="000000" w:themeColor="text1"/>
          <w:lang w:eastAsia="en-IN"/>
        </w:rPr>
      </w:pPr>
    </w:p>
    <w:p w14:paraId="0E0AF819" w14:textId="70530361" w:rsidR="43F06912" w:rsidRDefault="43F06912" w:rsidP="43F06912">
      <w:pPr>
        <w:spacing w:before="60" w:afterAutospacing="1" w:line="375" w:lineRule="atLeast"/>
        <w:jc w:val="both"/>
        <w:rPr>
          <w:rFonts w:eastAsiaTheme="minorEastAsia"/>
          <w:b/>
          <w:bCs/>
        </w:rPr>
      </w:pPr>
      <w:r w:rsidRPr="43F06912">
        <w:rPr>
          <w:rFonts w:eastAsiaTheme="minorEastAsia"/>
          <w:b/>
          <w:bCs/>
          <w:color w:val="202124"/>
        </w:rPr>
        <w:t>Constructor is used to create the instance of the class.</w:t>
      </w:r>
    </w:p>
    <w:p w14:paraId="771A4449" w14:textId="2771CFD4" w:rsidR="43F06912" w:rsidRDefault="43F06912" w:rsidP="43F06912">
      <w:pPr>
        <w:spacing w:before="60" w:afterAutospacing="1" w:line="375" w:lineRule="atLeast"/>
        <w:jc w:val="both"/>
        <w:rPr>
          <w:rFonts w:eastAsiaTheme="minorEastAsia"/>
          <w:b/>
          <w:bCs/>
          <w:color w:val="202124"/>
        </w:rPr>
      </w:pPr>
      <w:r w:rsidRPr="43F06912">
        <w:rPr>
          <w:rFonts w:eastAsiaTheme="minorEastAsia"/>
          <w:b/>
          <w:bCs/>
          <w:color w:val="202124"/>
        </w:rPr>
        <w:t>Constructor is used to initialize an object.</w:t>
      </w:r>
    </w:p>
    <w:p w14:paraId="6D07EE6D" w14:textId="31FF19FD" w:rsidR="43F06912" w:rsidRDefault="43F06912" w:rsidP="43F06912">
      <w:pPr>
        <w:spacing w:before="60" w:afterAutospacing="1" w:line="375" w:lineRule="atLeast"/>
        <w:jc w:val="both"/>
        <w:rPr>
          <w:rFonts w:eastAsiaTheme="minorEastAsia"/>
          <w:color w:val="202124"/>
        </w:rPr>
      </w:pPr>
      <w:r w:rsidRPr="43F06912">
        <w:rPr>
          <w:rFonts w:eastAsiaTheme="minorEastAsia"/>
          <w:color w:val="202124"/>
        </w:rPr>
        <w:t>Properties:</w:t>
      </w:r>
    </w:p>
    <w:p w14:paraId="61D10435" w14:textId="3483BC71" w:rsidR="43F06912" w:rsidRDefault="43F06912" w:rsidP="43F06912">
      <w:pPr>
        <w:pStyle w:val="ListParagraph"/>
        <w:numPr>
          <w:ilvl w:val="0"/>
          <w:numId w:val="1"/>
        </w:numPr>
        <w:spacing w:before="60" w:afterAutospacing="1" w:line="375" w:lineRule="atLeast"/>
        <w:jc w:val="both"/>
        <w:rPr>
          <w:rFonts w:eastAsiaTheme="minorEastAsia"/>
          <w:color w:val="202124"/>
        </w:rPr>
      </w:pPr>
      <w:r w:rsidRPr="43F06912">
        <w:rPr>
          <w:rFonts w:eastAsiaTheme="minorEastAsia"/>
          <w:color w:val="202124"/>
        </w:rPr>
        <w:t>Constructor name is same as class name.</w:t>
      </w:r>
    </w:p>
    <w:p w14:paraId="496DA866" w14:textId="1A9FA753" w:rsidR="43F06912" w:rsidRDefault="43F06912" w:rsidP="43F06912">
      <w:pPr>
        <w:pStyle w:val="ListParagraph"/>
        <w:numPr>
          <w:ilvl w:val="0"/>
          <w:numId w:val="1"/>
        </w:numPr>
        <w:spacing w:before="60" w:afterAutospacing="1" w:line="375" w:lineRule="atLeast"/>
        <w:jc w:val="both"/>
        <w:rPr>
          <w:rFonts w:eastAsiaTheme="minorEastAsia"/>
          <w:color w:val="202124"/>
        </w:rPr>
      </w:pPr>
      <w:r w:rsidRPr="43F06912">
        <w:rPr>
          <w:rFonts w:eastAsiaTheme="minorEastAsia"/>
          <w:color w:val="202124"/>
        </w:rPr>
        <w:t>It doesn’t have return type.</w:t>
      </w:r>
    </w:p>
    <w:sectPr w:rsidR="43F0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47B8"/>
    <w:multiLevelType w:val="multilevel"/>
    <w:tmpl w:val="216EB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4DDB9D9"/>
    <w:multiLevelType w:val="hybridMultilevel"/>
    <w:tmpl w:val="D0D64E1E"/>
    <w:lvl w:ilvl="0" w:tplc="4DB0F06E">
      <w:start w:val="1"/>
      <w:numFmt w:val="decimal"/>
      <w:lvlText w:val="%1."/>
      <w:lvlJc w:val="left"/>
      <w:pPr>
        <w:ind w:left="720" w:hanging="360"/>
      </w:pPr>
    </w:lvl>
    <w:lvl w:ilvl="1" w:tplc="2B049228">
      <w:start w:val="1"/>
      <w:numFmt w:val="lowerLetter"/>
      <w:lvlText w:val="%2."/>
      <w:lvlJc w:val="left"/>
      <w:pPr>
        <w:ind w:left="1440" w:hanging="360"/>
      </w:pPr>
    </w:lvl>
    <w:lvl w:ilvl="2" w:tplc="7F463A1C">
      <w:start w:val="1"/>
      <w:numFmt w:val="lowerRoman"/>
      <w:lvlText w:val="%3."/>
      <w:lvlJc w:val="right"/>
      <w:pPr>
        <w:ind w:left="2160" w:hanging="180"/>
      </w:pPr>
    </w:lvl>
    <w:lvl w:ilvl="3" w:tplc="A942E078">
      <w:start w:val="1"/>
      <w:numFmt w:val="decimal"/>
      <w:lvlText w:val="%4."/>
      <w:lvlJc w:val="left"/>
      <w:pPr>
        <w:ind w:left="2880" w:hanging="360"/>
      </w:pPr>
    </w:lvl>
    <w:lvl w:ilvl="4" w:tplc="EAC4FEFA">
      <w:start w:val="1"/>
      <w:numFmt w:val="lowerLetter"/>
      <w:lvlText w:val="%5."/>
      <w:lvlJc w:val="left"/>
      <w:pPr>
        <w:ind w:left="3600" w:hanging="360"/>
      </w:pPr>
    </w:lvl>
    <w:lvl w:ilvl="5" w:tplc="7F961F9E">
      <w:start w:val="1"/>
      <w:numFmt w:val="lowerRoman"/>
      <w:lvlText w:val="%6."/>
      <w:lvlJc w:val="right"/>
      <w:pPr>
        <w:ind w:left="4320" w:hanging="180"/>
      </w:pPr>
    </w:lvl>
    <w:lvl w:ilvl="6" w:tplc="41E8D780">
      <w:start w:val="1"/>
      <w:numFmt w:val="decimal"/>
      <w:lvlText w:val="%7."/>
      <w:lvlJc w:val="left"/>
      <w:pPr>
        <w:ind w:left="5040" w:hanging="360"/>
      </w:pPr>
    </w:lvl>
    <w:lvl w:ilvl="7" w:tplc="F2F898C0">
      <w:start w:val="1"/>
      <w:numFmt w:val="lowerLetter"/>
      <w:lvlText w:val="%8."/>
      <w:lvlJc w:val="left"/>
      <w:pPr>
        <w:ind w:left="5760" w:hanging="360"/>
      </w:pPr>
    </w:lvl>
    <w:lvl w:ilvl="8" w:tplc="7C902A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5B"/>
    <w:rsid w:val="00155611"/>
    <w:rsid w:val="006F7EAF"/>
    <w:rsid w:val="008961D1"/>
    <w:rsid w:val="00C20774"/>
    <w:rsid w:val="00D0615B"/>
    <w:rsid w:val="00FA4809"/>
    <w:rsid w:val="050DF542"/>
    <w:rsid w:val="169E09E5"/>
    <w:rsid w:val="43F06912"/>
    <w:rsid w:val="7BE38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7949"/>
  <w15:chartTrackingRefBased/>
  <w15:docId w15:val="{49D0E8FC-528B-46F9-92CF-9762C2F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7EAF"/>
    <w:rPr>
      <w:b/>
      <w:bCs/>
    </w:rPr>
  </w:style>
  <w:style w:type="character" w:styleId="Emphasis">
    <w:name w:val="Emphasis"/>
    <w:basedOn w:val="DefaultParagraphFont"/>
    <w:uiPriority w:val="20"/>
    <w:qFormat/>
    <w:rsid w:val="006F7EAF"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</dc:creator>
  <cp:keywords/>
  <dc:description/>
  <cp:lastModifiedBy>Sreenath</cp:lastModifiedBy>
  <cp:revision>9</cp:revision>
  <dcterms:created xsi:type="dcterms:W3CDTF">2022-07-04T05:05:00Z</dcterms:created>
  <dcterms:modified xsi:type="dcterms:W3CDTF">2023-01-04T09:59:00Z</dcterms:modified>
</cp:coreProperties>
</file>