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B5D99" w14:textId="3167BD58" w:rsidR="00A77FB2" w:rsidRDefault="00A77FB2">
      <w:r w:rsidRPr="00A77FB2">
        <w:rPr>
          <w:noProof/>
        </w:rPr>
        <w:drawing>
          <wp:inline distT="0" distB="0" distL="0" distR="0" wp14:anchorId="73D7956F" wp14:editId="308CB391">
            <wp:extent cx="6662420" cy="5943600"/>
            <wp:effectExtent l="0" t="0" r="5080" b="0"/>
            <wp:docPr id="160797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75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6242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3FA30" w14:textId="77777777" w:rsidR="004201E0" w:rsidRDefault="004201E0"/>
    <w:p w14:paraId="271F2CDA" w14:textId="79BFDE6A" w:rsidR="00A77FB2" w:rsidRDefault="00A77FB2">
      <w:r w:rsidRPr="00A77FB2">
        <w:rPr>
          <w:noProof/>
        </w:rPr>
        <w:lastRenderedPageBreak/>
        <w:drawing>
          <wp:inline distT="0" distB="0" distL="0" distR="0" wp14:anchorId="50C48051" wp14:editId="1D7B8E5A">
            <wp:extent cx="3980180" cy="5943600"/>
            <wp:effectExtent l="0" t="0" r="1270" b="0"/>
            <wp:docPr id="1529493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4935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018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6A56" w14:textId="1ED3589F" w:rsidR="00A77FB2" w:rsidRDefault="007D7E86">
      <w:r w:rsidRPr="007D7E86">
        <w:lastRenderedPageBreak/>
        <w:drawing>
          <wp:inline distT="0" distB="0" distL="0" distR="0" wp14:anchorId="2CFB8CBA" wp14:editId="11A466C6">
            <wp:extent cx="6807787" cy="4749692"/>
            <wp:effectExtent l="0" t="0" r="0" b="0"/>
            <wp:docPr id="2215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521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13891" cy="475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69DB" w14:textId="77777777" w:rsidR="007D7E86" w:rsidRDefault="007D7E86"/>
    <w:p w14:paraId="67E6CEF0" w14:textId="62456B41" w:rsidR="007D7E86" w:rsidRDefault="007D7E86">
      <w:r w:rsidRPr="007D7E86">
        <w:lastRenderedPageBreak/>
        <w:drawing>
          <wp:inline distT="0" distB="0" distL="0" distR="0" wp14:anchorId="1C308D28" wp14:editId="683B7E11">
            <wp:extent cx="2176560" cy="4459851"/>
            <wp:effectExtent l="0" t="0" r="0" b="0"/>
            <wp:docPr id="920837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37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78696" cy="4464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D1910" w14:textId="77777777" w:rsidR="004201E0" w:rsidRPr="004201E0" w:rsidRDefault="004201E0" w:rsidP="004201E0">
      <w:r w:rsidRPr="004201E0">
        <w:t>Here's the clear distinction:</w:t>
      </w:r>
    </w:p>
    <w:p w14:paraId="559769DB" w14:textId="77777777" w:rsidR="004201E0" w:rsidRPr="004201E0" w:rsidRDefault="004201E0" w:rsidP="004201E0">
      <w:pPr>
        <w:rPr>
          <w:b/>
          <w:bCs/>
        </w:rPr>
      </w:pPr>
      <w:r w:rsidRPr="004201E0">
        <w:rPr>
          <w:b/>
          <w:bCs/>
        </w:rPr>
        <w:t>Token Usage</w:t>
      </w:r>
    </w:p>
    <w:p w14:paraId="2CC4D7E4" w14:textId="77777777" w:rsidR="004201E0" w:rsidRPr="004201E0" w:rsidRDefault="004201E0" w:rsidP="004201E0">
      <w:pPr>
        <w:rPr>
          <w:b/>
          <w:bCs/>
        </w:rPr>
      </w:pPr>
      <w:r w:rsidRPr="004201E0">
        <w:rPr>
          <w:b/>
          <w:bCs/>
        </w:rPr>
        <w:t>Access Token (JWT)</w:t>
      </w:r>
    </w:p>
    <w:p w14:paraId="169B1DCC" w14:textId="77777777" w:rsidR="004201E0" w:rsidRPr="004201E0" w:rsidRDefault="004201E0" w:rsidP="004201E0">
      <w:pPr>
        <w:numPr>
          <w:ilvl w:val="0"/>
          <w:numId w:val="1"/>
        </w:numPr>
      </w:pPr>
      <w:r w:rsidRPr="004201E0">
        <w:rPr>
          <w:rFonts w:ascii="Segoe UI Emoji" w:hAnsi="Segoe UI Emoji" w:cs="Segoe UI Emoji"/>
        </w:rPr>
        <w:t>✅</w:t>
      </w:r>
      <w:r w:rsidRPr="004201E0">
        <w:t xml:space="preserve"> </w:t>
      </w:r>
      <w:r w:rsidRPr="004201E0">
        <w:rPr>
          <w:b/>
          <w:bCs/>
        </w:rPr>
        <w:t>Used for:</w:t>
      </w:r>
      <w:r w:rsidRPr="004201E0">
        <w:t xml:space="preserve"> ALL API requests to protected endpoints</w:t>
      </w:r>
    </w:p>
    <w:p w14:paraId="57D2D806" w14:textId="77777777" w:rsidR="004201E0" w:rsidRPr="004201E0" w:rsidRDefault="004201E0" w:rsidP="004201E0">
      <w:pPr>
        <w:numPr>
          <w:ilvl w:val="0"/>
          <w:numId w:val="1"/>
        </w:numPr>
      </w:pPr>
      <w:r w:rsidRPr="004201E0">
        <w:rPr>
          <w:rFonts w:ascii="Segoe UI Emoji" w:hAnsi="Segoe UI Emoji" w:cs="Segoe UI Emoji"/>
        </w:rPr>
        <w:lastRenderedPageBreak/>
        <w:t>✅</w:t>
      </w:r>
      <w:r w:rsidRPr="004201E0">
        <w:t xml:space="preserve"> </w:t>
      </w:r>
      <w:r w:rsidRPr="004201E0">
        <w:rPr>
          <w:b/>
          <w:bCs/>
        </w:rPr>
        <w:t>Sent in:</w:t>
      </w:r>
      <w:r w:rsidRPr="004201E0">
        <w:t xml:space="preserve"> Authorization: Bearer &lt;access-token&gt; header</w:t>
      </w:r>
    </w:p>
    <w:p w14:paraId="4EB651DE" w14:textId="77777777" w:rsidR="004201E0" w:rsidRPr="004201E0" w:rsidRDefault="004201E0" w:rsidP="004201E0">
      <w:pPr>
        <w:numPr>
          <w:ilvl w:val="0"/>
          <w:numId w:val="1"/>
        </w:numPr>
      </w:pPr>
      <w:r w:rsidRPr="004201E0">
        <w:rPr>
          <w:rFonts w:ascii="Segoe UI Emoji" w:hAnsi="Segoe UI Emoji" w:cs="Segoe UI Emoji"/>
        </w:rPr>
        <w:t>✅</w:t>
      </w:r>
      <w:r w:rsidRPr="004201E0">
        <w:t xml:space="preserve"> </w:t>
      </w:r>
      <w:r w:rsidRPr="004201E0">
        <w:rPr>
          <w:b/>
          <w:bCs/>
        </w:rPr>
        <w:t>Contains:</w:t>
      </w:r>
      <w:r w:rsidRPr="004201E0">
        <w:t xml:space="preserve"> User info, permissions, roles (self-contained)</w:t>
      </w:r>
    </w:p>
    <w:p w14:paraId="436F9CDF" w14:textId="77777777" w:rsidR="004201E0" w:rsidRPr="004201E0" w:rsidRDefault="004201E0" w:rsidP="004201E0">
      <w:pPr>
        <w:numPr>
          <w:ilvl w:val="0"/>
          <w:numId w:val="1"/>
        </w:numPr>
      </w:pPr>
      <w:r w:rsidRPr="004201E0">
        <w:rPr>
          <w:rFonts w:ascii="Segoe UI Emoji" w:hAnsi="Segoe UI Emoji" w:cs="Segoe UI Emoji"/>
        </w:rPr>
        <w:t>✅</w:t>
      </w:r>
      <w:r w:rsidRPr="004201E0">
        <w:t xml:space="preserve"> </w:t>
      </w:r>
      <w:r w:rsidRPr="004201E0">
        <w:rPr>
          <w:b/>
          <w:bCs/>
        </w:rPr>
        <w:t>Validated by:</w:t>
      </w:r>
      <w:r w:rsidRPr="004201E0">
        <w:t xml:space="preserve"> API verifies JWT signature (no Redis lookup needed)</w:t>
      </w:r>
    </w:p>
    <w:p w14:paraId="2BE1EE14" w14:textId="77777777" w:rsidR="004201E0" w:rsidRPr="004201E0" w:rsidRDefault="004201E0" w:rsidP="004201E0">
      <w:pPr>
        <w:numPr>
          <w:ilvl w:val="0"/>
          <w:numId w:val="1"/>
        </w:numPr>
      </w:pPr>
      <w:r w:rsidRPr="004201E0">
        <w:rPr>
          <w:rFonts w:ascii="Segoe UI Emoji" w:hAnsi="Segoe UI Emoji" w:cs="Segoe UI Emoji"/>
        </w:rPr>
        <w:t>✅</w:t>
      </w:r>
      <w:r w:rsidRPr="004201E0">
        <w:t xml:space="preserve"> </w:t>
      </w:r>
      <w:r w:rsidRPr="004201E0">
        <w:rPr>
          <w:b/>
          <w:bCs/>
        </w:rPr>
        <w:t>Examples:</w:t>
      </w:r>
      <w:r w:rsidRPr="004201E0">
        <w:t xml:space="preserve"> </w:t>
      </w:r>
    </w:p>
    <w:p w14:paraId="157751A8" w14:textId="77777777" w:rsidR="004201E0" w:rsidRPr="004201E0" w:rsidRDefault="004201E0" w:rsidP="004201E0">
      <w:pPr>
        <w:numPr>
          <w:ilvl w:val="1"/>
          <w:numId w:val="1"/>
        </w:numPr>
      </w:pPr>
      <w:r w:rsidRPr="004201E0">
        <w:t>GET /</w:t>
      </w:r>
      <w:proofErr w:type="spellStart"/>
      <w:r w:rsidRPr="004201E0">
        <w:t>api</w:t>
      </w:r>
      <w:proofErr w:type="spellEnd"/>
      <w:r w:rsidRPr="004201E0">
        <w:t>/dashboard</w:t>
      </w:r>
    </w:p>
    <w:p w14:paraId="1D844C16" w14:textId="77777777" w:rsidR="004201E0" w:rsidRPr="004201E0" w:rsidRDefault="004201E0" w:rsidP="004201E0">
      <w:pPr>
        <w:numPr>
          <w:ilvl w:val="1"/>
          <w:numId w:val="1"/>
        </w:numPr>
      </w:pPr>
      <w:r w:rsidRPr="004201E0">
        <w:t>GET /</w:t>
      </w:r>
      <w:proofErr w:type="spellStart"/>
      <w:r w:rsidRPr="004201E0">
        <w:t>api</w:t>
      </w:r>
      <w:proofErr w:type="spellEnd"/>
      <w:r w:rsidRPr="004201E0">
        <w:t>/reports</w:t>
      </w:r>
    </w:p>
    <w:p w14:paraId="7767A85A" w14:textId="77777777" w:rsidR="004201E0" w:rsidRPr="004201E0" w:rsidRDefault="004201E0" w:rsidP="004201E0">
      <w:pPr>
        <w:numPr>
          <w:ilvl w:val="1"/>
          <w:numId w:val="1"/>
        </w:numPr>
      </w:pPr>
      <w:r w:rsidRPr="004201E0">
        <w:t>POST /</w:t>
      </w:r>
      <w:proofErr w:type="spellStart"/>
      <w:r w:rsidRPr="004201E0">
        <w:t>api</w:t>
      </w:r>
      <w:proofErr w:type="spellEnd"/>
      <w:r w:rsidRPr="004201E0">
        <w:t>/data</w:t>
      </w:r>
    </w:p>
    <w:p w14:paraId="5EB28605" w14:textId="77777777" w:rsidR="004201E0" w:rsidRPr="004201E0" w:rsidRDefault="004201E0" w:rsidP="004201E0">
      <w:pPr>
        <w:rPr>
          <w:b/>
          <w:bCs/>
        </w:rPr>
      </w:pPr>
      <w:r w:rsidRPr="004201E0">
        <w:rPr>
          <w:b/>
          <w:bCs/>
        </w:rPr>
        <w:t>Refresh Token (Opaque String)</w:t>
      </w:r>
    </w:p>
    <w:p w14:paraId="01CC5B71" w14:textId="77777777" w:rsidR="004201E0" w:rsidRPr="004201E0" w:rsidRDefault="004201E0" w:rsidP="004201E0">
      <w:pPr>
        <w:numPr>
          <w:ilvl w:val="0"/>
          <w:numId w:val="2"/>
        </w:numPr>
      </w:pPr>
      <w:r w:rsidRPr="004201E0">
        <w:rPr>
          <w:rFonts w:ascii="Segoe UI Emoji" w:hAnsi="Segoe UI Emoji" w:cs="Segoe UI Emoji"/>
        </w:rPr>
        <w:t>✅</w:t>
      </w:r>
      <w:r w:rsidRPr="004201E0">
        <w:t xml:space="preserve"> </w:t>
      </w:r>
      <w:r w:rsidRPr="004201E0">
        <w:rPr>
          <w:b/>
          <w:bCs/>
        </w:rPr>
        <w:t>Used for:</w:t>
      </w:r>
      <w:r w:rsidRPr="004201E0">
        <w:t xml:space="preserve"> ONLY to get a new access token</w:t>
      </w:r>
    </w:p>
    <w:p w14:paraId="17DCA790" w14:textId="77777777" w:rsidR="004201E0" w:rsidRPr="004201E0" w:rsidRDefault="004201E0" w:rsidP="004201E0">
      <w:pPr>
        <w:numPr>
          <w:ilvl w:val="0"/>
          <w:numId w:val="2"/>
        </w:numPr>
      </w:pPr>
      <w:r w:rsidRPr="004201E0">
        <w:rPr>
          <w:rFonts w:ascii="Segoe UI Emoji" w:hAnsi="Segoe UI Emoji" w:cs="Segoe UI Emoji"/>
        </w:rPr>
        <w:t>✅</w:t>
      </w:r>
      <w:r w:rsidRPr="004201E0">
        <w:t xml:space="preserve"> </w:t>
      </w:r>
      <w:r w:rsidRPr="004201E0">
        <w:rPr>
          <w:b/>
          <w:bCs/>
        </w:rPr>
        <w:t>Sent to:</w:t>
      </w:r>
      <w:r w:rsidRPr="004201E0">
        <w:t xml:space="preserve"> /</w:t>
      </w:r>
      <w:proofErr w:type="spellStart"/>
      <w:r w:rsidRPr="004201E0">
        <w:t>api</w:t>
      </w:r>
      <w:proofErr w:type="spellEnd"/>
      <w:r w:rsidRPr="004201E0">
        <w:t>/auth/refresh endpoint only</w:t>
      </w:r>
    </w:p>
    <w:p w14:paraId="07150AEC" w14:textId="77777777" w:rsidR="004201E0" w:rsidRPr="004201E0" w:rsidRDefault="004201E0" w:rsidP="004201E0">
      <w:pPr>
        <w:numPr>
          <w:ilvl w:val="0"/>
          <w:numId w:val="2"/>
        </w:numPr>
      </w:pPr>
      <w:r w:rsidRPr="004201E0">
        <w:rPr>
          <w:rFonts w:ascii="Segoe UI Emoji" w:hAnsi="Segoe UI Emoji" w:cs="Segoe UI Emoji"/>
        </w:rPr>
        <w:t>✅</w:t>
      </w:r>
      <w:r w:rsidRPr="004201E0">
        <w:t xml:space="preserve"> </w:t>
      </w:r>
      <w:r w:rsidRPr="004201E0">
        <w:rPr>
          <w:b/>
          <w:bCs/>
        </w:rPr>
        <w:t>Stored in:</w:t>
      </w:r>
      <w:r w:rsidRPr="004201E0">
        <w:t xml:space="preserve"> </w:t>
      </w:r>
      <w:proofErr w:type="spellStart"/>
      <w:r w:rsidRPr="004201E0">
        <w:t>HttpOnly</w:t>
      </w:r>
      <w:proofErr w:type="spellEnd"/>
      <w:r w:rsidRPr="004201E0">
        <w:t xml:space="preserve"> cookie or header</w:t>
      </w:r>
    </w:p>
    <w:p w14:paraId="4D50AE6A" w14:textId="77777777" w:rsidR="004201E0" w:rsidRPr="004201E0" w:rsidRDefault="004201E0" w:rsidP="004201E0">
      <w:pPr>
        <w:numPr>
          <w:ilvl w:val="0"/>
          <w:numId w:val="2"/>
        </w:numPr>
      </w:pPr>
      <w:r w:rsidRPr="004201E0">
        <w:rPr>
          <w:rFonts w:ascii="Segoe UI Emoji" w:hAnsi="Segoe UI Emoji" w:cs="Segoe UI Emoji"/>
        </w:rPr>
        <w:t>✅</w:t>
      </w:r>
      <w:r w:rsidRPr="004201E0">
        <w:t xml:space="preserve"> </w:t>
      </w:r>
      <w:r w:rsidRPr="004201E0">
        <w:rPr>
          <w:b/>
          <w:bCs/>
        </w:rPr>
        <w:t>Never sent to:</w:t>
      </w:r>
      <w:r w:rsidRPr="004201E0">
        <w:t xml:space="preserve"> Business API endpoints</w:t>
      </w:r>
    </w:p>
    <w:p w14:paraId="2B3FF891" w14:textId="77777777" w:rsidR="004201E0" w:rsidRPr="004201E0" w:rsidRDefault="004201E0" w:rsidP="004201E0">
      <w:pPr>
        <w:numPr>
          <w:ilvl w:val="0"/>
          <w:numId w:val="2"/>
        </w:numPr>
      </w:pPr>
      <w:r w:rsidRPr="004201E0">
        <w:rPr>
          <w:rFonts w:ascii="Segoe UI Emoji" w:hAnsi="Segoe UI Emoji" w:cs="Segoe UI Emoji"/>
        </w:rPr>
        <w:t>✅</w:t>
      </w:r>
      <w:r w:rsidRPr="004201E0">
        <w:t xml:space="preserve"> </w:t>
      </w:r>
      <w:r w:rsidRPr="004201E0">
        <w:rPr>
          <w:b/>
          <w:bCs/>
        </w:rPr>
        <w:t>Examples:</w:t>
      </w:r>
      <w:r w:rsidRPr="004201E0">
        <w:t xml:space="preserve"> </w:t>
      </w:r>
    </w:p>
    <w:p w14:paraId="502FA745" w14:textId="77777777" w:rsidR="004201E0" w:rsidRPr="004201E0" w:rsidRDefault="004201E0" w:rsidP="004201E0">
      <w:pPr>
        <w:numPr>
          <w:ilvl w:val="1"/>
          <w:numId w:val="2"/>
        </w:numPr>
      </w:pPr>
      <w:r w:rsidRPr="004201E0">
        <w:t>POST /</w:t>
      </w:r>
      <w:proofErr w:type="spellStart"/>
      <w:r w:rsidRPr="004201E0">
        <w:t>api</w:t>
      </w:r>
      <w:proofErr w:type="spellEnd"/>
      <w:r w:rsidRPr="004201E0">
        <w:t>/auth/refresh ← Only endpoint that uses refresh token</w:t>
      </w:r>
    </w:p>
    <w:p w14:paraId="532D2A3C" w14:textId="77777777" w:rsidR="004201E0" w:rsidRDefault="004201E0"/>
    <w:p w14:paraId="01343CB6" w14:textId="77777777" w:rsidR="004201E0" w:rsidRDefault="004201E0"/>
    <w:p w14:paraId="1747BD18" w14:textId="77777777" w:rsidR="007D7E86" w:rsidRDefault="007D7E86"/>
    <w:p w14:paraId="1D43C3E8" w14:textId="77777777" w:rsidR="007D7E86" w:rsidRDefault="007D7E86"/>
    <w:sectPr w:rsidR="007D7E86" w:rsidSect="00A77FB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F659B"/>
    <w:multiLevelType w:val="multilevel"/>
    <w:tmpl w:val="4CA6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C86376"/>
    <w:multiLevelType w:val="multilevel"/>
    <w:tmpl w:val="EE4C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2642880">
    <w:abstractNumId w:val="1"/>
  </w:num>
  <w:num w:numId="2" w16cid:durableId="1497187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FB2"/>
    <w:rsid w:val="00061AAA"/>
    <w:rsid w:val="00101F8D"/>
    <w:rsid w:val="001709CF"/>
    <w:rsid w:val="004201E0"/>
    <w:rsid w:val="00577BD7"/>
    <w:rsid w:val="007D7E86"/>
    <w:rsid w:val="00A77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3F911"/>
  <w15:chartTrackingRefBased/>
  <w15:docId w15:val="{242A86A2-4B6B-4C05-BCEB-7340FDB50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k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F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F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F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F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F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F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F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F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F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F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F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F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F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F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F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F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F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F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F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96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Sreenath Madyastha</dc:creator>
  <cp:keywords/>
  <dc:description/>
  <cp:lastModifiedBy>Sreenath Madyastha</cp:lastModifiedBy>
  <cp:revision>4</cp:revision>
  <dcterms:created xsi:type="dcterms:W3CDTF">2025-10-23T10:16:00Z</dcterms:created>
  <dcterms:modified xsi:type="dcterms:W3CDTF">2025-10-23T11:16:00Z</dcterms:modified>
</cp:coreProperties>
</file>