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77E57" w14:textId="77777777" w:rsidR="00CD1B07" w:rsidRPr="00CD1B07" w:rsidRDefault="00CD1B07" w:rsidP="00CD1B07">
      <w:pPr>
        <w:rPr>
          <w:b/>
          <w:bCs/>
        </w:rPr>
      </w:pPr>
      <w:r w:rsidRPr="00CD1B07">
        <w:rPr>
          <w:b/>
          <w:bCs/>
        </w:rPr>
        <w:t>Byte Size Analysis (12 months, only last month has data)</w:t>
      </w:r>
    </w:p>
    <w:p w14:paraId="79B6B3EE" w14:textId="77777777" w:rsidR="00CD1B07" w:rsidRPr="00CD1B07" w:rsidRDefault="00CD1B07" w:rsidP="00CD1B07">
      <w:pPr>
        <w:rPr>
          <w:b/>
          <w:bCs/>
        </w:rPr>
      </w:pPr>
      <w:r w:rsidRPr="00CD1B07">
        <w:rPr>
          <w:rFonts w:ascii="Segoe UI Emoji" w:hAnsi="Segoe UI Emoji" w:cs="Segoe UI Emoji"/>
          <w:b/>
          <w:bCs/>
        </w:rPr>
        <w:t>❌</w:t>
      </w:r>
      <w:r w:rsidRPr="00CD1B07">
        <w:rPr>
          <w:b/>
          <w:bCs/>
        </w:rPr>
        <w:t xml:space="preserve"> Unoptimized (All 12 months with zeros)</w:t>
      </w:r>
    </w:p>
    <w:p w14:paraId="323E9030" w14:textId="2E71E4ED" w:rsidR="00517622" w:rsidRDefault="00EF5E1E" w:rsidP="00CD1B07">
      <w:pPr>
        <w:rPr>
          <w:rFonts w:ascii="Courier New" w:hAnsi="Courier New" w:cs="Courier New"/>
          <w:sz w:val="18"/>
          <w:szCs w:val="18"/>
          <w:vertAlign w:val="superscript"/>
        </w:rPr>
      </w:pPr>
      <w:r>
        <w:rPr>
          <w:rStyle w:val="token"/>
          <w:color w:val="383A42"/>
        </w:rPr>
        <w:t>{</w:t>
      </w:r>
      <w:r>
        <w:t xml:space="preserve"> </w:t>
      </w:r>
      <w:r>
        <w:rPr>
          <w:rStyle w:val="token"/>
          <w:color w:val="E45649"/>
        </w:rPr>
        <w:t>"</w:t>
      </w:r>
      <w:proofErr w:type="spellStart"/>
      <w:r>
        <w:rPr>
          <w:rStyle w:val="token"/>
          <w:color w:val="E45649"/>
        </w:rPr>
        <w:t>overallSummary</w:t>
      </w:r>
      <w:proofErr w:type="spellEnd"/>
      <w:r>
        <w:rPr>
          <w:rStyle w:val="token"/>
          <w:color w:val="E45649"/>
        </w:rPr>
        <w:t>"</w:t>
      </w:r>
      <w:r>
        <w:rPr>
          <w:rStyle w:val="token"/>
          <w:color w:val="4078F2"/>
        </w:rPr>
        <w:t>:</w:t>
      </w:r>
      <w:r>
        <w:t xml:space="preserve"> </w:t>
      </w:r>
      <w:r>
        <w:rPr>
          <w:rStyle w:val="token"/>
          <w:color w:val="383A42"/>
        </w:rPr>
        <w:t>[</w:t>
      </w:r>
      <w:r>
        <w:t xml:space="preserve"> </w:t>
      </w:r>
      <w:r>
        <w:rPr>
          <w:rStyle w:val="token"/>
          <w:color w:val="383A42"/>
        </w:rPr>
        <w:t>{</w:t>
      </w:r>
      <w:r>
        <w:rPr>
          <w:rStyle w:val="token"/>
          <w:color w:val="E45649"/>
        </w:rPr>
        <w:t>"index"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1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"monthYear"</w:t>
      </w:r>
      <w:r>
        <w:rPr>
          <w:rStyle w:val="token"/>
          <w:color w:val="4078F2"/>
        </w:rPr>
        <w:t>:</w:t>
      </w:r>
      <w:r>
        <w:rPr>
          <w:rStyle w:val="token"/>
          <w:color w:val="50A14F"/>
        </w:rPr>
        <w:t>"Nov-24"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"categories"</w:t>
      </w:r>
      <w:r>
        <w:rPr>
          <w:rStyle w:val="token"/>
          <w:color w:val="4078F2"/>
        </w:rPr>
        <w:t>:</w:t>
      </w:r>
      <w:r>
        <w:rPr>
          <w:rStyle w:val="token"/>
          <w:color w:val="383A42"/>
        </w:rPr>
        <w:t>{</w:t>
      </w:r>
      <w:r>
        <w:rPr>
          <w:rStyle w:val="token"/>
          <w:color w:val="E45649"/>
        </w:rPr>
        <w:t>"moneyInTotal"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"moneyOutTotal"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}},</w:t>
      </w:r>
      <w:r>
        <w:t xml:space="preserve"> </w:t>
      </w:r>
      <w:r>
        <w:rPr>
          <w:rStyle w:val="token"/>
          <w:color w:val="383A42"/>
        </w:rPr>
        <w:t>{</w:t>
      </w:r>
      <w:r>
        <w:rPr>
          <w:rStyle w:val="token"/>
          <w:color w:val="E45649"/>
        </w:rPr>
        <w:t>"index"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2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"monthYear"</w:t>
      </w:r>
      <w:r>
        <w:rPr>
          <w:rStyle w:val="token"/>
          <w:color w:val="4078F2"/>
        </w:rPr>
        <w:t>:</w:t>
      </w:r>
      <w:r>
        <w:rPr>
          <w:rStyle w:val="token"/>
          <w:color w:val="50A14F"/>
        </w:rPr>
        <w:t>"Dec-24"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"categories"</w:t>
      </w:r>
      <w:r>
        <w:rPr>
          <w:rStyle w:val="token"/>
          <w:color w:val="4078F2"/>
        </w:rPr>
        <w:t>:</w:t>
      </w:r>
      <w:r>
        <w:rPr>
          <w:rStyle w:val="token"/>
          <w:color w:val="383A42"/>
        </w:rPr>
        <w:t>{</w:t>
      </w:r>
      <w:r>
        <w:rPr>
          <w:rStyle w:val="token"/>
          <w:color w:val="E45649"/>
        </w:rPr>
        <w:t>"moneyInTotal"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"moneyOutTotal"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}},</w:t>
      </w:r>
      <w:r>
        <w:t xml:space="preserve"> </w:t>
      </w:r>
      <w:r>
        <w:rPr>
          <w:rStyle w:val="token"/>
          <w:color w:val="383A42"/>
        </w:rPr>
        <w:t>{</w:t>
      </w:r>
      <w:r>
        <w:rPr>
          <w:rStyle w:val="token"/>
          <w:color w:val="E45649"/>
        </w:rPr>
        <w:t>"index"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3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"monthYear"</w:t>
      </w:r>
      <w:r>
        <w:rPr>
          <w:rStyle w:val="token"/>
          <w:color w:val="4078F2"/>
        </w:rPr>
        <w:t>:</w:t>
      </w:r>
      <w:r>
        <w:rPr>
          <w:rStyle w:val="token"/>
          <w:color w:val="50A14F"/>
        </w:rPr>
        <w:t>"Jan-25"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"categories"</w:t>
      </w:r>
      <w:r>
        <w:rPr>
          <w:rStyle w:val="token"/>
          <w:color w:val="4078F2"/>
        </w:rPr>
        <w:t>:</w:t>
      </w:r>
      <w:r>
        <w:rPr>
          <w:rStyle w:val="token"/>
          <w:color w:val="383A42"/>
        </w:rPr>
        <w:t>{</w:t>
      </w:r>
      <w:r>
        <w:rPr>
          <w:rStyle w:val="token"/>
          <w:color w:val="E45649"/>
        </w:rPr>
        <w:t>"moneyInTotal"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"moneyOutTotal"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}},</w:t>
      </w:r>
      <w:r>
        <w:t xml:space="preserve"> </w:t>
      </w:r>
      <w:r>
        <w:rPr>
          <w:rStyle w:val="token"/>
          <w:color w:val="383A42"/>
        </w:rPr>
        <w:t>{</w:t>
      </w:r>
      <w:r>
        <w:rPr>
          <w:rStyle w:val="token"/>
          <w:color w:val="E45649"/>
        </w:rPr>
        <w:t>"index"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4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"monthYear"</w:t>
      </w:r>
      <w:r>
        <w:rPr>
          <w:rStyle w:val="token"/>
          <w:color w:val="4078F2"/>
        </w:rPr>
        <w:t>:</w:t>
      </w:r>
      <w:r>
        <w:rPr>
          <w:rStyle w:val="token"/>
          <w:color w:val="50A14F"/>
        </w:rPr>
        <w:t>"Feb-25"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"categories"</w:t>
      </w:r>
      <w:r>
        <w:rPr>
          <w:rStyle w:val="token"/>
          <w:color w:val="4078F2"/>
        </w:rPr>
        <w:t>:</w:t>
      </w:r>
      <w:r>
        <w:rPr>
          <w:rStyle w:val="token"/>
          <w:color w:val="383A42"/>
        </w:rPr>
        <w:t>{</w:t>
      </w:r>
      <w:r>
        <w:rPr>
          <w:rStyle w:val="token"/>
          <w:color w:val="E45649"/>
        </w:rPr>
        <w:t>"moneyInTotal"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"moneyOutTotal"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}},</w:t>
      </w:r>
      <w:r>
        <w:t xml:space="preserve"> </w:t>
      </w:r>
      <w:r>
        <w:rPr>
          <w:rStyle w:val="token"/>
          <w:color w:val="383A42"/>
        </w:rPr>
        <w:t>{</w:t>
      </w:r>
      <w:r>
        <w:rPr>
          <w:rStyle w:val="token"/>
          <w:color w:val="E45649"/>
        </w:rPr>
        <w:t>"index"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5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"monthYear"</w:t>
      </w:r>
      <w:r>
        <w:rPr>
          <w:rStyle w:val="token"/>
          <w:color w:val="4078F2"/>
        </w:rPr>
        <w:t>:</w:t>
      </w:r>
      <w:r>
        <w:rPr>
          <w:rStyle w:val="token"/>
          <w:color w:val="50A14F"/>
        </w:rPr>
        <w:t>"Mar-25"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"categories"</w:t>
      </w:r>
      <w:r>
        <w:rPr>
          <w:rStyle w:val="token"/>
          <w:color w:val="4078F2"/>
        </w:rPr>
        <w:t>:</w:t>
      </w:r>
      <w:r>
        <w:rPr>
          <w:rStyle w:val="token"/>
          <w:color w:val="383A42"/>
        </w:rPr>
        <w:t>{</w:t>
      </w:r>
      <w:r>
        <w:rPr>
          <w:rStyle w:val="token"/>
          <w:color w:val="E45649"/>
        </w:rPr>
        <w:t>"moneyInTotal"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"moneyOutTotal"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}},</w:t>
      </w:r>
      <w:r>
        <w:t xml:space="preserve"> </w:t>
      </w:r>
      <w:r>
        <w:rPr>
          <w:rStyle w:val="token"/>
          <w:color w:val="383A42"/>
        </w:rPr>
        <w:t>{</w:t>
      </w:r>
      <w:r>
        <w:rPr>
          <w:rStyle w:val="token"/>
          <w:color w:val="E45649"/>
        </w:rPr>
        <w:t>"index"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6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"monthYear"</w:t>
      </w:r>
      <w:r>
        <w:rPr>
          <w:rStyle w:val="token"/>
          <w:color w:val="4078F2"/>
        </w:rPr>
        <w:t>:</w:t>
      </w:r>
      <w:r>
        <w:rPr>
          <w:rStyle w:val="token"/>
          <w:color w:val="50A14F"/>
        </w:rPr>
        <w:t>"Apr-25"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"categories"</w:t>
      </w:r>
      <w:r>
        <w:rPr>
          <w:rStyle w:val="token"/>
          <w:color w:val="4078F2"/>
        </w:rPr>
        <w:t>:</w:t>
      </w:r>
      <w:r>
        <w:rPr>
          <w:rStyle w:val="token"/>
          <w:color w:val="383A42"/>
        </w:rPr>
        <w:t>{</w:t>
      </w:r>
      <w:r>
        <w:rPr>
          <w:rStyle w:val="token"/>
          <w:color w:val="E45649"/>
        </w:rPr>
        <w:t>"moneyInTotal"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"moneyOutTotal"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}},</w:t>
      </w:r>
      <w:r>
        <w:t xml:space="preserve"> </w:t>
      </w:r>
      <w:r>
        <w:rPr>
          <w:rStyle w:val="token"/>
          <w:color w:val="383A42"/>
        </w:rPr>
        <w:t>{</w:t>
      </w:r>
      <w:r>
        <w:rPr>
          <w:rStyle w:val="token"/>
          <w:color w:val="E45649"/>
        </w:rPr>
        <w:t>"index"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7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"monthYear"</w:t>
      </w:r>
      <w:r>
        <w:rPr>
          <w:rStyle w:val="token"/>
          <w:color w:val="4078F2"/>
        </w:rPr>
        <w:t>:</w:t>
      </w:r>
      <w:r>
        <w:rPr>
          <w:rStyle w:val="token"/>
          <w:color w:val="50A14F"/>
        </w:rPr>
        <w:t>"May-25"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"categories"</w:t>
      </w:r>
      <w:r>
        <w:rPr>
          <w:rStyle w:val="token"/>
          <w:color w:val="4078F2"/>
        </w:rPr>
        <w:t>:</w:t>
      </w:r>
      <w:r>
        <w:rPr>
          <w:rStyle w:val="token"/>
          <w:color w:val="383A42"/>
        </w:rPr>
        <w:t>{</w:t>
      </w:r>
      <w:r>
        <w:rPr>
          <w:rStyle w:val="token"/>
          <w:color w:val="E45649"/>
        </w:rPr>
        <w:t>"moneyInTotal"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"moneyOutTotal"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}},</w:t>
      </w:r>
      <w:r>
        <w:t xml:space="preserve"> </w:t>
      </w:r>
      <w:r>
        <w:rPr>
          <w:rStyle w:val="token"/>
          <w:color w:val="383A42"/>
        </w:rPr>
        <w:t>{</w:t>
      </w:r>
      <w:r>
        <w:rPr>
          <w:rStyle w:val="token"/>
          <w:color w:val="E45649"/>
        </w:rPr>
        <w:t>"index"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8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"monthYear"</w:t>
      </w:r>
      <w:r>
        <w:rPr>
          <w:rStyle w:val="token"/>
          <w:color w:val="4078F2"/>
        </w:rPr>
        <w:t>:</w:t>
      </w:r>
      <w:r>
        <w:rPr>
          <w:rStyle w:val="token"/>
          <w:color w:val="50A14F"/>
        </w:rPr>
        <w:t>"Jun-25"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"categories"</w:t>
      </w:r>
      <w:r>
        <w:rPr>
          <w:rStyle w:val="token"/>
          <w:color w:val="4078F2"/>
        </w:rPr>
        <w:t>:</w:t>
      </w:r>
      <w:r>
        <w:rPr>
          <w:rStyle w:val="token"/>
          <w:color w:val="383A42"/>
        </w:rPr>
        <w:t>{</w:t>
      </w:r>
      <w:r>
        <w:rPr>
          <w:rStyle w:val="token"/>
          <w:color w:val="E45649"/>
        </w:rPr>
        <w:t>"moneyInTotal"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"moneyOutTotal"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}},</w:t>
      </w:r>
      <w:r>
        <w:t xml:space="preserve"> </w:t>
      </w:r>
      <w:r>
        <w:rPr>
          <w:rStyle w:val="token"/>
          <w:color w:val="383A42"/>
        </w:rPr>
        <w:t>{</w:t>
      </w:r>
      <w:r>
        <w:rPr>
          <w:rStyle w:val="token"/>
          <w:color w:val="E45649"/>
        </w:rPr>
        <w:t>"index"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9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"monthYear"</w:t>
      </w:r>
      <w:r>
        <w:rPr>
          <w:rStyle w:val="token"/>
          <w:color w:val="4078F2"/>
        </w:rPr>
        <w:t>:</w:t>
      </w:r>
      <w:r>
        <w:rPr>
          <w:rStyle w:val="token"/>
          <w:color w:val="50A14F"/>
        </w:rPr>
        <w:t>"Jul-25"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"categories"</w:t>
      </w:r>
      <w:r>
        <w:rPr>
          <w:rStyle w:val="token"/>
          <w:color w:val="4078F2"/>
        </w:rPr>
        <w:t>:</w:t>
      </w:r>
      <w:r>
        <w:rPr>
          <w:rStyle w:val="token"/>
          <w:color w:val="383A42"/>
        </w:rPr>
        <w:t>{</w:t>
      </w:r>
      <w:r>
        <w:rPr>
          <w:rStyle w:val="token"/>
          <w:color w:val="E45649"/>
        </w:rPr>
        <w:t>"moneyInTotal"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"moneyOutTotal"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}},</w:t>
      </w:r>
      <w:r>
        <w:t xml:space="preserve"> </w:t>
      </w:r>
      <w:r>
        <w:rPr>
          <w:rStyle w:val="token"/>
          <w:color w:val="383A42"/>
        </w:rPr>
        <w:t>{</w:t>
      </w:r>
      <w:r>
        <w:rPr>
          <w:rStyle w:val="token"/>
          <w:color w:val="E45649"/>
        </w:rPr>
        <w:t>"index"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10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"monthYear"</w:t>
      </w:r>
      <w:r>
        <w:rPr>
          <w:rStyle w:val="token"/>
          <w:color w:val="4078F2"/>
        </w:rPr>
        <w:t>:</w:t>
      </w:r>
      <w:r>
        <w:rPr>
          <w:rStyle w:val="token"/>
          <w:color w:val="50A14F"/>
        </w:rPr>
        <w:t>"Aug-25"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"categories"</w:t>
      </w:r>
      <w:r>
        <w:rPr>
          <w:rStyle w:val="token"/>
          <w:color w:val="4078F2"/>
        </w:rPr>
        <w:t>:</w:t>
      </w:r>
      <w:r>
        <w:rPr>
          <w:rStyle w:val="token"/>
          <w:color w:val="383A42"/>
        </w:rPr>
        <w:t>{</w:t>
      </w:r>
      <w:r>
        <w:rPr>
          <w:rStyle w:val="token"/>
          <w:color w:val="E45649"/>
        </w:rPr>
        <w:t>"moneyInTotal"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"moneyOutTotal"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}},</w:t>
      </w:r>
      <w:r>
        <w:t xml:space="preserve"> </w:t>
      </w:r>
      <w:r>
        <w:rPr>
          <w:rStyle w:val="token"/>
          <w:color w:val="383A42"/>
        </w:rPr>
        <w:t>{</w:t>
      </w:r>
      <w:r>
        <w:rPr>
          <w:rStyle w:val="token"/>
          <w:color w:val="E45649"/>
        </w:rPr>
        <w:t>"index"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11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"monthYear"</w:t>
      </w:r>
      <w:r>
        <w:rPr>
          <w:rStyle w:val="token"/>
          <w:color w:val="4078F2"/>
        </w:rPr>
        <w:t>:</w:t>
      </w:r>
      <w:r>
        <w:rPr>
          <w:rStyle w:val="token"/>
          <w:color w:val="50A14F"/>
        </w:rPr>
        <w:t>"Sep-25"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"categories"</w:t>
      </w:r>
      <w:r>
        <w:rPr>
          <w:rStyle w:val="token"/>
          <w:color w:val="4078F2"/>
        </w:rPr>
        <w:t>:</w:t>
      </w:r>
      <w:r>
        <w:rPr>
          <w:rStyle w:val="token"/>
          <w:color w:val="383A42"/>
        </w:rPr>
        <w:t>{</w:t>
      </w:r>
      <w:r>
        <w:rPr>
          <w:rStyle w:val="token"/>
          <w:color w:val="E45649"/>
        </w:rPr>
        <w:t>"moneyInTotal"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"moneyOutTotal"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}},</w:t>
      </w:r>
      <w:r>
        <w:t xml:space="preserve"> </w:t>
      </w:r>
      <w:r>
        <w:rPr>
          <w:rStyle w:val="token"/>
          <w:color w:val="383A42"/>
        </w:rPr>
        <w:t>{</w:t>
      </w:r>
      <w:r>
        <w:rPr>
          <w:rStyle w:val="token"/>
          <w:color w:val="E45649"/>
        </w:rPr>
        <w:t>"index"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12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"monthYear"</w:t>
      </w:r>
      <w:r>
        <w:rPr>
          <w:rStyle w:val="token"/>
          <w:color w:val="4078F2"/>
        </w:rPr>
        <w:t>:</w:t>
      </w:r>
      <w:r>
        <w:rPr>
          <w:rStyle w:val="token"/>
          <w:color w:val="50A14F"/>
        </w:rPr>
        <w:t>"Oct-25"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200.0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"categories"</w:t>
      </w:r>
      <w:r>
        <w:rPr>
          <w:rStyle w:val="token"/>
          <w:color w:val="4078F2"/>
        </w:rPr>
        <w:t>:</w:t>
      </w:r>
      <w:r>
        <w:rPr>
          <w:rStyle w:val="token"/>
          <w:color w:val="383A42"/>
        </w:rPr>
        <w:t>{</w:t>
      </w:r>
      <w:r>
        <w:rPr>
          <w:rStyle w:val="token"/>
          <w:color w:val="E45649"/>
        </w:rPr>
        <w:t>"moneyInTotal"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500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"moneyOutTotal"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300</w:t>
      </w:r>
      <w:r>
        <w:rPr>
          <w:rStyle w:val="token"/>
          <w:color w:val="383A42"/>
        </w:rPr>
        <w:t>}}</w:t>
      </w:r>
      <w:r>
        <w:t xml:space="preserve"> </w:t>
      </w:r>
      <w:r>
        <w:rPr>
          <w:rStyle w:val="token"/>
          <w:color w:val="383A42"/>
        </w:rPr>
        <w:t>]</w:t>
      </w:r>
      <w:r>
        <w:t xml:space="preserve"> </w:t>
      </w:r>
      <w:r>
        <w:rPr>
          <w:rStyle w:val="token"/>
          <w:color w:val="383A42"/>
        </w:rPr>
        <w:t>}</w:t>
      </w:r>
    </w:p>
    <w:p w14:paraId="44FFBF1A" w14:textId="77777777" w:rsidR="00EF5E1E" w:rsidRDefault="00EF5E1E" w:rsidP="00CD1B07">
      <w:pPr>
        <w:rPr>
          <w:rFonts w:ascii="Courier New" w:hAnsi="Courier New" w:cs="Courier New"/>
          <w:sz w:val="18"/>
          <w:szCs w:val="18"/>
          <w:vertAlign w:val="superscript"/>
        </w:rPr>
      </w:pPr>
    </w:p>
    <w:p w14:paraId="22A157F1" w14:textId="40D51D88" w:rsidR="00EF5E1E" w:rsidRDefault="00EF5E1E" w:rsidP="00CD1B07">
      <w:pPr>
        <w:rPr>
          <w:rFonts w:ascii="Courier New" w:hAnsi="Courier New" w:cs="Courier New"/>
          <w:sz w:val="18"/>
          <w:szCs w:val="18"/>
          <w:vertAlign w:val="superscript"/>
        </w:rPr>
      </w:pPr>
      <w:r>
        <w:rPr>
          <w:rStyle w:val="Strong"/>
        </w:rPr>
        <w:t>Size: 1,078 bytes</w:t>
      </w:r>
      <w:r>
        <w:t xml:space="preserve"> (minified)</w:t>
      </w:r>
    </w:p>
    <w:p w14:paraId="7D3FD22C" w14:textId="1DA36AD2" w:rsidR="00517622" w:rsidRDefault="00517622" w:rsidP="00CD1B07">
      <w:r>
        <w:t xml:space="preserve">Optimized (Only month with data + </w:t>
      </w:r>
      <w:proofErr w:type="spellStart"/>
      <w:r>
        <w:t>allMonths</w:t>
      </w:r>
      <w:proofErr w:type="spellEnd"/>
      <w:r>
        <w:t xml:space="preserve"> metadata)</w:t>
      </w:r>
    </w:p>
    <w:p w14:paraId="0723FCF7" w14:textId="12FCDA78" w:rsidR="00517622" w:rsidRDefault="00EF5E1E" w:rsidP="00EF5E1E">
      <w:pPr>
        <w:rPr>
          <w:rStyle w:val="token"/>
          <w:color w:val="383A42"/>
        </w:rPr>
      </w:pPr>
      <w:r>
        <w:rPr>
          <w:rStyle w:val="token"/>
          <w:color w:val="383A42"/>
        </w:rPr>
        <w:t>{</w:t>
      </w:r>
      <w:r>
        <w:t xml:space="preserve"> </w:t>
      </w:r>
      <w:r>
        <w:rPr>
          <w:rStyle w:val="token"/>
          <w:color w:val="E45649"/>
        </w:rPr>
        <w:t>"</w:t>
      </w:r>
      <w:proofErr w:type="spellStart"/>
      <w:r>
        <w:rPr>
          <w:rStyle w:val="token"/>
          <w:color w:val="E45649"/>
        </w:rPr>
        <w:t>overallSummary</w:t>
      </w:r>
      <w:proofErr w:type="spellEnd"/>
      <w:r>
        <w:rPr>
          <w:rStyle w:val="token"/>
          <w:color w:val="E45649"/>
        </w:rPr>
        <w:t>"</w:t>
      </w:r>
      <w:r>
        <w:rPr>
          <w:rStyle w:val="token"/>
          <w:color w:val="4078F2"/>
        </w:rPr>
        <w:t>:</w:t>
      </w:r>
      <w:r>
        <w:t xml:space="preserve"> </w:t>
      </w:r>
      <w:r>
        <w:rPr>
          <w:rStyle w:val="token"/>
          <w:color w:val="383A42"/>
        </w:rPr>
        <w:t>[</w:t>
      </w:r>
      <w:r>
        <w:t xml:space="preserve"> </w:t>
      </w:r>
      <w:r>
        <w:rPr>
          <w:rStyle w:val="token"/>
          <w:color w:val="383A42"/>
        </w:rPr>
        <w:t>{</w:t>
      </w:r>
      <w:r>
        <w:rPr>
          <w:rStyle w:val="token"/>
          <w:color w:val="E45649"/>
        </w:rPr>
        <w:t>"index"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12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"monthYear"</w:t>
      </w:r>
      <w:r>
        <w:rPr>
          <w:rStyle w:val="token"/>
          <w:color w:val="4078F2"/>
        </w:rPr>
        <w:t>:</w:t>
      </w:r>
      <w:r>
        <w:rPr>
          <w:rStyle w:val="token"/>
          <w:color w:val="50A14F"/>
        </w:rPr>
        <w:t>"Oct-25"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200.0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"categories"</w:t>
      </w:r>
      <w:r>
        <w:rPr>
          <w:rStyle w:val="token"/>
          <w:color w:val="4078F2"/>
        </w:rPr>
        <w:t>:</w:t>
      </w:r>
      <w:r>
        <w:rPr>
          <w:rStyle w:val="token"/>
          <w:color w:val="383A42"/>
        </w:rPr>
        <w:t>{</w:t>
      </w:r>
      <w:r>
        <w:rPr>
          <w:rStyle w:val="token"/>
          <w:color w:val="E45649"/>
        </w:rPr>
        <w:t>"moneyInTotal"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500</w:t>
      </w:r>
      <w:r>
        <w:rPr>
          <w:rStyle w:val="token"/>
          <w:color w:val="383A42"/>
        </w:rPr>
        <w:t>,</w:t>
      </w:r>
      <w:r>
        <w:rPr>
          <w:rStyle w:val="token"/>
          <w:color w:val="E45649"/>
        </w:rPr>
        <w:t>"moneyOutTotal"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300</w:t>
      </w:r>
      <w:r>
        <w:rPr>
          <w:rStyle w:val="token"/>
          <w:color w:val="383A42"/>
        </w:rPr>
        <w:t>}}</w:t>
      </w:r>
      <w:r>
        <w:t xml:space="preserve"> </w:t>
      </w:r>
      <w:r>
        <w:rPr>
          <w:rStyle w:val="token"/>
          <w:color w:val="383A42"/>
        </w:rPr>
        <w:t>],</w:t>
      </w:r>
      <w:r>
        <w:t xml:space="preserve"> </w:t>
      </w:r>
      <w:r>
        <w:rPr>
          <w:rStyle w:val="token"/>
          <w:color w:val="E45649"/>
        </w:rPr>
        <w:t>"</w:t>
      </w:r>
      <w:proofErr w:type="spellStart"/>
      <w:r>
        <w:rPr>
          <w:rStyle w:val="token"/>
          <w:color w:val="E45649"/>
        </w:rPr>
        <w:t>periodInfo</w:t>
      </w:r>
      <w:proofErr w:type="spellEnd"/>
      <w:r>
        <w:rPr>
          <w:rStyle w:val="token"/>
          <w:color w:val="E45649"/>
        </w:rPr>
        <w:t>"</w:t>
      </w:r>
      <w:r>
        <w:rPr>
          <w:rStyle w:val="token"/>
          <w:color w:val="4078F2"/>
        </w:rPr>
        <w:t>:</w:t>
      </w:r>
      <w:r>
        <w:t xml:space="preserve"> </w:t>
      </w:r>
      <w:r>
        <w:rPr>
          <w:rStyle w:val="token"/>
          <w:color w:val="383A42"/>
        </w:rPr>
        <w:t>{</w:t>
      </w:r>
      <w:r>
        <w:t xml:space="preserve"> </w:t>
      </w:r>
      <w:r>
        <w:rPr>
          <w:rStyle w:val="token"/>
          <w:color w:val="E45649"/>
        </w:rPr>
        <w:t>"requestedMonths"</w:t>
      </w:r>
      <w:r>
        <w:rPr>
          <w:rStyle w:val="token"/>
          <w:color w:val="4078F2"/>
        </w:rPr>
        <w:t>:</w:t>
      </w:r>
      <w:r>
        <w:rPr>
          <w:rStyle w:val="token"/>
          <w:color w:val="B76B01"/>
        </w:rPr>
        <w:t>12</w:t>
      </w:r>
      <w:r>
        <w:rPr>
          <w:rStyle w:val="token"/>
          <w:color w:val="383A42"/>
        </w:rPr>
        <w:t>,</w:t>
      </w:r>
      <w:r>
        <w:t xml:space="preserve"> </w:t>
      </w:r>
      <w:r>
        <w:rPr>
          <w:rStyle w:val="token"/>
          <w:color w:val="E45649"/>
        </w:rPr>
        <w:t>"allMonths"</w:t>
      </w:r>
      <w:r>
        <w:rPr>
          <w:rStyle w:val="token"/>
          <w:color w:val="4078F2"/>
        </w:rPr>
        <w:t>:</w:t>
      </w:r>
      <w:r>
        <w:rPr>
          <w:rStyle w:val="token"/>
          <w:color w:val="383A42"/>
        </w:rPr>
        <w:t>[</w:t>
      </w:r>
      <w:r>
        <w:rPr>
          <w:rStyle w:val="token"/>
          <w:color w:val="50A14F"/>
        </w:rPr>
        <w:t>"Nov-24"</w:t>
      </w:r>
      <w:r>
        <w:rPr>
          <w:rStyle w:val="token"/>
          <w:color w:val="383A42"/>
        </w:rPr>
        <w:t>,</w:t>
      </w:r>
      <w:r>
        <w:rPr>
          <w:rStyle w:val="token"/>
          <w:color w:val="50A14F"/>
        </w:rPr>
        <w:t>"Dec-24"</w:t>
      </w:r>
      <w:r>
        <w:rPr>
          <w:rStyle w:val="token"/>
          <w:color w:val="383A42"/>
        </w:rPr>
        <w:t>,</w:t>
      </w:r>
      <w:r>
        <w:rPr>
          <w:rStyle w:val="token"/>
          <w:color w:val="50A14F"/>
        </w:rPr>
        <w:t>"Jan-25"</w:t>
      </w:r>
      <w:r>
        <w:rPr>
          <w:rStyle w:val="token"/>
          <w:color w:val="383A42"/>
        </w:rPr>
        <w:t>,</w:t>
      </w:r>
      <w:r>
        <w:rPr>
          <w:rStyle w:val="token"/>
          <w:color w:val="50A14F"/>
        </w:rPr>
        <w:t>"Feb-25"</w:t>
      </w:r>
      <w:r>
        <w:rPr>
          <w:rStyle w:val="token"/>
          <w:color w:val="383A42"/>
        </w:rPr>
        <w:t>,</w:t>
      </w:r>
      <w:r>
        <w:rPr>
          <w:rStyle w:val="token"/>
          <w:color w:val="50A14F"/>
        </w:rPr>
        <w:t>"Mar-25"</w:t>
      </w:r>
      <w:r>
        <w:rPr>
          <w:rStyle w:val="token"/>
          <w:color w:val="383A42"/>
        </w:rPr>
        <w:t>,</w:t>
      </w:r>
      <w:r>
        <w:rPr>
          <w:rStyle w:val="token"/>
          <w:color w:val="50A14F"/>
        </w:rPr>
        <w:t>"Apr-25"</w:t>
      </w:r>
      <w:r>
        <w:rPr>
          <w:rStyle w:val="token"/>
          <w:color w:val="383A42"/>
        </w:rPr>
        <w:t>,</w:t>
      </w:r>
      <w:r>
        <w:rPr>
          <w:rStyle w:val="token"/>
          <w:color w:val="50A14F"/>
        </w:rPr>
        <w:t>"May-25"</w:t>
      </w:r>
      <w:r>
        <w:rPr>
          <w:rStyle w:val="token"/>
          <w:color w:val="383A42"/>
        </w:rPr>
        <w:t>,</w:t>
      </w:r>
      <w:r>
        <w:rPr>
          <w:rStyle w:val="token"/>
          <w:color w:val="50A14F"/>
        </w:rPr>
        <w:t>"Jun-25"</w:t>
      </w:r>
      <w:r>
        <w:rPr>
          <w:rStyle w:val="token"/>
          <w:color w:val="383A42"/>
        </w:rPr>
        <w:t>,</w:t>
      </w:r>
      <w:r>
        <w:rPr>
          <w:rStyle w:val="token"/>
          <w:color w:val="50A14F"/>
        </w:rPr>
        <w:t>"Jul-25"</w:t>
      </w:r>
      <w:r>
        <w:rPr>
          <w:rStyle w:val="token"/>
          <w:color w:val="383A42"/>
        </w:rPr>
        <w:t>,</w:t>
      </w:r>
      <w:r>
        <w:rPr>
          <w:rStyle w:val="token"/>
          <w:color w:val="50A14F"/>
        </w:rPr>
        <w:t>"Aug-25"</w:t>
      </w:r>
      <w:r>
        <w:rPr>
          <w:rStyle w:val="token"/>
          <w:color w:val="383A42"/>
        </w:rPr>
        <w:t>,</w:t>
      </w:r>
      <w:r>
        <w:rPr>
          <w:rStyle w:val="token"/>
          <w:color w:val="50A14F"/>
        </w:rPr>
        <w:t>"Sep-25"</w:t>
      </w:r>
      <w:r>
        <w:rPr>
          <w:rStyle w:val="token"/>
          <w:color w:val="383A42"/>
        </w:rPr>
        <w:t>,</w:t>
      </w:r>
      <w:r>
        <w:rPr>
          <w:rStyle w:val="token"/>
          <w:color w:val="50A14F"/>
        </w:rPr>
        <w:t>"Oct-25"</w:t>
      </w:r>
      <w:r>
        <w:rPr>
          <w:rStyle w:val="token"/>
          <w:color w:val="383A42"/>
        </w:rPr>
        <w:t>]</w:t>
      </w:r>
      <w:r>
        <w:t xml:space="preserve"> </w:t>
      </w:r>
      <w:r>
        <w:rPr>
          <w:rStyle w:val="token"/>
          <w:color w:val="383A42"/>
        </w:rPr>
        <w:t>}</w:t>
      </w:r>
      <w:r>
        <w:t xml:space="preserve"> </w:t>
      </w:r>
      <w:r>
        <w:rPr>
          <w:rStyle w:val="token"/>
          <w:color w:val="383A42"/>
        </w:rPr>
        <w:t>}</w:t>
      </w:r>
    </w:p>
    <w:p w14:paraId="49C59792" w14:textId="77777777" w:rsidR="00344574" w:rsidRDefault="00344574" w:rsidP="00344574">
      <w:pPr>
        <w:pStyle w:val="whitespace-normal"/>
      </w:pPr>
      <w:r>
        <w:rPr>
          <w:rStyle w:val="Strong"/>
          <w:rFonts w:eastAsiaTheme="majorEastAsia"/>
        </w:rPr>
        <w:t>Size: 330 bytes</w:t>
      </w:r>
      <w:r>
        <w:t xml:space="preserve"> (minified)</w:t>
      </w:r>
    </w:p>
    <w:p w14:paraId="5E56BAF2" w14:textId="77777777" w:rsidR="0041496F" w:rsidRPr="0041496F" w:rsidRDefault="0041496F" w:rsidP="00663B30">
      <w:pPr>
        <w:rPr>
          <w:rStyle w:val="Strong"/>
          <w:b w:val="0"/>
          <w:bCs w:val="0"/>
        </w:rPr>
      </w:pPr>
      <w:r w:rsidRPr="0041496F">
        <w:rPr>
          <w:rStyle w:val="Strong"/>
          <w:b w:val="0"/>
          <w:bCs w:val="0"/>
        </w:rPr>
        <w:t>Savings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1501"/>
        <w:gridCol w:w="1249"/>
        <w:gridCol w:w="1839"/>
      </w:tblGrid>
      <w:tr w:rsidR="0041496F" w:rsidRPr="0041496F" w14:paraId="5D40A01E" w14:textId="77777777" w:rsidTr="00663B30">
        <w:tc>
          <w:tcPr>
            <w:tcW w:w="0" w:type="auto"/>
            <w:hideMark/>
          </w:tcPr>
          <w:p w14:paraId="404EC5DB" w14:textId="77777777" w:rsidR="0041496F" w:rsidRPr="0041496F" w:rsidRDefault="0041496F" w:rsidP="0041496F">
            <w:pPr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41496F">
              <w:rPr>
                <w:rFonts w:eastAsia="Times New Roman" w:cstheme="minorHAnsi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29094AA3" w14:textId="77777777" w:rsidR="0041496F" w:rsidRPr="0041496F" w:rsidRDefault="0041496F" w:rsidP="0041496F">
            <w:pPr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41496F">
              <w:rPr>
                <w:rFonts w:eastAsia="Times New Roman" w:cstheme="minorHAnsi"/>
                <w:b/>
                <w:bCs/>
                <w:kern w:val="0"/>
                <w14:ligatures w14:val="none"/>
              </w:rPr>
              <w:t>Unoptimized</w:t>
            </w:r>
          </w:p>
        </w:tc>
        <w:tc>
          <w:tcPr>
            <w:tcW w:w="0" w:type="auto"/>
            <w:hideMark/>
          </w:tcPr>
          <w:p w14:paraId="64810E27" w14:textId="77777777" w:rsidR="0041496F" w:rsidRPr="0041496F" w:rsidRDefault="0041496F" w:rsidP="0041496F">
            <w:pPr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41496F">
              <w:rPr>
                <w:rFonts w:eastAsia="Times New Roman" w:cstheme="minorHAnsi"/>
                <w:b/>
                <w:bCs/>
                <w:kern w:val="0"/>
                <w14:ligatures w14:val="none"/>
              </w:rPr>
              <w:t>Optimized</w:t>
            </w:r>
          </w:p>
        </w:tc>
        <w:tc>
          <w:tcPr>
            <w:tcW w:w="0" w:type="auto"/>
            <w:hideMark/>
          </w:tcPr>
          <w:p w14:paraId="4608DE30" w14:textId="77777777" w:rsidR="0041496F" w:rsidRPr="0041496F" w:rsidRDefault="0041496F" w:rsidP="0041496F">
            <w:pPr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41496F">
              <w:rPr>
                <w:rFonts w:eastAsia="Times New Roman" w:cstheme="minorHAnsi"/>
                <w:b/>
                <w:bCs/>
                <w:kern w:val="0"/>
                <w14:ligatures w14:val="none"/>
              </w:rPr>
              <w:t>Savings</w:t>
            </w:r>
          </w:p>
        </w:tc>
      </w:tr>
      <w:tr w:rsidR="0041496F" w:rsidRPr="0041496F" w14:paraId="76385E28" w14:textId="77777777" w:rsidTr="00663B30">
        <w:tc>
          <w:tcPr>
            <w:tcW w:w="0" w:type="auto"/>
            <w:hideMark/>
          </w:tcPr>
          <w:p w14:paraId="134B8015" w14:textId="77777777" w:rsidR="0041496F" w:rsidRPr="0041496F" w:rsidRDefault="0041496F" w:rsidP="0041496F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41496F">
              <w:rPr>
                <w:rFonts w:eastAsia="Times New Roman" w:cstheme="minorHAnsi"/>
                <w:b/>
                <w:bCs/>
                <w:kern w:val="0"/>
                <w14:ligatures w14:val="none"/>
              </w:rPr>
              <w:t>Bytes</w:t>
            </w:r>
          </w:p>
        </w:tc>
        <w:tc>
          <w:tcPr>
            <w:tcW w:w="0" w:type="auto"/>
            <w:hideMark/>
          </w:tcPr>
          <w:p w14:paraId="527D6FA8" w14:textId="77777777" w:rsidR="0041496F" w:rsidRPr="0041496F" w:rsidRDefault="0041496F" w:rsidP="0041496F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41496F">
              <w:rPr>
                <w:rFonts w:eastAsia="Times New Roman" w:cstheme="minorHAnsi"/>
                <w:kern w:val="0"/>
                <w14:ligatures w14:val="none"/>
              </w:rPr>
              <w:t>1,078</w:t>
            </w:r>
          </w:p>
        </w:tc>
        <w:tc>
          <w:tcPr>
            <w:tcW w:w="0" w:type="auto"/>
            <w:hideMark/>
          </w:tcPr>
          <w:p w14:paraId="31316B8E" w14:textId="77777777" w:rsidR="0041496F" w:rsidRPr="0041496F" w:rsidRDefault="0041496F" w:rsidP="0041496F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41496F">
              <w:rPr>
                <w:rFonts w:eastAsia="Times New Roman" w:cstheme="minorHAnsi"/>
                <w:kern w:val="0"/>
                <w14:ligatures w14:val="none"/>
              </w:rPr>
              <w:t>330</w:t>
            </w:r>
          </w:p>
        </w:tc>
        <w:tc>
          <w:tcPr>
            <w:tcW w:w="0" w:type="auto"/>
            <w:hideMark/>
          </w:tcPr>
          <w:p w14:paraId="4FF7F329" w14:textId="77777777" w:rsidR="0041496F" w:rsidRPr="0041496F" w:rsidRDefault="0041496F" w:rsidP="0041496F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41496F">
              <w:rPr>
                <w:rFonts w:eastAsia="Times New Roman" w:cstheme="minorHAnsi"/>
                <w:b/>
                <w:bCs/>
                <w:kern w:val="0"/>
                <w14:ligatures w14:val="none"/>
              </w:rPr>
              <w:t>748 bytes</w:t>
            </w:r>
          </w:p>
        </w:tc>
      </w:tr>
      <w:tr w:rsidR="0041496F" w:rsidRPr="0041496F" w14:paraId="64F23171" w14:textId="77777777" w:rsidTr="00663B30">
        <w:tc>
          <w:tcPr>
            <w:tcW w:w="0" w:type="auto"/>
            <w:hideMark/>
          </w:tcPr>
          <w:p w14:paraId="6B8124CE" w14:textId="77777777" w:rsidR="0041496F" w:rsidRPr="0041496F" w:rsidRDefault="0041496F" w:rsidP="0041496F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41496F">
              <w:rPr>
                <w:rFonts w:eastAsia="Times New Roman" w:cstheme="minorHAnsi"/>
                <w:b/>
                <w:bCs/>
                <w:kern w:val="0"/>
                <w14:ligatures w14:val="none"/>
              </w:rPr>
              <w:t>Percentage</w:t>
            </w:r>
          </w:p>
        </w:tc>
        <w:tc>
          <w:tcPr>
            <w:tcW w:w="0" w:type="auto"/>
            <w:hideMark/>
          </w:tcPr>
          <w:p w14:paraId="546DF1D7" w14:textId="77777777" w:rsidR="0041496F" w:rsidRPr="0041496F" w:rsidRDefault="0041496F" w:rsidP="0041496F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41496F">
              <w:rPr>
                <w:rFonts w:eastAsia="Times New Roman" w:cstheme="minorHAnsi"/>
                <w:kern w:val="0"/>
                <w14:ligatures w14:val="none"/>
              </w:rPr>
              <w:t>100%</w:t>
            </w:r>
          </w:p>
        </w:tc>
        <w:tc>
          <w:tcPr>
            <w:tcW w:w="0" w:type="auto"/>
            <w:hideMark/>
          </w:tcPr>
          <w:p w14:paraId="18E39A74" w14:textId="77777777" w:rsidR="0041496F" w:rsidRPr="0041496F" w:rsidRDefault="0041496F" w:rsidP="0041496F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41496F">
              <w:rPr>
                <w:rFonts w:eastAsia="Times New Roman" w:cstheme="minorHAnsi"/>
                <w:kern w:val="0"/>
                <w14:ligatures w14:val="none"/>
              </w:rPr>
              <w:t>30.6%</w:t>
            </w:r>
          </w:p>
        </w:tc>
        <w:tc>
          <w:tcPr>
            <w:tcW w:w="0" w:type="auto"/>
            <w:hideMark/>
          </w:tcPr>
          <w:p w14:paraId="6EA90358" w14:textId="77777777" w:rsidR="0041496F" w:rsidRPr="0041496F" w:rsidRDefault="0041496F" w:rsidP="0041496F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41496F">
              <w:rPr>
                <w:rFonts w:eastAsia="Times New Roman" w:cstheme="minorHAnsi"/>
                <w:b/>
                <w:bCs/>
                <w:kern w:val="0"/>
                <w14:ligatures w14:val="none"/>
              </w:rPr>
              <w:t>69.4% reduction</w:t>
            </w:r>
          </w:p>
        </w:tc>
      </w:tr>
    </w:tbl>
    <w:p w14:paraId="4679AABA" w14:textId="77777777" w:rsidR="00344574" w:rsidRDefault="00344574" w:rsidP="00EF5E1E">
      <w:pPr>
        <w:rPr>
          <w:rFonts w:ascii="Courier New" w:hAnsi="Courier New" w:cs="Courier New"/>
          <w:vertAlign w:val="superscript"/>
        </w:rPr>
      </w:pPr>
    </w:p>
    <w:p w14:paraId="237B8411" w14:textId="1D3F3C49" w:rsidR="000E0269" w:rsidRPr="000E0269" w:rsidRDefault="000E0269" w:rsidP="000E02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0E0269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Real-World Impact</w:t>
      </w: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br/>
      </w:r>
      <w:r w:rsidRPr="000E0269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Single Request</w:t>
      </w:r>
    </w:p>
    <w:p w14:paraId="54864496" w14:textId="77777777" w:rsidR="000E0269" w:rsidRPr="000E0269" w:rsidRDefault="000E0269" w:rsidP="000E02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E0269">
        <w:rPr>
          <w:rFonts w:eastAsia="Times New Roman" w:cstheme="minorHAnsi"/>
          <w:b/>
          <w:bCs/>
          <w:kern w:val="0"/>
          <w14:ligatures w14:val="none"/>
        </w:rPr>
        <w:t>Saved:</w:t>
      </w:r>
      <w:r w:rsidRPr="000E0269">
        <w:rPr>
          <w:rFonts w:eastAsia="Times New Roman" w:cstheme="minorHAnsi"/>
          <w:kern w:val="0"/>
          <w14:ligatures w14:val="none"/>
        </w:rPr>
        <w:t xml:space="preserve"> 748 bytes per request</w:t>
      </w:r>
    </w:p>
    <w:p w14:paraId="3E02021D" w14:textId="77777777" w:rsidR="000E0269" w:rsidRPr="000E0269" w:rsidRDefault="000E0269" w:rsidP="000E02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E0269">
        <w:rPr>
          <w:rFonts w:eastAsia="Times New Roman" w:cstheme="minorHAnsi"/>
          <w:b/>
          <w:bCs/>
          <w:kern w:val="0"/>
          <w14:ligatures w14:val="none"/>
        </w:rPr>
        <w:t>Network transfer</w:t>
      </w:r>
      <w:r w:rsidRPr="000E0269">
        <w:rPr>
          <w:rFonts w:eastAsia="Times New Roman" w:cstheme="minorHAnsi"/>
          <w:kern w:val="0"/>
          <w14:ligatures w14:val="none"/>
        </w:rPr>
        <w:t xml:space="preserve"> (with </w:t>
      </w:r>
      <w:proofErr w:type="spellStart"/>
      <w:r w:rsidRPr="000E0269">
        <w:rPr>
          <w:rFonts w:eastAsia="Times New Roman" w:cstheme="minorHAnsi"/>
          <w:kern w:val="0"/>
          <w14:ligatures w14:val="none"/>
        </w:rPr>
        <w:t>gzip</w:t>
      </w:r>
      <w:proofErr w:type="spellEnd"/>
      <w:r w:rsidRPr="000E0269">
        <w:rPr>
          <w:rFonts w:eastAsia="Times New Roman" w:cstheme="minorHAnsi"/>
          <w:kern w:val="0"/>
          <w14:ligatures w14:val="none"/>
        </w:rPr>
        <w:t xml:space="preserve"> ~70% compression): </w:t>
      </w:r>
    </w:p>
    <w:p w14:paraId="6E17E148" w14:textId="77777777" w:rsidR="000E0269" w:rsidRPr="000E0269" w:rsidRDefault="000E0269" w:rsidP="000E02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E0269">
        <w:rPr>
          <w:rFonts w:eastAsia="Times New Roman" w:cstheme="minorHAnsi"/>
          <w:kern w:val="0"/>
          <w14:ligatures w14:val="none"/>
        </w:rPr>
        <w:t>Unoptimized: ~323 bytes</w:t>
      </w:r>
    </w:p>
    <w:p w14:paraId="252A83B0" w14:textId="77777777" w:rsidR="000E0269" w:rsidRPr="000E0269" w:rsidRDefault="000E0269" w:rsidP="000E02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E0269">
        <w:rPr>
          <w:rFonts w:eastAsia="Times New Roman" w:cstheme="minorHAnsi"/>
          <w:kern w:val="0"/>
          <w14:ligatures w14:val="none"/>
        </w:rPr>
        <w:t>Optimized: ~99 bytes</w:t>
      </w:r>
    </w:p>
    <w:p w14:paraId="6B0ACC94" w14:textId="77777777" w:rsidR="000E0269" w:rsidRPr="000E0269" w:rsidRDefault="000E0269" w:rsidP="000E02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E0269">
        <w:rPr>
          <w:rFonts w:eastAsia="Times New Roman" w:cstheme="minorHAnsi"/>
          <w:b/>
          <w:bCs/>
          <w:kern w:val="0"/>
          <w14:ligatures w14:val="none"/>
        </w:rPr>
        <w:t>Saved: ~224 bytes per request</w:t>
      </w:r>
    </w:p>
    <w:p w14:paraId="18573B36" w14:textId="77777777" w:rsidR="000E0269" w:rsidRPr="000E0269" w:rsidRDefault="000E0269" w:rsidP="000E02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0E0269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At Scale (1 million API calls)</w:t>
      </w:r>
    </w:p>
    <w:p w14:paraId="65873A64" w14:textId="77777777" w:rsidR="000E0269" w:rsidRPr="000E0269" w:rsidRDefault="000E0269" w:rsidP="000E02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E0269">
        <w:rPr>
          <w:rFonts w:eastAsia="Times New Roman" w:cstheme="minorHAnsi"/>
          <w:b/>
          <w:bCs/>
          <w:kern w:val="0"/>
          <w14:ligatures w14:val="none"/>
        </w:rPr>
        <w:lastRenderedPageBreak/>
        <w:t>Unoptimized:</w:t>
      </w:r>
      <w:r w:rsidRPr="000E0269">
        <w:rPr>
          <w:rFonts w:eastAsia="Times New Roman" w:cstheme="minorHAnsi"/>
          <w:kern w:val="0"/>
          <w14:ligatures w14:val="none"/>
        </w:rPr>
        <w:t xml:space="preserve"> 1,078 MB = </w:t>
      </w:r>
      <w:r w:rsidRPr="000E0269">
        <w:rPr>
          <w:rFonts w:eastAsia="Times New Roman" w:cstheme="minorHAnsi"/>
          <w:b/>
          <w:bCs/>
          <w:kern w:val="0"/>
          <w14:ligatures w14:val="none"/>
        </w:rPr>
        <w:t>1.05 GB</w:t>
      </w:r>
    </w:p>
    <w:p w14:paraId="0FD7FBE0" w14:textId="77777777" w:rsidR="000E0269" w:rsidRPr="000E0269" w:rsidRDefault="000E0269" w:rsidP="000E02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E0269">
        <w:rPr>
          <w:rFonts w:eastAsia="Times New Roman" w:cstheme="minorHAnsi"/>
          <w:b/>
          <w:bCs/>
          <w:kern w:val="0"/>
          <w14:ligatures w14:val="none"/>
        </w:rPr>
        <w:t>Optimized:</w:t>
      </w:r>
      <w:r w:rsidRPr="000E0269">
        <w:rPr>
          <w:rFonts w:eastAsia="Times New Roman" w:cstheme="minorHAnsi"/>
          <w:kern w:val="0"/>
          <w14:ligatures w14:val="none"/>
        </w:rPr>
        <w:t xml:space="preserve"> 330 MB = </w:t>
      </w:r>
      <w:r w:rsidRPr="000E0269">
        <w:rPr>
          <w:rFonts w:eastAsia="Times New Roman" w:cstheme="minorHAnsi"/>
          <w:b/>
          <w:bCs/>
          <w:kern w:val="0"/>
          <w14:ligatures w14:val="none"/>
        </w:rPr>
        <w:t>0.32 GB</w:t>
      </w:r>
    </w:p>
    <w:p w14:paraId="6BE68947" w14:textId="77777777" w:rsidR="000E0269" w:rsidRPr="000E0269" w:rsidRDefault="000E0269" w:rsidP="000E02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E0269">
        <w:rPr>
          <w:rFonts w:eastAsia="Times New Roman" w:cstheme="minorHAnsi"/>
          <w:b/>
          <w:bCs/>
          <w:kern w:val="0"/>
          <w14:ligatures w14:val="none"/>
        </w:rPr>
        <w:t>Total Savings: 748 MB (~0.73 GB)</w:t>
      </w:r>
    </w:p>
    <w:p w14:paraId="062D5EE2" w14:textId="77777777" w:rsidR="000E0269" w:rsidRPr="000E0269" w:rsidRDefault="000E0269" w:rsidP="000E02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0E0269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Cost Savings (AWS API Gateway pricing example)</w:t>
      </w:r>
    </w:p>
    <w:p w14:paraId="159DC1C5" w14:textId="77777777" w:rsidR="000E0269" w:rsidRPr="000E0269" w:rsidRDefault="000E0269" w:rsidP="000E02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E0269">
        <w:rPr>
          <w:rFonts w:eastAsia="Times New Roman" w:cstheme="minorHAnsi"/>
          <w:kern w:val="0"/>
          <w14:ligatures w14:val="none"/>
        </w:rPr>
        <w:t>AWS charges ~$3.50 per GB transferred</w:t>
      </w:r>
    </w:p>
    <w:p w14:paraId="601F68D9" w14:textId="77777777" w:rsidR="000E0269" w:rsidRPr="000E0269" w:rsidRDefault="000E0269" w:rsidP="000E02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E0269">
        <w:rPr>
          <w:rFonts w:eastAsia="Times New Roman" w:cstheme="minorHAnsi"/>
          <w:b/>
          <w:bCs/>
          <w:kern w:val="0"/>
          <w14:ligatures w14:val="none"/>
        </w:rPr>
        <w:t>Savings per 1M requests:</w:t>
      </w:r>
      <w:r w:rsidRPr="000E0269">
        <w:rPr>
          <w:rFonts w:eastAsia="Times New Roman" w:cstheme="minorHAnsi"/>
          <w:kern w:val="0"/>
          <w14:ligatures w14:val="none"/>
        </w:rPr>
        <w:t xml:space="preserve"> ~$2.62</w:t>
      </w:r>
    </w:p>
    <w:p w14:paraId="30063535" w14:textId="77777777" w:rsidR="000E0269" w:rsidRPr="000E0269" w:rsidRDefault="000E0269" w:rsidP="000E02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E0269">
        <w:rPr>
          <w:rFonts w:eastAsia="Times New Roman" w:cstheme="minorHAnsi"/>
          <w:b/>
          <w:bCs/>
          <w:kern w:val="0"/>
          <w14:ligatures w14:val="none"/>
        </w:rPr>
        <w:t>For 10M requests/month:</w:t>
      </w:r>
      <w:r w:rsidRPr="000E0269">
        <w:rPr>
          <w:rFonts w:eastAsia="Times New Roman" w:cstheme="minorHAnsi"/>
          <w:kern w:val="0"/>
          <w14:ligatures w14:val="none"/>
        </w:rPr>
        <w:t xml:space="preserve"> ~$26.20/month saved</w:t>
      </w:r>
    </w:p>
    <w:p w14:paraId="2809526D" w14:textId="77777777" w:rsidR="00663B30" w:rsidRDefault="00663B30" w:rsidP="00EF5E1E">
      <w:pPr>
        <w:rPr>
          <w:rFonts w:ascii="Courier New" w:hAnsi="Courier New" w:cs="Courier New"/>
          <w:vertAlign w:val="superscript"/>
        </w:rPr>
      </w:pPr>
    </w:p>
    <w:p w14:paraId="0BEEBEA9" w14:textId="77777777" w:rsidR="00A10EFE" w:rsidRPr="00A10EFE" w:rsidRDefault="00A10EFE" w:rsidP="00A10EFE">
      <w:pPr>
        <w:rPr>
          <w:rFonts w:cstheme="minorHAnsi"/>
          <w:b/>
          <w:bCs/>
          <w:sz w:val="36"/>
          <w:szCs w:val="36"/>
          <w:vertAlign w:val="superscript"/>
        </w:rPr>
      </w:pPr>
      <w:r w:rsidRPr="00A10EFE">
        <w:rPr>
          <w:rFonts w:cstheme="minorHAnsi"/>
          <w:b/>
          <w:bCs/>
          <w:sz w:val="36"/>
          <w:szCs w:val="36"/>
          <w:vertAlign w:val="superscript"/>
        </w:rPr>
        <w:t>Scenario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5"/>
        <w:gridCol w:w="1175"/>
        <w:gridCol w:w="1061"/>
        <w:gridCol w:w="771"/>
      </w:tblGrid>
      <w:tr w:rsidR="00A10EFE" w:rsidRPr="00A10EFE" w14:paraId="142D3C0C" w14:textId="77777777" w:rsidTr="00A10EFE">
        <w:tc>
          <w:tcPr>
            <w:tcW w:w="0" w:type="auto"/>
            <w:hideMark/>
          </w:tcPr>
          <w:p w14:paraId="61151D94" w14:textId="77777777" w:rsidR="00A10EFE" w:rsidRPr="00A10EFE" w:rsidRDefault="00A10EFE" w:rsidP="00A10EFE">
            <w:pPr>
              <w:spacing w:after="160" w:line="278" w:lineRule="auto"/>
              <w:rPr>
                <w:rFonts w:cstheme="minorHAnsi"/>
                <w:b/>
                <w:bCs/>
                <w:sz w:val="28"/>
                <w:szCs w:val="28"/>
                <w:vertAlign w:val="superscript"/>
              </w:rPr>
            </w:pPr>
            <w:r w:rsidRPr="00A10EFE">
              <w:rPr>
                <w:rFonts w:cstheme="minorHAnsi"/>
                <w:b/>
                <w:bCs/>
                <w:sz w:val="28"/>
                <w:szCs w:val="28"/>
                <w:vertAlign w:val="superscript"/>
              </w:rPr>
              <w:t>Months with Data</w:t>
            </w:r>
          </w:p>
        </w:tc>
        <w:tc>
          <w:tcPr>
            <w:tcW w:w="0" w:type="auto"/>
            <w:hideMark/>
          </w:tcPr>
          <w:p w14:paraId="021C9BD9" w14:textId="77777777" w:rsidR="00A10EFE" w:rsidRPr="00A10EFE" w:rsidRDefault="00A10EFE" w:rsidP="00A10EFE">
            <w:pPr>
              <w:spacing w:after="160" w:line="278" w:lineRule="auto"/>
              <w:rPr>
                <w:rFonts w:cstheme="minorHAnsi"/>
                <w:b/>
                <w:bCs/>
                <w:sz w:val="28"/>
                <w:szCs w:val="28"/>
                <w:vertAlign w:val="superscript"/>
              </w:rPr>
            </w:pPr>
            <w:r w:rsidRPr="00A10EFE">
              <w:rPr>
                <w:rFonts w:cstheme="minorHAnsi"/>
                <w:b/>
                <w:bCs/>
                <w:sz w:val="28"/>
                <w:szCs w:val="28"/>
                <w:vertAlign w:val="superscript"/>
              </w:rPr>
              <w:t>Unoptimized</w:t>
            </w:r>
          </w:p>
        </w:tc>
        <w:tc>
          <w:tcPr>
            <w:tcW w:w="0" w:type="auto"/>
            <w:hideMark/>
          </w:tcPr>
          <w:p w14:paraId="1E938895" w14:textId="77777777" w:rsidR="00A10EFE" w:rsidRPr="00A10EFE" w:rsidRDefault="00A10EFE" w:rsidP="00A10EFE">
            <w:pPr>
              <w:spacing w:after="160" w:line="278" w:lineRule="auto"/>
              <w:rPr>
                <w:rFonts w:cstheme="minorHAnsi"/>
                <w:b/>
                <w:bCs/>
                <w:sz w:val="28"/>
                <w:szCs w:val="28"/>
                <w:vertAlign w:val="superscript"/>
              </w:rPr>
            </w:pPr>
            <w:r w:rsidRPr="00A10EFE">
              <w:rPr>
                <w:rFonts w:cstheme="minorHAnsi"/>
                <w:b/>
                <w:bCs/>
                <w:sz w:val="28"/>
                <w:szCs w:val="28"/>
                <w:vertAlign w:val="superscript"/>
              </w:rPr>
              <w:t>Optimized</w:t>
            </w:r>
          </w:p>
        </w:tc>
        <w:tc>
          <w:tcPr>
            <w:tcW w:w="0" w:type="auto"/>
            <w:hideMark/>
          </w:tcPr>
          <w:p w14:paraId="1CEB912D" w14:textId="77777777" w:rsidR="00A10EFE" w:rsidRPr="00A10EFE" w:rsidRDefault="00A10EFE" w:rsidP="00A10EFE">
            <w:pPr>
              <w:spacing w:after="160" w:line="278" w:lineRule="auto"/>
              <w:rPr>
                <w:rFonts w:cstheme="minorHAnsi"/>
                <w:b/>
                <w:bCs/>
                <w:sz w:val="28"/>
                <w:szCs w:val="28"/>
                <w:vertAlign w:val="superscript"/>
              </w:rPr>
            </w:pPr>
            <w:r w:rsidRPr="00A10EFE">
              <w:rPr>
                <w:rFonts w:cstheme="minorHAnsi"/>
                <w:b/>
                <w:bCs/>
                <w:sz w:val="28"/>
                <w:szCs w:val="28"/>
                <w:vertAlign w:val="superscript"/>
              </w:rPr>
              <w:t>Savings</w:t>
            </w:r>
          </w:p>
        </w:tc>
      </w:tr>
      <w:tr w:rsidR="00A10EFE" w:rsidRPr="00A10EFE" w14:paraId="7FF85FDA" w14:textId="77777777" w:rsidTr="00A10EFE">
        <w:tc>
          <w:tcPr>
            <w:tcW w:w="0" w:type="auto"/>
            <w:hideMark/>
          </w:tcPr>
          <w:p w14:paraId="266563E4" w14:textId="77777777" w:rsidR="00A10EFE" w:rsidRPr="00A10EFE" w:rsidRDefault="00A10EFE" w:rsidP="00A10EFE">
            <w:pPr>
              <w:spacing w:after="160" w:line="278" w:lineRule="auto"/>
              <w:rPr>
                <w:rFonts w:cstheme="minorHAnsi"/>
                <w:sz w:val="28"/>
                <w:szCs w:val="28"/>
                <w:vertAlign w:val="superscript"/>
              </w:rPr>
            </w:pPr>
            <w:r w:rsidRPr="00A10EFE">
              <w:rPr>
                <w:rFonts w:cstheme="minorHAnsi"/>
                <w:sz w:val="28"/>
                <w:szCs w:val="28"/>
                <w:vertAlign w:val="superscript"/>
              </w:rPr>
              <w:t>0 out of 12</w:t>
            </w:r>
          </w:p>
        </w:tc>
        <w:tc>
          <w:tcPr>
            <w:tcW w:w="0" w:type="auto"/>
            <w:hideMark/>
          </w:tcPr>
          <w:p w14:paraId="1AB5D8E7" w14:textId="77777777" w:rsidR="00A10EFE" w:rsidRPr="00A10EFE" w:rsidRDefault="00A10EFE" w:rsidP="00A10EFE">
            <w:pPr>
              <w:spacing w:after="160" w:line="278" w:lineRule="auto"/>
              <w:rPr>
                <w:rFonts w:cstheme="minorHAnsi"/>
                <w:sz w:val="28"/>
                <w:szCs w:val="28"/>
                <w:vertAlign w:val="superscript"/>
              </w:rPr>
            </w:pPr>
            <w:r w:rsidRPr="00A10EFE">
              <w:rPr>
                <w:rFonts w:cstheme="minorHAnsi"/>
                <w:sz w:val="28"/>
                <w:szCs w:val="28"/>
                <w:vertAlign w:val="superscript"/>
              </w:rPr>
              <w:t>982 bytes</w:t>
            </w:r>
          </w:p>
        </w:tc>
        <w:tc>
          <w:tcPr>
            <w:tcW w:w="0" w:type="auto"/>
            <w:hideMark/>
          </w:tcPr>
          <w:p w14:paraId="4D4EDCCD" w14:textId="77777777" w:rsidR="00A10EFE" w:rsidRPr="00A10EFE" w:rsidRDefault="00A10EFE" w:rsidP="00A10EFE">
            <w:pPr>
              <w:spacing w:after="160" w:line="278" w:lineRule="auto"/>
              <w:rPr>
                <w:rFonts w:cstheme="minorHAnsi"/>
                <w:sz w:val="28"/>
                <w:szCs w:val="28"/>
                <w:vertAlign w:val="superscript"/>
              </w:rPr>
            </w:pPr>
            <w:r w:rsidRPr="00A10EFE">
              <w:rPr>
                <w:rFonts w:cstheme="minorHAnsi"/>
                <w:sz w:val="28"/>
                <w:szCs w:val="28"/>
                <w:vertAlign w:val="superscript"/>
              </w:rPr>
              <w:t>244 bytes</w:t>
            </w:r>
          </w:p>
        </w:tc>
        <w:tc>
          <w:tcPr>
            <w:tcW w:w="0" w:type="auto"/>
            <w:hideMark/>
          </w:tcPr>
          <w:p w14:paraId="657977DE" w14:textId="77777777" w:rsidR="00A10EFE" w:rsidRPr="00A10EFE" w:rsidRDefault="00A10EFE" w:rsidP="00A10EFE">
            <w:pPr>
              <w:spacing w:after="160" w:line="278" w:lineRule="auto"/>
              <w:rPr>
                <w:rFonts w:cstheme="minorHAnsi"/>
                <w:sz w:val="28"/>
                <w:szCs w:val="28"/>
                <w:vertAlign w:val="superscript"/>
              </w:rPr>
            </w:pPr>
            <w:r w:rsidRPr="00A10EFE">
              <w:rPr>
                <w:rFonts w:cstheme="minorHAnsi"/>
                <w:b/>
                <w:bCs/>
                <w:sz w:val="28"/>
                <w:szCs w:val="28"/>
                <w:vertAlign w:val="superscript"/>
              </w:rPr>
              <w:t>75.1%</w:t>
            </w:r>
          </w:p>
        </w:tc>
      </w:tr>
      <w:tr w:rsidR="00A10EFE" w:rsidRPr="00A10EFE" w14:paraId="437E6ABD" w14:textId="77777777" w:rsidTr="00A10EFE">
        <w:tc>
          <w:tcPr>
            <w:tcW w:w="0" w:type="auto"/>
            <w:hideMark/>
          </w:tcPr>
          <w:p w14:paraId="76823716" w14:textId="77777777" w:rsidR="00A10EFE" w:rsidRPr="00A10EFE" w:rsidRDefault="00A10EFE" w:rsidP="00A10EFE">
            <w:pPr>
              <w:spacing w:after="160" w:line="278" w:lineRule="auto"/>
              <w:rPr>
                <w:rFonts w:cstheme="minorHAnsi"/>
                <w:sz w:val="28"/>
                <w:szCs w:val="28"/>
                <w:vertAlign w:val="superscript"/>
              </w:rPr>
            </w:pPr>
            <w:r w:rsidRPr="00A10EFE">
              <w:rPr>
                <w:rFonts w:cstheme="minorHAnsi"/>
                <w:sz w:val="28"/>
                <w:szCs w:val="28"/>
                <w:vertAlign w:val="superscript"/>
              </w:rPr>
              <w:t>1 out of 12</w:t>
            </w:r>
          </w:p>
        </w:tc>
        <w:tc>
          <w:tcPr>
            <w:tcW w:w="0" w:type="auto"/>
            <w:hideMark/>
          </w:tcPr>
          <w:p w14:paraId="7C8841CC" w14:textId="77777777" w:rsidR="00A10EFE" w:rsidRPr="00A10EFE" w:rsidRDefault="00A10EFE" w:rsidP="00A10EFE">
            <w:pPr>
              <w:spacing w:after="160" w:line="278" w:lineRule="auto"/>
              <w:rPr>
                <w:rFonts w:cstheme="minorHAnsi"/>
                <w:sz w:val="28"/>
                <w:szCs w:val="28"/>
                <w:vertAlign w:val="superscript"/>
              </w:rPr>
            </w:pPr>
            <w:r w:rsidRPr="00A10EFE">
              <w:rPr>
                <w:rFonts w:cstheme="minorHAnsi"/>
                <w:sz w:val="28"/>
                <w:szCs w:val="28"/>
                <w:vertAlign w:val="superscript"/>
              </w:rPr>
              <w:t>1,078 bytes</w:t>
            </w:r>
          </w:p>
        </w:tc>
        <w:tc>
          <w:tcPr>
            <w:tcW w:w="0" w:type="auto"/>
            <w:hideMark/>
          </w:tcPr>
          <w:p w14:paraId="1251243A" w14:textId="77777777" w:rsidR="00A10EFE" w:rsidRPr="00A10EFE" w:rsidRDefault="00A10EFE" w:rsidP="00A10EFE">
            <w:pPr>
              <w:spacing w:after="160" w:line="278" w:lineRule="auto"/>
              <w:rPr>
                <w:rFonts w:cstheme="minorHAnsi"/>
                <w:sz w:val="28"/>
                <w:szCs w:val="28"/>
                <w:vertAlign w:val="superscript"/>
              </w:rPr>
            </w:pPr>
            <w:r w:rsidRPr="00A10EFE">
              <w:rPr>
                <w:rFonts w:cstheme="minorHAnsi"/>
                <w:sz w:val="28"/>
                <w:szCs w:val="28"/>
                <w:vertAlign w:val="superscript"/>
              </w:rPr>
              <w:t>330 bytes</w:t>
            </w:r>
          </w:p>
        </w:tc>
        <w:tc>
          <w:tcPr>
            <w:tcW w:w="0" w:type="auto"/>
            <w:hideMark/>
          </w:tcPr>
          <w:p w14:paraId="4DE774F3" w14:textId="77777777" w:rsidR="00A10EFE" w:rsidRPr="00A10EFE" w:rsidRDefault="00A10EFE" w:rsidP="00A10EFE">
            <w:pPr>
              <w:spacing w:after="160" w:line="278" w:lineRule="auto"/>
              <w:rPr>
                <w:rFonts w:cstheme="minorHAnsi"/>
                <w:sz w:val="28"/>
                <w:szCs w:val="28"/>
                <w:vertAlign w:val="superscript"/>
              </w:rPr>
            </w:pPr>
            <w:r w:rsidRPr="00A10EFE">
              <w:rPr>
                <w:rFonts w:cstheme="minorHAnsi"/>
                <w:b/>
                <w:bCs/>
                <w:sz w:val="28"/>
                <w:szCs w:val="28"/>
                <w:vertAlign w:val="superscript"/>
              </w:rPr>
              <w:t>69.4%</w:t>
            </w:r>
          </w:p>
        </w:tc>
      </w:tr>
      <w:tr w:rsidR="00A10EFE" w:rsidRPr="00A10EFE" w14:paraId="763A665F" w14:textId="77777777" w:rsidTr="00A10EFE">
        <w:tc>
          <w:tcPr>
            <w:tcW w:w="0" w:type="auto"/>
            <w:hideMark/>
          </w:tcPr>
          <w:p w14:paraId="63D1B40B" w14:textId="77777777" w:rsidR="00A10EFE" w:rsidRPr="00A10EFE" w:rsidRDefault="00A10EFE" w:rsidP="00A10EFE">
            <w:pPr>
              <w:spacing w:after="160" w:line="278" w:lineRule="auto"/>
              <w:rPr>
                <w:rFonts w:cstheme="minorHAnsi"/>
                <w:sz w:val="28"/>
                <w:szCs w:val="28"/>
                <w:vertAlign w:val="superscript"/>
              </w:rPr>
            </w:pPr>
            <w:r w:rsidRPr="00A10EFE">
              <w:rPr>
                <w:rFonts w:cstheme="minorHAnsi"/>
                <w:sz w:val="28"/>
                <w:szCs w:val="28"/>
                <w:vertAlign w:val="superscript"/>
              </w:rPr>
              <w:t>3 out of 12</w:t>
            </w:r>
          </w:p>
        </w:tc>
        <w:tc>
          <w:tcPr>
            <w:tcW w:w="0" w:type="auto"/>
            <w:hideMark/>
          </w:tcPr>
          <w:p w14:paraId="7EF4EC99" w14:textId="77777777" w:rsidR="00A10EFE" w:rsidRPr="00A10EFE" w:rsidRDefault="00A10EFE" w:rsidP="00A10EFE">
            <w:pPr>
              <w:spacing w:after="160" w:line="278" w:lineRule="auto"/>
              <w:rPr>
                <w:rFonts w:cstheme="minorHAnsi"/>
                <w:sz w:val="28"/>
                <w:szCs w:val="28"/>
                <w:vertAlign w:val="superscript"/>
              </w:rPr>
            </w:pPr>
            <w:r w:rsidRPr="00A10EFE">
              <w:rPr>
                <w:rFonts w:cstheme="minorHAnsi"/>
                <w:sz w:val="28"/>
                <w:szCs w:val="28"/>
                <w:vertAlign w:val="superscript"/>
              </w:rPr>
              <w:t>1,270 bytes</w:t>
            </w:r>
          </w:p>
        </w:tc>
        <w:tc>
          <w:tcPr>
            <w:tcW w:w="0" w:type="auto"/>
            <w:hideMark/>
          </w:tcPr>
          <w:p w14:paraId="1525AB49" w14:textId="77777777" w:rsidR="00A10EFE" w:rsidRPr="00A10EFE" w:rsidRDefault="00A10EFE" w:rsidP="00A10EFE">
            <w:pPr>
              <w:spacing w:after="160" w:line="278" w:lineRule="auto"/>
              <w:rPr>
                <w:rFonts w:cstheme="minorHAnsi"/>
                <w:sz w:val="28"/>
                <w:szCs w:val="28"/>
                <w:vertAlign w:val="superscript"/>
              </w:rPr>
            </w:pPr>
            <w:r w:rsidRPr="00A10EFE">
              <w:rPr>
                <w:rFonts w:cstheme="minorHAnsi"/>
                <w:sz w:val="28"/>
                <w:szCs w:val="28"/>
                <w:vertAlign w:val="superscript"/>
              </w:rPr>
              <w:t>502 bytes</w:t>
            </w:r>
          </w:p>
        </w:tc>
        <w:tc>
          <w:tcPr>
            <w:tcW w:w="0" w:type="auto"/>
            <w:hideMark/>
          </w:tcPr>
          <w:p w14:paraId="6128D32E" w14:textId="77777777" w:rsidR="00A10EFE" w:rsidRPr="00A10EFE" w:rsidRDefault="00A10EFE" w:rsidP="00A10EFE">
            <w:pPr>
              <w:spacing w:after="160" w:line="278" w:lineRule="auto"/>
              <w:rPr>
                <w:rFonts w:cstheme="minorHAnsi"/>
                <w:sz w:val="28"/>
                <w:szCs w:val="28"/>
                <w:vertAlign w:val="superscript"/>
              </w:rPr>
            </w:pPr>
            <w:r w:rsidRPr="00A10EFE">
              <w:rPr>
                <w:rFonts w:cstheme="minorHAnsi"/>
                <w:b/>
                <w:bCs/>
                <w:sz w:val="28"/>
                <w:szCs w:val="28"/>
                <w:vertAlign w:val="superscript"/>
              </w:rPr>
              <w:t>60.5%</w:t>
            </w:r>
          </w:p>
        </w:tc>
      </w:tr>
      <w:tr w:rsidR="00A10EFE" w:rsidRPr="00A10EFE" w14:paraId="2686B4B7" w14:textId="77777777" w:rsidTr="00A10EFE">
        <w:tc>
          <w:tcPr>
            <w:tcW w:w="0" w:type="auto"/>
            <w:hideMark/>
          </w:tcPr>
          <w:p w14:paraId="39764279" w14:textId="77777777" w:rsidR="00A10EFE" w:rsidRPr="00A10EFE" w:rsidRDefault="00A10EFE" w:rsidP="00A10EFE">
            <w:pPr>
              <w:spacing w:after="160" w:line="278" w:lineRule="auto"/>
              <w:rPr>
                <w:rFonts w:cstheme="minorHAnsi"/>
                <w:sz w:val="28"/>
                <w:szCs w:val="28"/>
                <w:vertAlign w:val="superscript"/>
              </w:rPr>
            </w:pPr>
            <w:r w:rsidRPr="00A10EFE">
              <w:rPr>
                <w:rFonts w:cstheme="minorHAnsi"/>
                <w:sz w:val="28"/>
                <w:szCs w:val="28"/>
                <w:vertAlign w:val="superscript"/>
              </w:rPr>
              <w:t>6 out of 12</w:t>
            </w:r>
          </w:p>
        </w:tc>
        <w:tc>
          <w:tcPr>
            <w:tcW w:w="0" w:type="auto"/>
            <w:hideMark/>
          </w:tcPr>
          <w:p w14:paraId="08E0EE75" w14:textId="77777777" w:rsidR="00A10EFE" w:rsidRPr="00A10EFE" w:rsidRDefault="00A10EFE" w:rsidP="00A10EFE">
            <w:pPr>
              <w:spacing w:after="160" w:line="278" w:lineRule="auto"/>
              <w:rPr>
                <w:rFonts w:cstheme="minorHAnsi"/>
                <w:sz w:val="28"/>
                <w:szCs w:val="28"/>
                <w:vertAlign w:val="superscript"/>
              </w:rPr>
            </w:pPr>
            <w:r w:rsidRPr="00A10EFE">
              <w:rPr>
                <w:rFonts w:cstheme="minorHAnsi"/>
                <w:sz w:val="28"/>
                <w:szCs w:val="28"/>
                <w:vertAlign w:val="superscript"/>
              </w:rPr>
              <w:t>1,558 bytes</w:t>
            </w:r>
          </w:p>
        </w:tc>
        <w:tc>
          <w:tcPr>
            <w:tcW w:w="0" w:type="auto"/>
            <w:hideMark/>
          </w:tcPr>
          <w:p w14:paraId="3828B175" w14:textId="77777777" w:rsidR="00A10EFE" w:rsidRPr="00A10EFE" w:rsidRDefault="00A10EFE" w:rsidP="00A10EFE">
            <w:pPr>
              <w:spacing w:after="160" w:line="278" w:lineRule="auto"/>
              <w:rPr>
                <w:rFonts w:cstheme="minorHAnsi"/>
                <w:sz w:val="28"/>
                <w:szCs w:val="28"/>
                <w:vertAlign w:val="superscript"/>
              </w:rPr>
            </w:pPr>
            <w:r w:rsidRPr="00A10EFE">
              <w:rPr>
                <w:rFonts w:cstheme="minorHAnsi"/>
                <w:sz w:val="28"/>
                <w:szCs w:val="28"/>
                <w:vertAlign w:val="superscript"/>
              </w:rPr>
              <w:t>760 bytes</w:t>
            </w:r>
          </w:p>
        </w:tc>
        <w:tc>
          <w:tcPr>
            <w:tcW w:w="0" w:type="auto"/>
            <w:hideMark/>
          </w:tcPr>
          <w:p w14:paraId="0C2C9CC4" w14:textId="77777777" w:rsidR="00A10EFE" w:rsidRPr="00A10EFE" w:rsidRDefault="00A10EFE" w:rsidP="00A10EFE">
            <w:pPr>
              <w:spacing w:after="160" w:line="278" w:lineRule="auto"/>
              <w:rPr>
                <w:rFonts w:cstheme="minorHAnsi"/>
                <w:sz w:val="28"/>
                <w:szCs w:val="28"/>
                <w:vertAlign w:val="superscript"/>
              </w:rPr>
            </w:pPr>
            <w:r w:rsidRPr="00A10EFE">
              <w:rPr>
                <w:rFonts w:cstheme="minorHAnsi"/>
                <w:b/>
                <w:bCs/>
                <w:sz w:val="28"/>
                <w:szCs w:val="28"/>
                <w:vertAlign w:val="superscript"/>
              </w:rPr>
              <w:t>51.2%</w:t>
            </w:r>
          </w:p>
        </w:tc>
      </w:tr>
      <w:tr w:rsidR="00A10EFE" w:rsidRPr="00A10EFE" w14:paraId="2748617B" w14:textId="77777777" w:rsidTr="00A10EFE">
        <w:tc>
          <w:tcPr>
            <w:tcW w:w="0" w:type="auto"/>
            <w:hideMark/>
          </w:tcPr>
          <w:p w14:paraId="18CF9C16" w14:textId="77777777" w:rsidR="00A10EFE" w:rsidRPr="00A10EFE" w:rsidRDefault="00A10EFE" w:rsidP="00A10EFE">
            <w:pPr>
              <w:spacing w:after="160" w:line="278" w:lineRule="auto"/>
              <w:rPr>
                <w:rFonts w:cstheme="minorHAnsi"/>
                <w:sz w:val="28"/>
                <w:szCs w:val="28"/>
                <w:vertAlign w:val="superscript"/>
              </w:rPr>
            </w:pPr>
            <w:r w:rsidRPr="00A10EFE">
              <w:rPr>
                <w:rFonts w:cstheme="minorHAnsi"/>
                <w:sz w:val="28"/>
                <w:szCs w:val="28"/>
                <w:vertAlign w:val="superscript"/>
              </w:rPr>
              <w:t>12 out of 12</w:t>
            </w:r>
          </w:p>
        </w:tc>
        <w:tc>
          <w:tcPr>
            <w:tcW w:w="0" w:type="auto"/>
            <w:hideMark/>
          </w:tcPr>
          <w:p w14:paraId="6FA3B608" w14:textId="77777777" w:rsidR="00A10EFE" w:rsidRPr="00A10EFE" w:rsidRDefault="00A10EFE" w:rsidP="00A10EFE">
            <w:pPr>
              <w:spacing w:after="160" w:line="278" w:lineRule="auto"/>
              <w:rPr>
                <w:rFonts w:cstheme="minorHAnsi"/>
                <w:sz w:val="28"/>
                <w:szCs w:val="28"/>
                <w:vertAlign w:val="superscript"/>
              </w:rPr>
            </w:pPr>
            <w:r w:rsidRPr="00A10EFE">
              <w:rPr>
                <w:rFonts w:cstheme="minorHAnsi"/>
                <w:sz w:val="28"/>
                <w:szCs w:val="28"/>
                <w:vertAlign w:val="superscript"/>
              </w:rPr>
              <w:t>2,038 bytes</w:t>
            </w:r>
          </w:p>
        </w:tc>
        <w:tc>
          <w:tcPr>
            <w:tcW w:w="0" w:type="auto"/>
            <w:hideMark/>
          </w:tcPr>
          <w:p w14:paraId="768B3A07" w14:textId="77777777" w:rsidR="00A10EFE" w:rsidRPr="00A10EFE" w:rsidRDefault="00A10EFE" w:rsidP="00A10EFE">
            <w:pPr>
              <w:spacing w:after="160" w:line="278" w:lineRule="auto"/>
              <w:rPr>
                <w:rFonts w:cstheme="minorHAnsi"/>
                <w:sz w:val="28"/>
                <w:szCs w:val="28"/>
                <w:vertAlign w:val="superscript"/>
              </w:rPr>
            </w:pPr>
            <w:r w:rsidRPr="00A10EFE">
              <w:rPr>
                <w:rFonts w:cstheme="minorHAnsi"/>
                <w:sz w:val="28"/>
                <w:szCs w:val="28"/>
                <w:vertAlign w:val="superscript"/>
              </w:rPr>
              <w:t>1,276 bytes</w:t>
            </w:r>
          </w:p>
        </w:tc>
        <w:tc>
          <w:tcPr>
            <w:tcW w:w="0" w:type="auto"/>
            <w:hideMark/>
          </w:tcPr>
          <w:p w14:paraId="563E18C0" w14:textId="77777777" w:rsidR="00A10EFE" w:rsidRPr="00A10EFE" w:rsidRDefault="00A10EFE" w:rsidP="00A10EFE">
            <w:pPr>
              <w:spacing w:after="160" w:line="278" w:lineRule="auto"/>
              <w:rPr>
                <w:rFonts w:cstheme="minorHAnsi"/>
                <w:sz w:val="28"/>
                <w:szCs w:val="28"/>
                <w:vertAlign w:val="superscript"/>
              </w:rPr>
            </w:pPr>
            <w:r w:rsidRPr="00A10EFE">
              <w:rPr>
                <w:rFonts w:cstheme="minorHAnsi"/>
                <w:b/>
                <w:bCs/>
                <w:sz w:val="28"/>
                <w:szCs w:val="28"/>
                <w:vertAlign w:val="superscript"/>
              </w:rPr>
              <w:t>37.4%</w:t>
            </w:r>
          </w:p>
        </w:tc>
      </w:tr>
    </w:tbl>
    <w:p w14:paraId="395E11ED" w14:textId="77777777" w:rsidR="00A10EFE" w:rsidRDefault="00A10EFE" w:rsidP="00EF5E1E">
      <w:pPr>
        <w:rPr>
          <w:rFonts w:ascii="Courier New" w:hAnsi="Courier New" w:cs="Courier New"/>
          <w:vertAlign w:val="superscript"/>
        </w:rPr>
      </w:pPr>
    </w:p>
    <w:p w14:paraId="6868F623" w14:textId="77777777" w:rsidR="007235FE" w:rsidRPr="007235FE" w:rsidRDefault="007235FE" w:rsidP="00723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7235FE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Key Takeaway</w:t>
      </w:r>
    </w:p>
    <w:p w14:paraId="1DB79820" w14:textId="77777777" w:rsidR="007235FE" w:rsidRPr="007235FE" w:rsidRDefault="007235FE" w:rsidP="007235F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35FE">
        <w:rPr>
          <w:rFonts w:eastAsia="Times New Roman" w:cstheme="minorHAnsi"/>
          <w:kern w:val="0"/>
          <w14:ligatures w14:val="none"/>
        </w:rPr>
        <w:t>For your specific case (12 months, only last month has data):</w:t>
      </w:r>
    </w:p>
    <w:p w14:paraId="2753BD52" w14:textId="77777777" w:rsidR="007235FE" w:rsidRPr="007235FE" w:rsidRDefault="007235FE" w:rsidP="007235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35FE">
        <w:rPr>
          <w:rFonts w:eastAsia="Times New Roman" w:cstheme="minorHAnsi"/>
          <w:b/>
          <w:bCs/>
          <w:kern w:val="0"/>
          <w14:ligatures w14:val="none"/>
        </w:rPr>
        <w:t>~70% reduction</w:t>
      </w:r>
      <w:r w:rsidRPr="007235FE">
        <w:rPr>
          <w:rFonts w:eastAsia="Times New Roman" w:cstheme="minorHAnsi"/>
          <w:kern w:val="0"/>
          <w14:ligatures w14:val="none"/>
        </w:rPr>
        <w:t xml:space="preserve"> in payload size</w:t>
      </w:r>
    </w:p>
    <w:p w14:paraId="5292C762" w14:textId="77777777" w:rsidR="007235FE" w:rsidRPr="007235FE" w:rsidRDefault="007235FE" w:rsidP="007235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35FE">
        <w:rPr>
          <w:rFonts w:eastAsia="Times New Roman" w:cstheme="minorHAnsi"/>
          <w:b/>
          <w:bCs/>
          <w:kern w:val="0"/>
          <w14:ligatures w14:val="none"/>
        </w:rPr>
        <w:t>748 bytes saved</w:t>
      </w:r>
      <w:r w:rsidRPr="007235FE">
        <w:rPr>
          <w:rFonts w:eastAsia="Times New Roman" w:cstheme="minorHAnsi"/>
          <w:kern w:val="0"/>
          <w14:ligatures w14:val="none"/>
        </w:rPr>
        <w:t xml:space="preserve"> per request</w:t>
      </w:r>
    </w:p>
    <w:p w14:paraId="63F7D736" w14:textId="77777777" w:rsidR="007235FE" w:rsidRPr="007235FE" w:rsidRDefault="007235FE" w:rsidP="007235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35FE">
        <w:rPr>
          <w:rFonts w:eastAsia="Times New Roman" w:cstheme="minorHAnsi"/>
          <w:b/>
          <w:bCs/>
          <w:kern w:val="0"/>
          <w14:ligatures w14:val="none"/>
        </w:rPr>
        <w:t>Even better savings</w:t>
      </w:r>
      <w:r w:rsidRPr="007235FE">
        <w:rPr>
          <w:rFonts w:eastAsia="Times New Roman" w:cstheme="minorHAnsi"/>
          <w:kern w:val="0"/>
          <w14:ligatures w14:val="none"/>
        </w:rPr>
        <w:t xml:space="preserve"> when more months are empty</w:t>
      </w:r>
    </w:p>
    <w:p w14:paraId="36081FF0" w14:textId="77777777" w:rsidR="007235FE" w:rsidRPr="007235FE" w:rsidRDefault="007235FE" w:rsidP="007235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35FE">
        <w:rPr>
          <w:rFonts w:eastAsia="Times New Roman" w:cstheme="minorHAnsi"/>
          <w:b/>
          <w:bCs/>
          <w:kern w:val="0"/>
          <w14:ligatures w14:val="none"/>
        </w:rPr>
        <w:t>Still significant savings</w:t>
      </w:r>
      <w:r w:rsidRPr="007235FE">
        <w:rPr>
          <w:rFonts w:eastAsia="Times New Roman" w:cstheme="minorHAnsi"/>
          <w:kern w:val="0"/>
          <w14:ligatures w14:val="none"/>
        </w:rPr>
        <w:t xml:space="preserve"> (~37%) even when all months have data</w:t>
      </w:r>
    </w:p>
    <w:p w14:paraId="70BE148C" w14:textId="77777777" w:rsidR="007235FE" w:rsidRPr="007235FE" w:rsidRDefault="007235FE" w:rsidP="007235F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35FE">
        <w:rPr>
          <w:rFonts w:eastAsia="Times New Roman" w:cstheme="minorHAnsi"/>
          <w:kern w:val="0"/>
          <w14:ligatures w14:val="none"/>
        </w:rPr>
        <w:t xml:space="preserve">The optimization is </w:t>
      </w:r>
      <w:r w:rsidRPr="007235FE">
        <w:rPr>
          <w:rFonts w:eastAsia="Times New Roman" w:cstheme="minorHAnsi"/>
          <w:b/>
          <w:bCs/>
          <w:kern w:val="0"/>
          <w14:ligatures w14:val="none"/>
        </w:rPr>
        <w:t>most valuable</w:t>
      </w:r>
      <w:r w:rsidRPr="007235FE">
        <w:rPr>
          <w:rFonts w:eastAsia="Times New Roman" w:cstheme="minorHAnsi"/>
          <w:kern w:val="0"/>
          <w14:ligatures w14:val="none"/>
        </w:rPr>
        <w:t xml:space="preserve"> for scenarios with sparse data, which is common for:</w:t>
      </w:r>
    </w:p>
    <w:p w14:paraId="4727414F" w14:textId="77777777" w:rsidR="007235FE" w:rsidRPr="007235FE" w:rsidRDefault="007235FE" w:rsidP="007235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35FE">
        <w:rPr>
          <w:rFonts w:eastAsia="Times New Roman" w:cstheme="minorHAnsi"/>
          <w:kern w:val="0"/>
          <w14:ligatures w14:val="none"/>
        </w:rPr>
        <w:t>New users</w:t>
      </w:r>
    </w:p>
    <w:p w14:paraId="480156AE" w14:textId="77777777" w:rsidR="007235FE" w:rsidRPr="007235FE" w:rsidRDefault="007235FE" w:rsidP="007235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35FE">
        <w:rPr>
          <w:rFonts w:eastAsia="Times New Roman" w:cstheme="minorHAnsi"/>
          <w:kern w:val="0"/>
          <w14:ligatures w14:val="none"/>
        </w:rPr>
        <w:t>Inactive periods</w:t>
      </w:r>
    </w:p>
    <w:p w14:paraId="76672906" w14:textId="77777777" w:rsidR="007235FE" w:rsidRPr="007235FE" w:rsidRDefault="007235FE" w:rsidP="007235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35FE">
        <w:rPr>
          <w:rFonts w:eastAsia="Times New Roman" w:cstheme="minorHAnsi"/>
          <w:kern w:val="0"/>
          <w14:ligatures w14:val="none"/>
        </w:rPr>
        <w:t>Seasonal businesses</w:t>
      </w:r>
    </w:p>
    <w:p w14:paraId="6E9DC6E2" w14:textId="77777777" w:rsidR="007235FE" w:rsidRPr="007235FE" w:rsidRDefault="007235FE" w:rsidP="007235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35FE">
        <w:rPr>
          <w:rFonts w:eastAsia="Times New Roman" w:cstheme="minorHAnsi"/>
          <w:kern w:val="0"/>
          <w14:ligatures w14:val="none"/>
        </w:rPr>
        <w:t>Trial accounts</w:t>
      </w:r>
    </w:p>
    <w:p w14:paraId="2A0F40AC" w14:textId="77777777" w:rsidR="00BF61D3" w:rsidRPr="000335D2" w:rsidRDefault="00BF61D3" w:rsidP="00EF5E1E">
      <w:pPr>
        <w:rPr>
          <w:rFonts w:ascii="Courier New" w:hAnsi="Courier New" w:cs="Courier New"/>
          <w:vertAlign w:val="superscript"/>
        </w:rPr>
      </w:pPr>
    </w:p>
    <w:sectPr w:rsidR="00BF61D3" w:rsidRPr="000335D2" w:rsidSect="00CD1B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5D2B"/>
    <w:multiLevelType w:val="multilevel"/>
    <w:tmpl w:val="ED68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20F06"/>
    <w:multiLevelType w:val="multilevel"/>
    <w:tmpl w:val="376E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C1D97"/>
    <w:multiLevelType w:val="multilevel"/>
    <w:tmpl w:val="BD34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52586"/>
    <w:multiLevelType w:val="multilevel"/>
    <w:tmpl w:val="686C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B2656"/>
    <w:multiLevelType w:val="multilevel"/>
    <w:tmpl w:val="DD78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B08AD"/>
    <w:multiLevelType w:val="multilevel"/>
    <w:tmpl w:val="108E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A753C"/>
    <w:multiLevelType w:val="multilevel"/>
    <w:tmpl w:val="B68E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A5434C"/>
    <w:multiLevelType w:val="multilevel"/>
    <w:tmpl w:val="1A6A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715190">
    <w:abstractNumId w:val="1"/>
  </w:num>
  <w:num w:numId="2" w16cid:durableId="941304881">
    <w:abstractNumId w:val="4"/>
  </w:num>
  <w:num w:numId="3" w16cid:durableId="1622960230">
    <w:abstractNumId w:val="0"/>
  </w:num>
  <w:num w:numId="4" w16cid:durableId="2043048542">
    <w:abstractNumId w:val="2"/>
  </w:num>
  <w:num w:numId="5" w16cid:durableId="306665223">
    <w:abstractNumId w:val="3"/>
  </w:num>
  <w:num w:numId="6" w16cid:durableId="1621910813">
    <w:abstractNumId w:val="6"/>
  </w:num>
  <w:num w:numId="7" w16cid:durableId="903176291">
    <w:abstractNumId w:val="5"/>
  </w:num>
  <w:num w:numId="8" w16cid:durableId="8435881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B07"/>
    <w:rsid w:val="000335D2"/>
    <w:rsid w:val="000C7BA4"/>
    <w:rsid w:val="000E0269"/>
    <w:rsid w:val="00115D0D"/>
    <w:rsid w:val="00344574"/>
    <w:rsid w:val="0041496F"/>
    <w:rsid w:val="00517622"/>
    <w:rsid w:val="00663B30"/>
    <w:rsid w:val="007235FE"/>
    <w:rsid w:val="00826BD7"/>
    <w:rsid w:val="00A10EFE"/>
    <w:rsid w:val="00BF61D3"/>
    <w:rsid w:val="00CD1B07"/>
    <w:rsid w:val="00EF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64DA6"/>
  <w15:chartTrackingRefBased/>
  <w15:docId w15:val="{AC9C6E4E-DED6-4DE1-A587-E458093B5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1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1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1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1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B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B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B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B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B07"/>
    <w:rPr>
      <w:b/>
      <w:bCs/>
      <w:smallCaps/>
      <w:color w:val="2F5496" w:themeColor="accent1" w:themeShade="BF"/>
      <w:spacing w:val="5"/>
    </w:rPr>
  </w:style>
  <w:style w:type="character" w:customStyle="1" w:styleId="token">
    <w:name w:val="token"/>
    <w:basedOn w:val="DefaultParagraphFont"/>
    <w:rsid w:val="00EF5E1E"/>
  </w:style>
  <w:style w:type="character" w:styleId="Strong">
    <w:name w:val="Strong"/>
    <w:basedOn w:val="DefaultParagraphFont"/>
    <w:uiPriority w:val="22"/>
    <w:qFormat/>
    <w:rsid w:val="00EF5E1E"/>
    <w:rPr>
      <w:b/>
      <w:bCs/>
    </w:rPr>
  </w:style>
  <w:style w:type="paragraph" w:customStyle="1" w:styleId="whitespace-normal">
    <w:name w:val="whitespace-normal"/>
    <w:basedOn w:val="Normal"/>
    <w:rsid w:val="00344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63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Sreenath Madyastha</dc:creator>
  <cp:keywords/>
  <dc:description/>
  <cp:lastModifiedBy>Sreenath Madyastha</cp:lastModifiedBy>
  <cp:revision>14</cp:revision>
  <dcterms:created xsi:type="dcterms:W3CDTF">2025-11-02T14:01:00Z</dcterms:created>
  <dcterms:modified xsi:type="dcterms:W3CDTF">2025-11-02T14:13:00Z</dcterms:modified>
</cp:coreProperties>
</file>