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0019" w14:textId="77777777" w:rsidR="00AF59E1" w:rsidRDefault="00AF59E1">
      <w:pPr>
        <w:pStyle w:val="BodyText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BFBFBF"/>
        <w:autoSpaceDE/>
        <w:autoSpaceDN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Profile</w:t>
      </w:r>
    </w:p>
    <w:p w14:paraId="77FF9EEA" w14:textId="77777777" w:rsidR="00AF59E1" w:rsidRDefault="00AF59E1">
      <w:pPr>
        <w:pStyle w:val="BodyText2"/>
        <w:autoSpaceDE/>
        <w:autoSpaceDN/>
        <w:rPr>
          <w:rFonts w:ascii="Calibri" w:hAnsi="Calibri" w:cs="Calibri"/>
          <w:bCs/>
          <w:sz w:val="22"/>
          <w:szCs w:val="22"/>
        </w:rPr>
      </w:pPr>
    </w:p>
    <w:p w14:paraId="24805D10" w14:textId="77777777" w:rsidR="00AF59E1" w:rsidRDefault="00A23F60" w:rsidP="0095055A">
      <w:pPr>
        <w:rPr>
          <w:bCs/>
          <w:szCs w:val="24"/>
        </w:rPr>
      </w:pPr>
      <w:r>
        <w:rPr>
          <w:lang w:val="en-IN" w:eastAsia="en-IN"/>
        </w:rPr>
        <w:t xml:space="preserve">Total </w:t>
      </w:r>
      <w:r w:rsidR="007807E4">
        <w:rPr>
          <w:lang w:eastAsia="en-IN"/>
        </w:rPr>
        <w:t>7</w:t>
      </w:r>
      <w:r w:rsidR="003E2E2D">
        <w:rPr>
          <w:lang w:val="en-IN" w:eastAsia="en-IN"/>
        </w:rPr>
        <w:t xml:space="preserve"> years</w:t>
      </w:r>
      <w:r w:rsidR="00AF59E1">
        <w:rPr>
          <w:lang w:val="en-IN" w:eastAsia="en-IN"/>
        </w:rPr>
        <w:t xml:space="preserve"> in ERP as </w:t>
      </w:r>
      <w:r w:rsidR="00AF59E1">
        <w:rPr>
          <w:bCs/>
          <w:lang w:val="en-IN" w:eastAsia="en-IN"/>
        </w:rPr>
        <w:t xml:space="preserve">SAP </w:t>
      </w:r>
      <w:r w:rsidR="007103AD">
        <w:rPr>
          <w:bCs/>
          <w:lang w:val="en-IN" w:eastAsia="en-IN"/>
        </w:rPr>
        <w:t>ABAP</w:t>
      </w:r>
      <w:r w:rsidR="009A110E">
        <w:rPr>
          <w:bCs/>
          <w:lang w:val="en-IN" w:eastAsia="en-IN"/>
        </w:rPr>
        <w:t xml:space="preserve"> Technical</w:t>
      </w:r>
      <w:r w:rsidR="007103AD">
        <w:rPr>
          <w:bCs/>
          <w:lang w:val="en-IN" w:eastAsia="en-IN"/>
        </w:rPr>
        <w:t xml:space="preserve"> Consultant</w:t>
      </w:r>
      <w:r w:rsidR="00AF59E1">
        <w:rPr>
          <w:lang w:val="en-IN" w:eastAsia="en-IN"/>
        </w:rPr>
        <w:t xml:space="preserve"> precise expertise in understanding the SAP </w:t>
      </w:r>
      <w:r w:rsidR="009A110E">
        <w:rPr>
          <w:lang w:val="en-IN" w:eastAsia="en-IN"/>
        </w:rPr>
        <w:t xml:space="preserve">R/3 System with exposure </w:t>
      </w:r>
      <w:r w:rsidR="002A04C8">
        <w:rPr>
          <w:lang w:val="en-IN" w:eastAsia="en-IN"/>
        </w:rPr>
        <w:t>Core ABAP,</w:t>
      </w:r>
      <w:r w:rsidR="00B110F1">
        <w:rPr>
          <w:lang w:val="en-IN" w:eastAsia="en-IN"/>
        </w:rPr>
        <w:t xml:space="preserve"> ABAP on Hana,</w:t>
      </w:r>
      <w:r w:rsidR="002A04C8">
        <w:rPr>
          <w:lang w:val="en-IN" w:eastAsia="en-IN"/>
        </w:rPr>
        <w:t xml:space="preserve"> ODATA </w:t>
      </w:r>
      <w:r w:rsidR="007103AD">
        <w:rPr>
          <w:lang w:val="en-IN" w:eastAsia="en-IN"/>
        </w:rPr>
        <w:t>&amp;</w:t>
      </w:r>
      <w:r w:rsidR="00B759B5">
        <w:rPr>
          <w:lang w:val="en-IN" w:eastAsia="en-IN"/>
        </w:rPr>
        <w:t xml:space="preserve"> knowledge of</w:t>
      </w:r>
      <w:r w:rsidR="007103AD">
        <w:rPr>
          <w:lang w:val="en-IN" w:eastAsia="en-IN"/>
        </w:rPr>
        <w:t xml:space="preserve"> ALE IDO</w:t>
      </w:r>
      <w:r w:rsidR="00AB0F8E">
        <w:t>C</w:t>
      </w:r>
      <w:r w:rsidR="00AF59E1">
        <w:rPr>
          <w:lang w:val="en-IN" w:eastAsia="en-IN"/>
        </w:rPr>
        <w:t xml:space="preserve">. </w:t>
      </w:r>
      <w:r w:rsidR="00AF59E1">
        <w:rPr>
          <w:bCs/>
          <w:szCs w:val="24"/>
        </w:rPr>
        <w:t>To work in an environment in which I can apply my knowledge and skills for the enhancement of my career and betterment of the organization.</w:t>
      </w:r>
    </w:p>
    <w:p w14:paraId="6B7EF192" w14:textId="77777777" w:rsidR="00AF59E1" w:rsidRPr="00F8268A" w:rsidRDefault="00A13BA8" w:rsidP="00F8268A">
      <w:r>
        <w:t>B. Tech</w:t>
      </w:r>
      <w:r w:rsidR="00AF59E1">
        <w:t xml:space="preserve"> graduate with specialization in software languages like C and C++. I have excellent presentation, analytic and communication skills. I have very good academic record and undergone short term training programs in technical as well as interpersonal skills. </w:t>
      </w:r>
    </w:p>
    <w:p w14:paraId="0006682D" w14:textId="77777777" w:rsidR="00AF59E1" w:rsidRDefault="00AF59E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BFBFBF"/>
        <w:jc w:val="both"/>
        <w:rPr>
          <w:rFonts w:cs="Calibri"/>
          <w:b/>
          <w:sz w:val="24"/>
        </w:rPr>
      </w:pPr>
      <w:r>
        <w:rPr>
          <w:rFonts w:cs="Calibri"/>
          <w:b/>
          <w:sz w:val="24"/>
        </w:rPr>
        <w:t>Straining</w:t>
      </w:r>
    </w:p>
    <w:p w14:paraId="10D73CD3" w14:textId="77777777" w:rsidR="00AF59E1" w:rsidRPr="00273E28" w:rsidRDefault="00AF59E1">
      <w:pPr>
        <w:pStyle w:val="SAP-TablebulletedText"/>
        <w:rPr>
          <w:rFonts w:ascii="Calibri" w:hAnsi="Calibri" w:cs="Calibri"/>
          <w:sz w:val="22"/>
          <w:szCs w:val="22"/>
        </w:rPr>
      </w:pPr>
      <w:r w:rsidRPr="00273E28">
        <w:rPr>
          <w:rFonts w:ascii="Calibri" w:hAnsi="Calibri" w:cs="Calibri"/>
          <w:sz w:val="22"/>
          <w:szCs w:val="22"/>
        </w:rPr>
        <w:t>SAP Overview</w:t>
      </w:r>
    </w:p>
    <w:p w14:paraId="2C452027" w14:textId="77777777" w:rsidR="009A110E" w:rsidRPr="00273E28" w:rsidRDefault="001D422D" w:rsidP="009A110E">
      <w:pPr>
        <w:pStyle w:val="SAP-TablebulletedText"/>
        <w:rPr>
          <w:rFonts w:ascii="Calibri" w:hAnsi="Calibri" w:cs="Calibri"/>
          <w:sz w:val="22"/>
          <w:szCs w:val="22"/>
        </w:rPr>
      </w:pPr>
      <w:r w:rsidRPr="00273E28">
        <w:rPr>
          <w:rFonts w:ascii="Calibri" w:hAnsi="Calibri" w:cs="Calibri"/>
          <w:sz w:val="22"/>
          <w:szCs w:val="22"/>
        </w:rPr>
        <w:t>Data Dictionary, ABAP Workbench, Hana Views,</w:t>
      </w:r>
      <w:r w:rsidR="00F11C2A" w:rsidRPr="00273E28">
        <w:rPr>
          <w:rFonts w:ascii="Calibri" w:hAnsi="Calibri" w:cs="Calibri"/>
          <w:sz w:val="22"/>
          <w:szCs w:val="22"/>
        </w:rPr>
        <w:t xml:space="preserve"> CDS Views, DDIC Views,</w:t>
      </w:r>
      <w:r w:rsidRPr="00273E28">
        <w:rPr>
          <w:rFonts w:ascii="Calibri" w:hAnsi="Calibri" w:cs="Calibri"/>
          <w:sz w:val="22"/>
          <w:szCs w:val="22"/>
        </w:rPr>
        <w:t xml:space="preserve"> Hana Joins, ABAP Development on Eclipse.</w:t>
      </w:r>
    </w:p>
    <w:p w14:paraId="72EF53D2" w14:textId="77777777" w:rsidR="009A110E" w:rsidRPr="00273E28" w:rsidRDefault="009A110E">
      <w:pPr>
        <w:pStyle w:val="SAP-TablebulletedText"/>
        <w:rPr>
          <w:rFonts w:ascii="Calibri" w:hAnsi="Calibri" w:cs="Calibri"/>
          <w:sz w:val="22"/>
          <w:szCs w:val="22"/>
        </w:rPr>
      </w:pPr>
      <w:r w:rsidRPr="00273E28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Ability to work directly with and communicate effectively with the business </w:t>
      </w:r>
      <w:r w:rsidR="005C1335" w:rsidRPr="00273E28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community.</w:t>
      </w:r>
    </w:p>
    <w:p w14:paraId="626F9D3E" w14:textId="77777777" w:rsidR="009A110E" w:rsidRPr="00273E28" w:rsidRDefault="009A110E">
      <w:pPr>
        <w:pStyle w:val="SAP-TablebulletedText"/>
        <w:rPr>
          <w:rFonts w:ascii="Calibri" w:hAnsi="Calibri" w:cs="Calibri"/>
          <w:sz w:val="22"/>
          <w:szCs w:val="22"/>
        </w:rPr>
      </w:pPr>
      <w:r w:rsidRPr="00273E28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Strong debugging skills in ABAP and strong trouble-shooting skills in general</w:t>
      </w:r>
      <w:r w:rsidR="00193636" w:rsidRPr="00273E28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.</w:t>
      </w:r>
    </w:p>
    <w:p w14:paraId="6EF03A66" w14:textId="77777777" w:rsidR="00E41531" w:rsidRPr="00273E28" w:rsidRDefault="000D2C9B">
      <w:pPr>
        <w:pStyle w:val="SAP-TablebulletedText"/>
        <w:rPr>
          <w:rFonts w:ascii="Calibri" w:hAnsi="Calibri" w:cs="Calibri"/>
          <w:sz w:val="22"/>
          <w:szCs w:val="22"/>
        </w:rPr>
      </w:pPr>
      <w:r w:rsidRPr="00273E28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Developed CDS View</w:t>
      </w:r>
      <w:r w:rsidR="00E41531" w:rsidRPr="00273E28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for BW modules</w:t>
      </w:r>
      <w:r w:rsidR="001D422D" w:rsidRPr="00273E28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and consume in Reports</w:t>
      </w:r>
      <w:r w:rsidR="00193636" w:rsidRPr="00273E28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.</w:t>
      </w:r>
    </w:p>
    <w:p w14:paraId="10FD43F5" w14:textId="77777777" w:rsidR="00A47BF4" w:rsidRPr="00273E28" w:rsidRDefault="00351F33" w:rsidP="00273E28">
      <w:pPr>
        <w:pStyle w:val="SAP-TablebulletedText"/>
        <w:rPr>
          <w:rFonts w:ascii="Calibri" w:hAnsi="Calibri" w:cs="Calibri"/>
          <w:sz w:val="22"/>
          <w:szCs w:val="22"/>
        </w:rPr>
      </w:pPr>
      <w:r w:rsidRPr="00273E28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Knowledge of OOABAP like Classes,</w:t>
      </w:r>
      <w:r w:rsidR="00494C1C" w:rsidRPr="00273E28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Attributes, Methods,</w:t>
      </w:r>
      <w:r w:rsidRPr="00273E28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Inheritance, Polymorphism, Constructor, Abstract Classes</w:t>
      </w:r>
      <w:r w:rsidR="00A47BF4" w:rsidRPr="00273E28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.</w:t>
      </w:r>
    </w:p>
    <w:p w14:paraId="5F24CCDE" w14:textId="77777777" w:rsidR="00441E47" w:rsidRPr="00273E28" w:rsidRDefault="00441E47" w:rsidP="00273E28">
      <w:pPr>
        <w:pStyle w:val="SAP-TablebulletedText"/>
        <w:rPr>
          <w:rFonts w:ascii="Calibri" w:hAnsi="Calibri" w:cs="Calibri"/>
          <w:sz w:val="22"/>
          <w:szCs w:val="22"/>
        </w:rPr>
      </w:pPr>
      <w:r w:rsidRPr="00273E28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Developed auto mail functionality in ALV Reports</w:t>
      </w:r>
    </w:p>
    <w:p w14:paraId="21D449B3" w14:textId="77777777" w:rsidR="00AF59E1" w:rsidRPr="00273E28" w:rsidRDefault="00AF59E1">
      <w:pPr>
        <w:pStyle w:val="SAP-TablebulletedText"/>
        <w:rPr>
          <w:rFonts w:ascii="Calibri" w:hAnsi="Calibri" w:cs="Calibri"/>
          <w:sz w:val="22"/>
          <w:szCs w:val="22"/>
        </w:rPr>
      </w:pPr>
      <w:r w:rsidRPr="00273E28">
        <w:rPr>
          <w:rFonts w:ascii="Calibri" w:hAnsi="Calibri" w:cs="Calibri"/>
          <w:sz w:val="22"/>
          <w:szCs w:val="22"/>
        </w:rPr>
        <w:t>Multiple projects</w:t>
      </w:r>
      <w:r w:rsidR="00193636" w:rsidRPr="00273E28">
        <w:rPr>
          <w:rFonts w:ascii="Calibri" w:hAnsi="Calibri" w:cs="Calibri"/>
          <w:sz w:val="22"/>
          <w:szCs w:val="22"/>
        </w:rPr>
        <w:t xml:space="preserve"> on Data Migration with ALE IDOC and RFC</w:t>
      </w:r>
    </w:p>
    <w:p w14:paraId="681C24D4" w14:textId="77777777" w:rsidR="00AF59E1" w:rsidRPr="00273E28" w:rsidRDefault="00AF59E1">
      <w:pPr>
        <w:pStyle w:val="SAP-TablebulletedText"/>
        <w:rPr>
          <w:rFonts w:ascii="Calibri" w:eastAsia="Verdana" w:hAnsi="Calibri" w:cs="Calibri"/>
          <w:sz w:val="22"/>
          <w:szCs w:val="22"/>
        </w:rPr>
      </w:pPr>
      <w:r w:rsidRPr="00273E28">
        <w:rPr>
          <w:rFonts w:ascii="Calibri" w:eastAsia="Verdana" w:hAnsi="Calibri" w:cs="Calibri"/>
          <w:sz w:val="22"/>
          <w:szCs w:val="22"/>
        </w:rPr>
        <w:t>Reports</w:t>
      </w:r>
      <w:r w:rsidRPr="00273E28">
        <w:rPr>
          <w:rFonts w:ascii="Calibri" w:eastAsia="Verdana" w:hAnsi="Calibri" w:cs="Calibri"/>
          <w:b/>
          <w:sz w:val="22"/>
          <w:szCs w:val="22"/>
        </w:rPr>
        <w:t xml:space="preserve"> </w:t>
      </w:r>
      <w:r w:rsidRPr="00273E28">
        <w:rPr>
          <w:rFonts w:ascii="Calibri" w:eastAsia="Verdana" w:hAnsi="Calibri" w:cs="Calibri"/>
          <w:sz w:val="22"/>
          <w:szCs w:val="22"/>
        </w:rPr>
        <w:t>Classical, Interacti</w:t>
      </w:r>
      <w:r w:rsidR="006B11C1" w:rsidRPr="00273E28">
        <w:rPr>
          <w:rFonts w:ascii="Calibri" w:eastAsia="Verdana" w:hAnsi="Calibri" w:cs="Calibri"/>
          <w:sz w:val="22"/>
          <w:szCs w:val="22"/>
        </w:rPr>
        <w:t>ve Reports, Control Break Statement</w:t>
      </w:r>
      <w:r w:rsidR="009A110E" w:rsidRPr="00273E28">
        <w:rPr>
          <w:rFonts w:ascii="Calibri" w:eastAsia="Verdana" w:hAnsi="Calibri" w:cs="Calibri"/>
          <w:sz w:val="22"/>
          <w:szCs w:val="22"/>
        </w:rPr>
        <w:t>, Hierarchical Report.</w:t>
      </w:r>
    </w:p>
    <w:p w14:paraId="1ABDB9D3" w14:textId="77777777" w:rsidR="00AF59E1" w:rsidRPr="00273E28" w:rsidRDefault="00AF59E1">
      <w:pPr>
        <w:pStyle w:val="SAP-TablebulletedText"/>
        <w:rPr>
          <w:rFonts w:ascii="Calibri" w:hAnsi="Calibri" w:cs="Calibri"/>
          <w:sz w:val="22"/>
          <w:szCs w:val="22"/>
        </w:rPr>
      </w:pPr>
      <w:r w:rsidRPr="00273E28">
        <w:rPr>
          <w:rFonts w:ascii="Calibri" w:eastAsia="Verdana" w:hAnsi="Calibri" w:cs="Calibri"/>
          <w:sz w:val="22"/>
          <w:szCs w:val="22"/>
        </w:rPr>
        <w:t>ALV Reporting using Classes and Function Module</w:t>
      </w:r>
      <w:r w:rsidR="00CA3FB4" w:rsidRPr="00273E28">
        <w:rPr>
          <w:rFonts w:ascii="Calibri" w:eastAsia="Verdana" w:hAnsi="Calibri" w:cs="Calibri"/>
          <w:sz w:val="22"/>
          <w:szCs w:val="22"/>
        </w:rPr>
        <w:t xml:space="preserve"> and Container.</w:t>
      </w:r>
    </w:p>
    <w:p w14:paraId="7B8EA133" w14:textId="77777777" w:rsidR="00E6096B" w:rsidRPr="00273E28" w:rsidRDefault="00E6096B" w:rsidP="00E6096B">
      <w:pPr>
        <w:pStyle w:val="SAP-TablebulletedText"/>
        <w:rPr>
          <w:rFonts w:ascii="Calibri" w:hAnsi="Calibri" w:cs="Calibri"/>
          <w:sz w:val="22"/>
          <w:szCs w:val="22"/>
        </w:rPr>
      </w:pPr>
      <w:r w:rsidRPr="00273E28">
        <w:rPr>
          <w:rFonts w:ascii="Calibri" w:hAnsi="Calibri" w:cs="Calibri"/>
          <w:sz w:val="22"/>
          <w:szCs w:val="22"/>
        </w:rPr>
        <w:t xml:space="preserve">Functionalities </w:t>
      </w:r>
      <w:r w:rsidR="00350BD8" w:rsidRPr="00273E28">
        <w:rPr>
          <w:rFonts w:ascii="Calibri" w:hAnsi="Calibri" w:cs="Calibri"/>
          <w:sz w:val="22"/>
          <w:szCs w:val="22"/>
        </w:rPr>
        <w:t>in OData – Entity, Entity Sets</w:t>
      </w:r>
      <w:r w:rsidR="00414C2B" w:rsidRPr="00273E28">
        <w:rPr>
          <w:rFonts w:ascii="Calibri" w:hAnsi="Calibri" w:cs="Calibri"/>
          <w:sz w:val="22"/>
          <w:szCs w:val="22"/>
        </w:rPr>
        <w:t>.</w:t>
      </w:r>
    </w:p>
    <w:p w14:paraId="29CB21A8" w14:textId="77777777" w:rsidR="00AF59E1" w:rsidRPr="00273E28" w:rsidRDefault="00AF59E1">
      <w:pPr>
        <w:pStyle w:val="SAP-TablebulletedText"/>
        <w:rPr>
          <w:rFonts w:ascii="Calibri" w:hAnsi="Calibri" w:cs="Calibri"/>
          <w:sz w:val="22"/>
          <w:szCs w:val="22"/>
          <w:lang w:bidi="hi-IN"/>
        </w:rPr>
      </w:pPr>
      <w:r w:rsidRPr="00273E28">
        <w:rPr>
          <w:rFonts w:ascii="Calibri" w:hAnsi="Calibri" w:cs="Calibri"/>
          <w:sz w:val="22"/>
          <w:szCs w:val="22"/>
          <w:lang w:bidi="hi-IN"/>
        </w:rPr>
        <w:t>Good experience in designing and developing layouts and forms using Adobe Forms, SMARTFORMS.</w:t>
      </w:r>
    </w:p>
    <w:p w14:paraId="70D6F4E2" w14:textId="77777777" w:rsidR="00AF59E1" w:rsidRPr="00273E28" w:rsidRDefault="00AF59E1">
      <w:pPr>
        <w:pStyle w:val="SAP-TablebulletedText"/>
        <w:rPr>
          <w:rFonts w:ascii="Calibri" w:hAnsi="Calibri" w:cs="Calibri"/>
          <w:sz w:val="22"/>
          <w:szCs w:val="22"/>
          <w:lang w:bidi="hi-IN"/>
        </w:rPr>
      </w:pPr>
      <w:r w:rsidRPr="00273E28">
        <w:rPr>
          <w:rFonts w:ascii="Calibri" w:hAnsi="Calibri" w:cs="Calibri"/>
          <w:sz w:val="22"/>
          <w:szCs w:val="22"/>
          <w:lang w:bidi="hi-IN"/>
        </w:rPr>
        <w:t>Working closely with functional team in understanding functional specificatio</w:t>
      </w:r>
      <w:r w:rsidR="009A110E" w:rsidRPr="00273E28">
        <w:rPr>
          <w:rFonts w:ascii="Calibri" w:hAnsi="Calibri" w:cs="Calibri"/>
          <w:sz w:val="22"/>
          <w:szCs w:val="22"/>
          <w:lang w:bidi="hi-IN"/>
        </w:rPr>
        <w:t xml:space="preserve">ns and operation of technical </w:t>
      </w:r>
      <w:r w:rsidR="00B50F0A" w:rsidRPr="00273E28">
        <w:rPr>
          <w:rFonts w:ascii="Calibri" w:hAnsi="Calibri" w:cs="Calibri"/>
          <w:sz w:val="22"/>
          <w:szCs w:val="22"/>
          <w:lang w:bidi="hi-IN"/>
        </w:rPr>
        <w:t>clarification.</w:t>
      </w:r>
    </w:p>
    <w:p w14:paraId="017D6D8E" w14:textId="77777777" w:rsidR="00AF59E1" w:rsidRPr="00273E28" w:rsidRDefault="009A110E">
      <w:pPr>
        <w:pStyle w:val="SAP-TablebulletedText"/>
        <w:rPr>
          <w:rFonts w:ascii="Calibri" w:hAnsi="Calibri" w:cs="Calibri"/>
          <w:sz w:val="22"/>
          <w:szCs w:val="22"/>
        </w:rPr>
      </w:pPr>
      <w:r w:rsidRPr="00273E28">
        <w:rPr>
          <w:rFonts w:ascii="Calibri" w:hAnsi="Calibri" w:cs="Calibri"/>
          <w:sz w:val="22"/>
          <w:szCs w:val="22"/>
        </w:rPr>
        <w:t xml:space="preserve">Overview of MM,  SD &amp; PP </w:t>
      </w:r>
      <w:r w:rsidR="00AF59E1" w:rsidRPr="00273E28">
        <w:rPr>
          <w:rFonts w:ascii="Calibri" w:hAnsi="Calibri" w:cs="Calibri"/>
          <w:sz w:val="22"/>
          <w:szCs w:val="22"/>
        </w:rPr>
        <w:t>Modules</w:t>
      </w:r>
    </w:p>
    <w:p w14:paraId="43E07FFB" w14:textId="77777777" w:rsidR="00AF59E1" w:rsidRDefault="00AF59E1">
      <w:pPr>
        <w:pStyle w:val="SAP-TablebulletedText"/>
        <w:numPr>
          <w:ilvl w:val="0"/>
          <w:numId w:val="0"/>
        </w:numPr>
        <w:ind w:left="720"/>
        <w:rPr>
          <w:lang w:bidi="hi-IN"/>
        </w:rPr>
      </w:pPr>
    </w:p>
    <w:p w14:paraId="169A9E26" w14:textId="77777777" w:rsidR="00AF59E1" w:rsidRDefault="00AF59E1">
      <w:pPr>
        <w:pStyle w:val="Heading3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BFBFBF"/>
        <w:autoSpaceDE/>
        <w:autoSpaceDN/>
        <w:jc w:val="both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Technical Skills</w:t>
      </w:r>
    </w:p>
    <w:p w14:paraId="44B1CE34" w14:textId="77777777" w:rsidR="00AF59E1" w:rsidRDefault="00AF59E1">
      <w:pPr>
        <w:pStyle w:val="SAP-TablebulletedText"/>
        <w:numPr>
          <w:ilvl w:val="0"/>
          <w:numId w:val="0"/>
        </w:numPr>
        <w:ind w:left="720" w:hanging="360"/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1"/>
        <w:gridCol w:w="5301"/>
      </w:tblGrid>
      <w:tr w:rsidR="00000000" w14:paraId="016EABEB" w14:textId="77777777">
        <w:tc>
          <w:tcPr>
            <w:tcW w:w="5301" w:type="dxa"/>
          </w:tcPr>
          <w:p w14:paraId="744075C8" w14:textId="77777777" w:rsidR="00AF59E1" w:rsidRPr="00273E28" w:rsidRDefault="00AF59E1">
            <w:pPr>
              <w:pStyle w:val="SAP-TablebulletedText"/>
              <w:rPr>
                <w:rFonts w:ascii="Calibri" w:hAnsi="Calibri" w:cs="Calibri"/>
              </w:rPr>
            </w:pPr>
            <w:r w:rsidRPr="00273E28">
              <w:rPr>
                <w:rFonts w:ascii="Calibri" w:hAnsi="Calibri" w:cs="Calibri"/>
              </w:rPr>
              <w:t>ERP</w:t>
            </w:r>
          </w:p>
        </w:tc>
        <w:tc>
          <w:tcPr>
            <w:tcW w:w="5301" w:type="dxa"/>
          </w:tcPr>
          <w:p w14:paraId="67F37224" w14:textId="77777777" w:rsidR="00AF59E1" w:rsidRPr="00273E28" w:rsidRDefault="001D422D">
            <w:pPr>
              <w:pStyle w:val="SAP-TablebulletedText"/>
              <w:rPr>
                <w:rFonts w:ascii="Calibri" w:hAnsi="Calibri" w:cs="Calibri"/>
              </w:rPr>
            </w:pPr>
            <w:r w:rsidRPr="00273E28">
              <w:rPr>
                <w:rFonts w:ascii="Calibri" w:hAnsi="Calibri" w:cs="Calibri"/>
              </w:rPr>
              <w:t>SAP R/3 ECCC,</w:t>
            </w:r>
            <w:r w:rsidR="000C2BF3" w:rsidRPr="00273E28">
              <w:rPr>
                <w:rFonts w:ascii="Calibri" w:hAnsi="Calibri" w:cs="Calibri"/>
              </w:rPr>
              <w:t xml:space="preserve"> HANA Studio</w:t>
            </w:r>
            <w:r w:rsidRPr="00273E28">
              <w:rPr>
                <w:rFonts w:ascii="Calibri" w:hAnsi="Calibri" w:cs="Calibri"/>
              </w:rPr>
              <w:t>, SAP HANA</w:t>
            </w:r>
          </w:p>
        </w:tc>
      </w:tr>
      <w:tr w:rsidR="00000000" w14:paraId="12EBB3CE" w14:textId="77777777">
        <w:tc>
          <w:tcPr>
            <w:tcW w:w="5301" w:type="dxa"/>
          </w:tcPr>
          <w:p w14:paraId="0DC60BE0" w14:textId="77777777" w:rsidR="00AF59E1" w:rsidRPr="00273E28" w:rsidRDefault="00AF59E1">
            <w:pPr>
              <w:pStyle w:val="SAP-TablebulletedText"/>
              <w:rPr>
                <w:rFonts w:ascii="Calibri" w:hAnsi="Calibri" w:cs="Calibri"/>
              </w:rPr>
            </w:pPr>
            <w:r w:rsidRPr="00273E28">
              <w:rPr>
                <w:rFonts w:ascii="Calibri" w:hAnsi="Calibri" w:cs="Calibri"/>
              </w:rPr>
              <w:t>Programming Language</w:t>
            </w:r>
          </w:p>
        </w:tc>
        <w:tc>
          <w:tcPr>
            <w:tcW w:w="5301" w:type="dxa"/>
          </w:tcPr>
          <w:p w14:paraId="01C23804" w14:textId="77777777" w:rsidR="00AF59E1" w:rsidRPr="00273E28" w:rsidRDefault="009A110E">
            <w:pPr>
              <w:pStyle w:val="SAP-TablebulletedText"/>
              <w:rPr>
                <w:rFonts w:ascii="Calibri" w:hAnsi="Calibri" w:cs="Calibri"/>
              </w:rPr>
            </w:pPr>
            <w:r w:rsidRPr="00273E28">
              <w:rPr>
                <w:rFonts w:ascii="Calibri" w:hAnsi="Calibri" w:cs="Calibri"/>
              </w:rPr>
              <w:t>SAP ABAP, HTML</w:t>
            </w:r>
            <w:r w:rsidR="00E425E7" w:rsidRPr="00273E28">
              <w:rPr>
                <w:rFonts w:ascii="Calibri" w:hAnsi="Calibri" w:cs="Calibri"/>
              </w:rPr>
              <w:t>5</w:t>
            </w:r>
            <w:r w:rsidRPr="00273E28">
              <w:rPr>
                <w:rFonts w:ascii="Calibri" w:hAnsi="Calibri" w:cs="Calibri"/>
              </w:rPr>
              <w:t>,</w:t>
            </w:r>
            <w:r w:rsidR="00AF59E1" w:rsidRPr="00273E28">
              <w:rPr>
                <w:rFonts w:ascii="Calibri" w:hAnsi="Calibri" w:cs="Calibri"/>
              </w:rPr>
              <w:t xml:space="preserve"> Java script</w:t>
            </w:r>
            <w:r w:rsidRPr="00273E28">
              <w:rPr>
                <w:rFonts w:ascii="Calibri" w:hAnsi="Calibri" w:cs="Calibri"/>
              </w:rPr>
              <w:t>, C++</w:t>
            </w:r>
          </w:p>
        </w:tc>
      </w:tr>
      <w:tr w:rsidR="00000000" w14:paraId="37EA0CE8" w14:textId="77777777">
        <w:tc>
          <w:tcPr>
            <w:tcW w:w="5301" w:type="dxa"/>
          </w:tcPr>
          <w:p w14:paraId="775DA676" w14:textId="77777777" w:rsidR="00AF59E1" w:rsidRPr="00273E28" w:rsidRDefault="00AF59E1">
            <w:pPr>
              <w:pStyle w:val="SAP-TablebulletedText"/>
              <w:rPr>
                <w:rFonts w:ascii="Calibri" w:hAnsi="Calibri" w:cs="Calibri"/>
              </w:rPr>
            </w:pPr>
            <w:r w:rsidRPr="00273E28">
              <w:rPr>
                <w:rFonts w:ascii="Calibri" w:hAnsi="Calibri" w:cs="Calibri"/>
              </w:rPr>
              <w:t>Designing &amp; Developing Tools</w:t>
            </w:r>
          </w:p>
        </w:tc>
        <w:tc>
          <w:tcPr>
            <w:tcW w:w="5301" w:type="dxa"/>
          </w:tcPr>
          <w:p w14:paraId="5EC7F40A" w14:textId="77777777" w:rsidR="00AF59E1" w:rsidRPr="00273E28" w:rsidRDefault="009A110E">
            <w:pPr>
              <w:pStyle w:val="SAP-TablebulletedText"/>
              <w:rPr>
                <w:rFonts w:ascii="Calibri" w:hAnsi="Calibri" w:cs="Calibri"/>
              </w:rPr>
            </w:pPr>
            <w:r w:rsidRPr="00273E28">
              <w:rPr>
                <w:rFonts w:ascii="Calibri" w:hAnsi="Calibri" w:cs="Calibri"/>
              </w:rPr>
              <w:t>A</w:t>
            </w:r>
            <w:r w:rsidR="00AF59E1" w:rsidRPr="00273E28">
              <w:rPr>
                <w:rFonts w:ascii="Calibri" w:hAnsi="Calibri" w:cs="Calibri"/>
              </w:rPr>
              <w:t>dove Photo shop 6.0, Eclipse</w:t>
            </w:r>
          </w:p>
        </w:tc>
      </w:tr>
      <w:tr w:rsidR="00000000" w14:paraId="79E940BB" w14:textId="77777777">
        <w:tc>
          <w:tcPr>
            <w:tcW w:w="5301" w:type="dxa"/>
          </w:tcPr>
          <w:p w14:paraId="28FE01FD" w14:textId="77777777" w:rsidR="00AF59E1" w:rsidRPr="00273E28" w:rsidRDefault="00AF59E1">
            <w:pPr>
              <w:pStyle w:val="SAP-TablebulletedText"/>
              <w:rPr>
                <w:rFonts w:ascii="Calibri" w:hAnsi="Calibri" w:cs="Calibri"/>
              </w:rPr>
            </w:pPr>
            <w:r w:rsidRPr="00273E28">
              <w:rPr>
                <w:rFonts w:ascii="Calibri" w:hAnsi="Calibri" w:cs="Calibri"/>
              </w:rPr>
              <w:t>Interface Technologies</w:t>
            </w:r>
          </w:p>
        </w:tc>
        <w:tc>
          <w:tcPr>
            <w:tcW w:w="5301" w:type="dxa"/>
          </w:tcPr>
          <w:p w14:paraId="339F1B5B" w14:textId="77777777" w:rsidR="00AF59E1" w:rsidRPr="00273E28" w:rsidRDefault="00AF59E1">
            <w:pPr>
              <w:pStyle w:val="SAP-TablebulletedText"/>
              <w:rPr>
                <w:rFonts w:ascii="Calibri" w:hAnsi="Calibri" w:cs="Calibri"/>
              </w:rPr>
            </w:pPr>
            <w:r w:rsidRPr="00273E28">
              <w:rPr>
                <w:rFonts w:ascii="Calibri" w:hAnsi="Calibri" w:cs="Calibri"/>
              </w:rPr>
              <w:t>BAPI, RFC</w:t>
            </w:r>
          </w:p>
        </w:tc>
      </w:tr>
      <w:tr w:rsidR="00000000" w14:paraId="663198C0" w14:textId="77777777">
        <w:tc>
          <w:tcPr>
            <w:tcW w:w="5301" w:type="dxa"/>
          </w:tcPr>
          <w:p w14:paraId="04653B80" w14:textId="77777777" w:rsidR="00AF59E1" w:rsidRPr="00273E28" w:rsidRDefault="00AF59E1">
            <w:pPr>
              <w:pStyle w:val="SAP-TablebulletedText"/>
              <w:rPr>
                <w:rFonts w:ascii="Calibri" w:hAnsi="Calibri" w:cs="Calibri"/>
              </w:rPr>
            </w:pPr>
            <w:r w:rsidRPr="00273E28">
              <w:rPr>
                <w:rFonts w:ascii="Calibri" w:hAnsi="Calibri" w:cs="Calibri"/>
              </w:rPr>
              <w:t>Operating Systems</w:t>
            </w:r>
          </w:p>
        </w:tc>
        <w:tc>
          <w:tcPr>
            <w:tcW w:w="5301" w:type="dxa"/>
          </w:tcPr>
          <w:p w14:paraId="3AA850D4" w14:textId="77777777" w:rsidR="00AF59E1" w:rsidRPr="00273E28" w:rsidRDefault="00AF59E1">
            <w:pPr>
              <w:pStyle w:val="SAP-TablebulletedText"/>
              <w:rPr>
                <w:rFonts w:ascii="Calibri" w:hAnsi="Calibri" w:cs="Calibri"/>
              </w:rPr>
            </w:pPr>
            <w:r w:rsidRPr="00273E28">
              <w:rPr>
                <w:rFonts w:ascii="Calibri" w:hAnsi="Calibri" w:cs="Calibri"/>
              </w:rPr>
              <w:t>Windows10/8/7/vista, Windows 98/XP</w:t>
            </w:r>
          </w:p>
        </w:tc>
      </w:tr>
    </w:tbl>
    <w:p w14:paraId="17BDDF62" w14:textId="77777777" w:rsidR="00F8268A" w:rsidRDefault="00F8268A">
      <w:pPr>
        <w:pStyle w:val="Footer"/>
        <w:tabs>
          <w:tab w:val="clear" w:pos="4320"/>
          <w:tab w:val="clear" w:pos="8640"/>
        </w:tabs>
        <w:autoSpaceDE/>
        <w:autoSpaceDN/>
        <w:jc w:val="both"/>
        <w:rPr>
          <w:rFonts w:ascii="Arial" w:hAnsi="Arial" w:cs="Arial"/>
        </w:rPr>
      </w:pPr>
    </w:p>
    <w:p w14:paraId="6A2F8013" w14:textId="77777777" w:rsidR="00F8268A" w:rsidRDefault="00F8268A">
      <w:pPr>
        <w:pStyle w:val="Footer"/>
        <w:tabs>
          <w:tab w:val="clear" w:pos="4320"/>
          <w:tab w:val="clear" w:pos="8640"/>
        </w:tabs>
        <w:autoSpaceDE/>
        <w:autoSpaceDN/>
        <w:jc w:val="both"/>
        <w:rPr>
          <w:rFonts w:ascii="Arial" w:hAnsi="Arial" w:cs="Arial"/>
        </w:rPr>
      </w:pPr>
    </w:p>
    <w:p w14:paraId="3B515210" w14:textId="77777777" w:rsidR="00AF59E1" w:rsidRDefault="00AF59E1">
      <w:pPr>
        <w:pStyle w:val="Heading3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BFBFBF"/>
        <w:autoSpaceDE/>
        <w:autoSpaceDN/>
        <w:jc w:val="both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Professional Experience</w:t>
      </w:r>
    </w:p>
    <w:p w14:paraId="39C5FEA3" w14:textId="77777777" w:rsidR="00AF59E1" w:rsidRDefault="00AF59E1">
      <w:pPr>
        <w:pStyle w:val="SAP-TablebulletedText"/>
        <w:numPr>
          <w:ilvl w:val="0"/>
          <w:numId w:val="0"/>
        </w:numPr>
        <w:ind w:left="720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51"/>
        <w:gridCol w:w="3619"/>
        <w:gridCol w:w="2852"/>
      </w:tblGrid>
      <w:tr w:rsidR="00000000" w14:paraId="5AEE7589" w14:textId="77777777" w:rsidTr="00934B6E">
        <w:trPr>
          <w:trHeight w:val="301"/>
          <w:jc w:val="center"/>
        </w:trPr>
        <w:tc>
          <w:tcPr>
            <w:tcW w:w="3351" w:type="dxa"/>
          </w:tcPr>
          <w:p w14:paraId="7BC69059" w14:textId="77777777" w:rsidR="00AF59E1" w:rsidRDefault="00AF59E1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Organization</w:t>
            </w:r>
          </w:p>
        </w:tc>
        <w:tc>
          <w:tcPr>
            <w:tcW w:w="3619" w:type="dxa"/>
          </w:tcPr>
          <w:p w14:paraId="0B9C9E12" w14:textId="77777777" w:rsidR="00AF59E1" w:rsidRDefault="00AF59E1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Designation</w:t>
            </w:r>
          </w:p>
        </w:tc>
        <w:tc>
          <w:tcPr>
            <w:tcW w:w="2852" w:type="dxa"/>
          </w:tcPr>
          <w:p w14:paraId="1268D635" w14:textId="77777777" w:rsidR="00AF59E1" w:rsidRDefault="00AF59E1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Years of Experience</w:t>
            </w:r>
          </w:p>
        </w:tc>
      </w:tr>
      <w:tr w:rsidR="00000000" w14:paraId="033F4FFD" w14:textId="77777777" w:rsidTr="00934B6E">
        <w:trPr>
          <w:trHeight w:val="292"/>
          <w:jc w:val="center"/>
        </w:trPr>
        <w:tc>
          <w:tcPr>
            <w:tcW w:w="3351" w:type="dxa"/>
          </w:tcPr>
          <w:p w14:paraId="091FF126" w14:textId="77777777" w:rsidR="005C1335" w:rsidRDefault="005C1335" w:rsidP="005C1335">
            <w:pPr>
              <w:jc w:val="center"/>
              <w:rPr>
                <w:rFonts w:cs="Calibri"/>
              </w:rPr>
            </w:pPr>
            <w:r w:rsidRPr="005C1335">
              <w:rPr>
                <w:rFonts w:cs="Calibri"/>
              </w:rPr>
              <w:t>Ernst &amp; Young</w:t>
            </w:r>
          </w:p>
        </w:tc>
        <w:tc>
          <w:tcPr>
            <w:tcW w:w="3619" w:type="dxa"/>
          </w:tcPr>
          <w:p w14:paraId="2972F342" w14:textId="77777777" w:rsidR="005C1335" w:rsidRDefault="005C1335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ABAP Consultant</w:t>
            </w:r>
          </w:p>
        </w:tc>
        <w:tc>
          <w:tcPr>
            <w:tcW w:w="2852" w:type="dxa"/>
          </w:tcPr>
          <w:p w14:paraId="39EAE426" w14:textId="77777777" w:rsidR="005C1335" w:rsidRDefault="005C1335" w:rsidP="00934B6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Mar-2021 to Present</w:t>
            </w:r>
          </w:p>
        </w:tc>
      </w:tr>
      <w:tr w:rsidR="00000000" w14:paraId="1FCF6B96" w14:textId="77777777" w:rsidTr="00934B6E">
        <w:trPr>
          <w:trHeight w:val="292"/>
          <w:jc w:val="center"/>
        </w:trPr>
        <w:tc>
          <w:tcPr>
            <w:tcW w:w="3351" w:type="dxa"/>
          </w:tcPr>
          <w:p w14:paraId="2EEC49A5" w14:textId="77777777" w:rsidR="005C1335" w:rsidRDefault="005C1335" w:rsidP="005C1335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Idexcel Technologies</w:t>
            </w:r>
          </w:p>
        </w:tc>
        <w:tc>
          <w:tcPr>
            <w:tcW w:w="3619" w:type="dxa"/>
          </w:tcPr>
          <w:p w14:paraId="39D20347" w14:textId="77777777" w:rsidR="005C1335" w:rsidRDefault="005C1335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ABAP Developer</w:t>
            </w:r>
          </w:p>
        </w:tc>
        <w:tc>
          <w:tcPr>
            <w:tcW w:w="2852" w:type="dxa"/>
          </w:tcPr>
          <w:p w14:paraId="48D49E73" w14:textId="77777777" w:rsidR="005C1335" w:rsidRDefault="005C1335" w:rsidP="005C1335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Aug 2020 to Feb 2021</w:t>
            </w:r>
          </w:p>
        </w:tc>
      </w:tr>
      <w:tr w:rsidR="00000000" w14:paraId="1BC3A399" w14:textId="77777777" w:rsidTr="00934B6E">
        <w:trPr>
          <w:trHeight w:val="292"/>
          <w:jc w:val="center"/>
        </w:trPr>
        <w:tc>
          <w:tcPr>
            <w:tcW w:w="3351" w:type="dxa"/>
          </w:tcPr>
          <w:p w14:paraId="735F09BE" w14:textId="77777777" w:rsidR="00934B6E" w:rsidRDefault="00AF59E1" w:rsidP="005C1335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lastRenderedPageBreak/>
              <w:t>VCERP Consultancy India Pvt.Ltd</w:t>
            </w:r>
          </w:p>
        </w:tc>
        <w:tc>
          <w:tcPr>
            <w:tcW w:w="3619" w:type="dxa"/>
          </w:tcPr>
          <w:p w14:paraId="2005BD54" w14:textId="77777777" w:rsidR="00AF59E1" w:rsidRDefault="00AF59E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SAP ABAP Consultant</w:t>
            </w:r>
          </w:p>
        </w:tc>
        <w:tc>
          <w:tcPr>
            <w:tcW w:w="2852" w:type="dxa"/>
          </w:tcPr>
          <w:p w14:paraId="173D0A5F" w14:textId="77777777" w:rsidR="00934B6E" w:rsidRDefault="00D53E3D" w:rsidP="00934B6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Aug</w:t>
            </w:r>
            <w:r w:rsidR="00AF59E1">
              <w:rPr>
                <w:rFonts w:cs="Calibri"/>
              </w:rPr>
              <w:t xml:space="preserve"> 201</w:t>
            </w:r>
            <w:r w:rsidR="008B0573">
              <w:rPr>
                <w:rFonts w:cs="Calibri"/>
              </w:rPr>
              <w:t>7</w:t>
            </w:r>
            <w:r w:rsidR="00EA2F89">
              <w:rPr>
                <w:rFonts w:cs="Calibri"/>
              </w:rPr>
              <w:t xml:space="preserve"> </w:t>
            </w:r>
            <w:r w:rsidR="00087EF0">
              <w:rPr>
                <w:rFonts w:cs="Calibri"/>
              </w:rPr>
              <w:t>– Jun</w:t>
            </w:r>
            <w:r w:rsidR="0095055A">
              <w:rPr>
                <w:rFonts w:cs="Calibri"/>
              </w:rPr>
              <w:t xml:space="preserve"> 2020</w:t>
            </w:r>
          </w:p>
        </w:tc>
      </w:tr>
    </w:tbl>
    <w:p w14:paraId="3B67EA31" w14:textId="77777777" w:rsidR="001D2F16" w:rsidRDefault="001D2F16"/>
    <w:p w14:paraId="1C9029D4" w14:textId="77777777" w:rsidR="00E425E7" w:rsidRDefault="00AF59E1" w:rsidP="00E77F90">
      <w:pPr>
        <w:pStyle w:val="Heading3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BFBFBF"/>
        <w:autoSpaceDE/>
        <w:autoSpaceDN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Education </w:t>
      </w:r>
    </w:p>
    <w:p w14:paraId="61A15D31" w14:textId="77777777" w:rsidR="00E77F90" w:rsidRPr="00E77F90" w:rsidRDefault="00E77F90" w:rsidP="00E77F90"/>
    <w:p w14:paraId="0680FCF7" w14:textId="77777777" w:rsidR="00AF59E1" w:rsidRDefault="00E53B33">
      <w:pPr>
        <w:pStyle w:val="ListParagraph"/>
        <w:numPr>
          <w:ilvl w:val="0"/>
          <w:numId w:val="2"/>
        </w:numPr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B. Tech</w:t>
      </w:r>
      <w:r w:rsidR="00AF59E1">
        <w:rPr>
          <w:rFonts w:ascii="Calibri" w:hAnsi="Calibri"/>
          <w:sz w:val="22"/>
          <w:szCs w:val="22"/>
        </w:rPr>
        <w:t xml:space="preserve"> (Information Technology)</w:t>
      </w:r>
      <w:r w:rsidR="00AF59E1">
        <w:rPr>
          <w:rFonts w:ascii="Calibri" w:hAnsi="Calibri"/>
          <w:b/>
          <w:sz w:val="22"/>
          <w:szCs w:val="22"/>
        </w:rPr>
        <w:t xml:space="preserve"> </w:t>
      </w:r>
      <w:r w:rsidR="00C12855">
        <w:rPr>
          <w:rFonts w:ascii="Calibri" w:hAnsi="Calibri"/>
          <w:sz w:val="22"/>
          <w:szCs w:val="22"/>
        </w:rPr>
        <w:t>from B.M.S.C.E Muktsar</w:t>
      </w:r>
      <w:r w:rsidR="00AF59E1">
        <w:rPr>
          <w:rFonts w:ascii="Calibri" w:hAnsi="Calibri"/>
          <w:b/>
          <w:sz w:val="22"/>
          <w:szCs w:val="22"/>
        </w:rPr>
        <w:t xml:space="preserve">, </w:t>
      </w:r>
      <w:r w:rsidR="00AF59E1">
        <w:rPr>
          <w:rFonts w:ascii="Calibri" w:hAnsi="Calibri"/>
          <w:sz w:val="22"/>
          <w:szCs w:val="22"/>
        </w:rPr>
        <w:t>and</w:t>
      </w:r>
      <w:r w:rsidR="00AF59E1">
        <w:rPr>
          <w:rFonts w:ascii="Calibri" w:hAnsi="Calibri"/>
          <w:b/>
          <w:sz w:val="22"/>
          <w:szCs w:val="22"/>
        </w:rPr>
        <w:t xml:space="preserve"> Pun</w:t>
      </w:r>
      <w:r w:rsidR="00C12855">
        <w:rPr>
          <w:rFonts w:ascii="Calibri" w:hAnsi="Calibri"/>
          <w:b/>
          <w:sz w:val="22"/>
          <w:szCs w:val="22"/>
        </w:rPr>
        <w:t>jab Technical University</w:t>
      </w:r>
      <w:r w:rsidR="00AF59E1">
        <w:rPr>
          <w:rFonts w:ascii="Calibri" w:hAnsi="Calibri" w:cs="Arial"/>
          <w:b/>
          <w:sz w:val="22"/>
          <w:szCs w:val="22"/>
        </w:rPr>
        <w:t xml:space="preserve"> </w:t>
      </w:r>
      <w:r w:rsidR="00AF59E1">
        <w:rPr>
          <w:rFonts w:ascii="Calibri" w:hAnsi="Calibri" w:cs="Arial"/>
          <w:sz w:val="22"/>
          <w:szCs w:val="22"/>
        </w:rPr>
        <w:t xml:space="preserve">secured 67.6% </w:t>
      </w:r>
      <w:r w:rsidR="00193636">
        <w:rPr>
          <w:rFonts w:ascii="Calibri" w:hAnsi="Calibri" w:cs="Arial"/>
          <w:sz w:val="22"/>
          <w:szCs w:val="22"/>
        </w:rPr>
        <w:t>marks.</w:t>
      </w:r>
    </w:p>
    <w:p w14:paraId="1D75533E" w14:textId="77777777" w:rsidR="00AF59E1" w:rsidRDefault="00AF59E1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XII </w:t>
      </w:r>
      <w:r w:rsidR="00A2380E">
        <w:rPr>
          <w:rFonts w:ascii="Calibri" w:hAnsi="Calibri"/>
          <w:sz w:val="22"/>
          <w:szCs w:val="22"/>
        </w:rPr>
        <w:t xml:space="preserve">from Manohar Bhushan </w:t>
      </w:r>
      <w:r>
        <w:rPr>
          <w:rFonts w:ascii="Calibri" w:hAnsi="Calibri"/>
          <w:sz w:val="22"/>
          <w:szCs w:val="22"/>
        </w:rPr>
        <w:t>Inter College, Bare</w:t>
      </w:r>
      <w:r w:rsidR="00C12855">
        <w:rPr>
          <w:rFonts w:ascii="Calibri" w:hAnsi="Calibri"/>
          <w:sz w:val="22"/>
          <w:szCs w:val="22"/>
        </w:rPr>
        <w:t>i</w:t>
      </w:r>
      <w:r>
        <w:rPr>
          <w:rFonts w:ascii="Calibri" w:hAnsi="Calibri"/>
          <w:sz w:val="22"/>
          <w:szCs w:val="22"/>
        </w:rPr>
        <w:t>l</w:t>
      </w:r>
      <w:r w:rsidR="00C12855">
        <w:rPr>
          <w:rFonts w:ascii="Calibri" w:hAnsi="Calibri"/>
          <w:sz w:val="22"/>
          <w:szCs w:val="22"/>
        </w:rPr>
        <w:t>ly, UP Board</w:t>
      </w:r>
      <w:r>
        <w:rPr>
          <w:rFonts w:ascii="Calibri" w:hAnsi="Calibri"/>
          <w:i/>
          <w:sz w:val="22"/>
          <w:szCs w:val="22"/>
        </w:rPr>
        <w:t>.</w:t>
      </w:r>
    </w:p>
    <w:p w14:paraId="39073E40" w14:textId="77777777" w:rsidR="00AF59E1" w:rsidRPr="0088419D" w:rsidRDefault="00AF59E1" w:rsidP="00506AB8">
      <w:pPr>
        <w:pStyle w:val="ListParagraph"/>
        <w:numPr>
          <w:ilvl w:val="0"/>
          <w:numId w:val="2"/>
        </w:numPr>
        <w:contextualSpacing/>
        <w:jc w:val="both"/>
      </w:pPr>
      <w:r w:rsidRPr="0088419D">
        <w:rPr>
          <w:rFonts w:ascii="Calibri" w:hAnsi="Calibri"/>
          <w:b/>
          <w:sz w:val="22"/>
          <w:szCs w:val="22"/>
        </w:rPr>
        <w:t xml:space="preserve">X </w:t>
      </w:r>
      <w:r w:rsidR="00A2380E">
        <w:rPr>
          <w:rFonts w:ascii="Calibri" w:hAnsi="Calibri"/>
          <w:sz w:val="22"/>
          <w:szCs w:val="22"/>
        </w:rPr>
        <w:t xml:space="preserve">from Manohar </w:t>
      </w:r>
      <w:r w:rsidR="00D420D2">
        <w:rPr>
          <w:rFonts w:ascii="Calibri" w:hAnsi="Calibri"/>
          <w:sz w:val="22"/>
          <w:szCs w:val="22"/>
        </w:rPr>
        <w:t>Bhushan College</w:t>
      </w:r>
      <w:r w:rsidR="007746A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Bare</w:t>
      </w:r>
      <w:r w:rsidR="00C12855">
        <w:rPr>
          <w:rFonts w:ascii="Calibri" w:hAnsi="Calibri"/>
          <w:sz w:val="22"/>
          <w:szCs w:val="22"/>
        </w:rPr>
        <w:t>i</w:t>
      </w:r>
      <w:r>
        <w:rPr>
          <w:rFonts w:ascii="Calibri" w:hAnsi="Calibri"/>
          <w:sz w:val="22"/>
          <w:szCs w:val="22"/>
        </w:rPr>
        <w:t>l</w:t>
      </w:r>
      <w:r w:rsidR="00C12855">
        <w:rPr>
          <w:rFonts w:ascii="Calibri" w:hAnsi="Calibri"/>
          <w:sz w:val="22"/>
          <w:szCs w:val="22"/>
        </w:rPr>
        <w:t>ly, UP Board</w:t>
      </w:r>
      <w:r w:rsidR="0088419D">
        <w:rPr>
          <w:rFonts w:ascii="Calibri" w:hAnsi="Calibri"/>
          <w:sz w:val="22"/>
          <w:szCs w:val="22"/>
        </w:rPr>
        <w:t>.</w:t>
      </w:r>
    </w:p>
    <w:p w14:paraId="65EBF716" w14:textId="77777777" w:rsidR="0088419D" w:rsidRDefault="0088419D" w:rsidP="0088419D">
      <w:pPr>
        <w:pStyle w:val="ListParagraph"/>
        <w:ind w:left="360"/>
        <w:contextualSpacing/>
        <w:jc w:val="both"/>
      </w:pPr>
    </w:p>
    <w:p w14:paraId="2872FF07" w14:textId="77777777" w:rsidR="00AF59E1" w:rsidRDefault="00AF59E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BFBFBF"/>
        <w:jc w:val="both"/>
        <w:rPr>
          <w:rFonts w:cs="Calibri"/>
          <w:b/>
          <w:sz w:val="24"/>
        </w:rPr>
      </w:pPr>
      <w:r>
        <w:rPr>
          <w:rFonts w:cs="Calibri"/>
          <w:b/>
          <w:sz w:val="24"/>
        </w:rPr>
        <w:t>SAP Project Experience</w:t>
      </w:r>
    </w:p>
    <w:p w14:paraId="5EAE88EE" w14:textId="77777777" w:rsidR="002A1541" w:rsidRDefault="002A1541" w:rsidP="002D7970">
      <w:pPr>
        <w:spacing w:after="0" w:line="240" w:lineRule="auto"/>
        <w:jc w:val="both"/>
        <w:rPr>
          <w:rFonts w:cs="Calibri"/>
          <w:lang w:val="en-IN" w:eastAsia="en-IN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4"/>
        <w:gridCol w:w="7296"/>
      </w:tblGrid>
      <w:tr w:rsidR="00000000" w14:paraId="4AE6994C" w14:textId="77777777" w:rsidTr="00BD1BD8">
        <w:trPr>
          <w:trHeight w:val="458"/>
        </w:trPr>
        <w:tc>
          <w:tcPr>
            <w:tcW w:w="2264" w:type="dxa"/>
          </w:tcPr>
          <w:p w14:paraId="68C8070C" w14:textId="77777777" w:rsidR="002A1541" w:rsidRPr="002A2368" w:rsidRDefault="002A1541" w:rsidP="00BD1BD8">
            <w:pPr>
              <w:rPr>
                <w:rFonts w:cs="Calibri"/>
                <w:b/>
              </w:rPr>
            </w:pPr>
            <w:r w:rsidRPr="002A2368">
              <w:rPr>
                <w:rFonts w:cs="Calibri"/>
                <w:b/>
              </w:rPr>
              <w:t>Client</w:t>
            </w:r>
          </w:p>
        </w:tc>
        <w:tc>
          <w:tcPr>
            <w:tcW w:w="7296" w:type="dxa"/>
          </w:tcPr>
          <w:p w14:paraId="5CC34979" w14:textId="77777777" w:rsidR="002A1541" w:rsidRPr="002A2368" w:rsidRDefault="00036601" w:rsidP="00BD1BD8">
            <w:pPr>
              <w:jc w:val="both"/>
              <w:rPr>
                <w:rFonts w:cs="Calibri"/>
              </w:rPr>
            </w:pPr>
            <w:r>
              <w:t>M</w:t>
            </w:r>
            <w:r w:rsidRPr="00036601">
              <w:t>ingledorff's</w:t>
            </w:r>
          </w:p>
        </w:tc>
      </w:tr>
      <w:tr w:rsidR="00000000" w14:paraId="4FEB91E3" w14:textId="77777777" w:rsidTr="00BD1BD8">
        <w:trPr>
          <w:trHeight w:val="458"/>
        </w:trPr>
        <w:tc>
          <w:tcPr>
            <w:tcW w:w="2264" w:type="dxa"/>
          </w:tcPr>
          <w:p w14:paraId="0B93D97F" w14:textId="77777777" w:rsidR="002A1541" w:rsidRPr="002A2368" w:rsidRDefault="002A1541" w:rsidP="00BD1BD8">
            <w:pPr>
              <w:rPr>
                <w:rFonts w:cs="Calibri"/>
                <w:b/>
              </w:rPr>
            </w:pPr>
            <w:r w:rsidRPr="002A2368">
              <w:rPr>
                <w:rFonts w:cs="Calibri"/>
                <w:b/>
              </w:rPr>
              <w:t xml:space="preserve">Project </w:t>
            </w:r>
          </w:p>
        </w:tc>
        <w:tc>
          <w:tcPr>
            <w:tcW w:w="7296" w:type="dxa"/>
          </w:tcPr>
          <w:p w14:paraId="420B8B4B" w14:textId="77777777" w:rsidR="002A1541" w:rsidRPr="002A2368" w:rsidRDefault="00036601" w:rsidP="00BD1BD8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Implementation</w:t>
            </w:r>
          </w:p>
        </w:tc>
      </w:tr>
      <w:tr w:rsidR="00000000" w14:paraId="7678CEAC" w14:textId="77777777" w:rsidTr="00BD1BD8">
        <w:trPr>
          <w:trHeight w:val="444"/>
        </w:trPr>
        <w:tc>
          <w:tcPr>
            <w:tcW w:w="2264" w:type="dxa"/>
          </w:tcPr>
          <w:p w14:paraId="1B48A2E9" w14:textId="77777777" w:rsidR="002A1541" w:rsidRPr="002A2368" w:rsidRDefault="002A1541" w:rsidP="00BD1BD8">
            <w:pPr>
              <w:jc w:val="both"/>
              <w:rPr>
                <w:rFonts w:cs="Calibri"/>
                <w:b/>
              </w:rPr>
            </w:pPr>
            <w:r w:rsidRPr="002A2368">
              <w:rPr>
                <w:rFonts w:cs="Calibri"/>
                <w:b/>
              </w:rPr>
              <w:t>Environment</w:t>
            </w:r>
          </w:p>
        </w:tc>
        <w:tc>
          <w:tcPr>
            <w:tcW w:w="7296" w:type="dxa"/>
          </w:tcPr>
          <w:p w14:paraId="4C9E7845" w14:textId="77777777" w:rsidR="002A1541" w:rsidRPr="002A2368" w:rsidRDefault="00036601" w:rsidP="002D797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S/4 Hana Implementation</w:t>
            </w:r>
          </w:p>
        </w:tc>
      </w:tr>
      <w:tr w:rsidR="00000000" w14:paraId="78AD679D" w14:textId="77777777" w:rsidTr="00BD1BD8">
        <w:trPr>
          <w:trHeight w:val="458"/>
        </w:trPr>
        <w:tc>
          <w:tcPr>
            <w:tcW w:w="2264" w:type="dxa"/>
          </w:tcPr>
          <w:p w14:paraId="139D93FF" w14:textId="77777777" w:rsidR="002A1541" w:rsidRPr="002A2368" w:rsidRDefault="002A1541" w:rsidP="00BD1BD8">
            <w:pPr>
              <w:jc w:val="both"/>
              <w:rPr>
                <w:rFonts w:cs="Calibri"/>
                <w:b/>
              </w:rPr>
            </w:pPr>
            <w:r w:rsidRPr="002A2368">
              <w:rPr>
                <w:rFonts w:cs="Calibri"/>
                <w:b/>
              </w:rPr>
              <w:t>Role</w:t>
            </w:r>
          </w:p>
        </w:tc>
        <w:tc>
          <w:tcPr>
            <w:tcW w:w="7296" w:type="dxa"/>
          </w:tcPr>
          <w:p w14:paraId="1F436CB0" w14:textId="77777777" w:rsidR="002A1541" w:rsidRPr="00D53E3D" w:rsidRDefault="002A1541" w:rsidP="002D7970">
            <w:pPr>
              <w:jc w:val="both"/>
              <w:rPr>
                <w:rFonts w:cs="Calibri"/>
                <w:iCs/>
              </w:rPr>
            </w:pPr>
            <w:r w:rsidRPr="002A2368">
              <w:rPr>
                <w:rFonts w:cs="Calibri"/>
                <w:iCs/>
              </w:rPr>
              <w:t>SAP ABAP</w:t>
            </w:r>
          </w:p>
        </w:tc>
      </w:tr>
    </w:tbl>
    <w:p w14:paraId="2F6CDD69" w14:textId="77777777" w:rsidR="002A1541" w:rsidRDefault="002A1541" w:rsidP="002A1541">
      <w:pPr>
        <w:spacing w:after="0" w:line="240" w:lineRule="auto"/>
        <w:jc w:val="both"/>
        <w:rPr>
          <w:rFonts w:cs="Calibri"/>
        </w:rPr>
      </w:pPr>
    </w:p>
    <w:p w14:paraId="7E76C3DB" w14:textId="77777777" w:rsidR="002D7970" w:rsidRDefault="002D7970" w:rsidP="002D7970">
      <w:pPr>
        <w:jc w:val="both"/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t>Responsibilities</w:t>
      </w:r>
    </w:p>
    <w:p w14:paraId="2D44AA09" w14:textId="77777777" w:rsidR="00CF0DB1" w:rsidRDefault="002D7970" w:rsidP="00CF0DB1">
      <w:pPr>
        <w:pStyle w:val="SAP-TablebulletedText"/>
        <w:rPr>
          <w:rFonts w:ascii="Calibri" w:hAnsi="Calibri"/>
          <w:sz w:val="22"/>
          <w:szCs w:val="22"/>
        </w:rPr>
      </w:pPr>
      <w:r w:rsidRPr="008834BA">
        <w:rPr>
          <w:rFonts w:ascii="Calibri" w:hAnsi="Calibri"/>
          <w:sz w:val="22"/>
          <w:szCs w:val="22"/>
        </w:rPr>
        <w:t>Customer Interaction and clarification of doubt.</w:t>
      </w:r>
    </w:p>
    <w:p w14:paraId="3E3BF050" w14:textId="77777777" w:rsidR="008D2730" w:rsidRPr="008D2730" w:rsidRDefault="008D2730" w:rsidP="008D2730">
      <w:pPr>
        <w:numPr>
          <w:ilvl w:val="0"/>
          <w:numId w:val="1"/>
        </w:numPr>
        <w:spacing w:after="0"/>
        <w:jc w:val="both"/>
        <w:rPr>
          <w:rFonts w:cs="Calibri"/>
        </w:rPr>
      </w:pPr>
      <w:r w:rsidRPr="008834BA">
        <w:rPr>
          <w:rFonts w:cs="Calibri"/>
          <w:lang w:val="en-IN" w:eastAsia="en-IN"/>
        </w:rPr>
        <w:t>Analyst Functional Specifications or Functional design.</w:t>
      </w:r>
    </w:p>
    <w:p w14:paraId="1C7F0D20" w14:textId="77777777" w:rsidR="00CF0DB1" w:rsidRDefault="00CF0DB1" w:rsidP="00CF0DB1">
      <w:pPr>
        <w:pStyle w:val="SAP-TablebulletedText"/>
        <w:rPr>
          <w:rFonts w:ascii="Calibri" w:hAnsi="Calibri"/>
          <w:sz w:val="22"/>
          <w:szCs w:val="22"/>
        </w:rPr>
      </w:pPr>
      <w:r w:rsidRPr="008834BA">
        <w:rPr>
          <w:rFonts w:ascii="Calibri" w:hAnsi="Calibri"/>
          <w:sz w:val="22"/>
          <w:szCs w:val="22"/>
        </w:rPr>
        <w:t xml:space="preserve">Design Adobe form for </w:t>
      </w:r>
      <w:r>
        <w:rPr>
          <w:rFonts w:ascii="Calibri" w:hAnsi="Calibri"/>
          <w:sz w:val="22"/>
          <w:szCs w:val="22"/>
        </w:rPr>
        <w:t>Shop floor Handoff Verification form using COR2</w:t>
      </w:r>
      <w:r w:rsidRPr="008834BA">
        <w:rPr>
          <w:rFonts w:ascii="Calibri" w:hAnsi="Calibri"/>
          <w:sz w:val="22"/>
          <w:szCs w:val="22"/>
        </w:rPr>
        <w:t>.</w:t>
      </w:r>
    </w:p>
    <w:p w14:paraId="512732DB" w14:textId="77777777" w:rsidR="00CF0DB1" w:rsidRPr="00CF0DB1" w:rsidRDefault="00CF0DB1" w:rsidP="00CF0DB1">
      <w:pPr>
        <w:pStyle w:val="SAP-Tablebulle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 Editable ALV report for Proforma Invoice</w:t>
      </w:r>
    </w:p>
    <w:p w14:paraId="67D6D82B" w14:textId="77777777" w:rsidR="002D7970" w:rsidRDefault="002D7970" w:rsidP="002D7970">
      <w:pPr>
        <w:pStyle w:val="SAP-Tablebulle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Debug Production Issues</w:t>
      </w:r>
      <w:r w:rsidR="00CF0DB1">
        <w:rPr>
          <w:rFonts w:ascii="Calibri" w:hAnsi="Calibri"/>
          <w:sz w:val="22"/>
          <w:szCs w:val="22"/>
        </w:rPr>
        <w:t>.</w:t>
      </w:r>
    </w:p>
    <w:p w14:paraId="382FD6F1" w14:textId="77777777" w:rsidR="002D7970" w:rsidRDefault="002D7970" w:rsidP="002D7970">
      <w:pPr>
        <w:pStyle w:val="SAP-Tablebulle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Generate QR Code for E-invoicing more than 255 Character</w:t>
      </w:r>
      <w:r w:rsidR="003356C5">
        <w:rPr>
          <w:rFonts w:ascii="Calibri" w:hAnsi="Calibri"/>
          <w:sz w:val="22"/>
          <w:szCs w:val="22"/>
        </w:rPr>
        <w:t xml:space="preserve"> using standard text</w:t>
      </w:r>
      <w:r w:rsidR="00CF0DB1">
        <w:rPr>
          <w:rFonts w:ascii="Calibri" w:hAnsi="Calibri"/>
          <w:sz w:val="22"/>
          <w:szCs w:val="22"/>
        </w:rPr>
        <w:t>.</w:t>
      </w:r>
    </w:p>
    <w:p w14:paraId="1E55B5EB" w14:textId="77777777" w:rsidR="002D7970" w:rsidRDefault="002D7970" w:rsidP="002D7970">
      <w:pPr>
        <w:pStyle w:val="SAP-Tablebulle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Changes in Smart forms  and smart style layouts</w:t>
      </w:r>
    </w:p>
    <w:p w14:paraId="5930AE18" w14:textId="77777777" w:rsidR="002D7970" w:rsidRPr="002D7970" w:rsidRDefault="002D7970" w:rsidP="002D7970">
      <w:pPr>
        <w:pStyle w:val="SAP-Tablebulle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B2C QR Code on each </w:t>
      </w:r>
      <w:r w:rsidR="008C24FD">
        <w:rPr>
          <w:rFonts w:ascii="Calibri" w:hAnsi="Calibri"/>
          <w:sz w:val="22"/>
          <w:szCs w:val="22"/>
        </w:rPr>
        <w:t>invoice</w:t>
      </w:r>
      <w:r w:rsidR="00CF0DB1">
        <w:rPr>
          <w:rFonts w:ascii="Calibri" w:hAnsi="Calibri"/>
          <w:sz w:val="22"/>
          <w:szCs w:val="22"/>
        </w:rPr>
        <w:t>.</w:t>
      </w:r>
    </w:p>
    <w:p w14:paraId="3B93B1A0" w14:textId="77777777" w:rsidR="002A1541" w:rsidRDefault="002A1541">
      <w:pPr>
        <w:spacing w:after="0" w:line="240" w:lineRule="auto"/>
        <w:ind w:left="720"/>
        <w:jc w:val="both"/>
        <w:rPr>
          <w:rFonts w:cs="Calibri"/>
          <w:lang w:val="en-IN" w:eastAsia="en-IN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4"/>
        <w:gridCol w:w="7296"/>
      </w:tblGrid>
      <w:tr w:rsidR="00000000" w14:paraId="0CAE26EE" w14:textId="77777777" w:rsidTr="00D53E3D">
        <w:trPr>
          <w:trHeight w:val="458"/>
        </w:trPr>
        <w:tc>
          <w:tcPr>
            <w:tcW w:w="2264" w:type="dxa"/>
          </w:tcPr>
          <w:p w14:paraId="2C1217F9" w14:textId="77777777" w:rsidR="00D53E3D" w:rsidRPr="002A2368" w:rsidRDefault="00D53E3D" w:rsidP="00D53E3D">
            <w:pPr>
              <w:rPr>
                <w:rFonts w:cs="Calibri"/>
                <w:b/>
              </w:rPr>
            </w:pPr>
            <w:r w:rsidRPr="002A2368">
              <w:rPr>
                <w:rFonts w:cs="Calibri"/>
                <w:b/>
              </w:rPr>
              <w:t>Client</w:t>
            </w:r>
          </w:p>
        </w:tc>
        <w:tc>
          <w:tcPr>
            <w:tcW w:w="7296" w:type="dxa"/>
          </w:tcPr>
          <w:p w14:paraId="4D2E84EC" w14:textId="77777777" w:rsidR="00D53E3D" w:rsidRPr="002A2368" w:rsidRDefault="00CF0DB1" w:rsidP="00D53E3D">
            <w:pPr>
              <w:jc w:val="both"/>
              <w:rPr>
                <w:rFonts w:cs="Calibri"/>
              </w:rPr>
            </w:pPr>
            <w:r>
              <w:t>Sysmex Corporation</w:t>
            </w:r>
          </w:p>
        </w:tc>
      </w:tr>
      <w:tr w:rsidR="00000000" w14:paraId="294C80E7" w14:textId="77777777" w:rsidTr="00D53E3D">
        <w:trPr>
          <w:trHeight w:val="458"/>
        </w:trPr>
        <w:tc>
          <w:tcPr>
            <w:tcW w:w="2264" w:type="dxa"/>
          </w:tcPr>
          <w:p w14:paraId="10184018" w14:textId="77777777" w:rsidR="00D53E3D" w:rsidRPr="002A2368" w:rsidRDefault="00D53E3D" w:rsidP="00D53E3D">
            <w:pPr>
              <w:rPr>
                <w:rFonts w:cs="Calibri"/>
                <w:b/>
              </w:rPr>
            </w:pPr>
            <w:r w:rsidRPr="002A2368">
              <w:rPr>
                <w:rFonts w:cs="Calibri"/>
                <w:b/>
              </w:rPr>
              <w:t xml:space="preserve">Project </w:t>
            </w:r>
          </w:p>
        </w:tc>
        <w:tc>
          <w:tcPr>
            <w:tcW w:w="7296" w:type="dxa"/>
          </w:tcPr>
          <w:p w14:paraId="0D5FA513" w14:textId="77777777" w:rsidR="00D53E3D" w:rsidRPr="002A2368" w:rsidRDefault="00D53E3D" w:rsidP="00D53E3D">
            <w:pPr>
              <w:jc w:val="both"/>
              <w:rPr>
                <w:rFonts w:cs="Calibri"/>
              </w:rPr>
            </w:pPr>
            <w:r w:rsidRPr="002A2368">
              <w:rPr>
                <w:rFonts w:cs="Calibri"/>
              </w:rPr>
              <w:t>Implementatio</w:t>
            </w:r>
            <w:r w:rsidR="00CF0DB1">
              <w:rPr>
                <w:rFonts w:cs="Calibri"/>
              </w:rPr>
              <w:t>n</w:t>
            </w:r>
          </w:p>
        </w:tc>
      </w:tr>
      <w:tr w:rsidR="00000000" w14:paraId="64953006" w14:textId="77777777" w:rsidTr="00D53E3D">
        <w:trPr>
          <w:trHeight w:val="444"/>
        </w:trPr>
        <w:tc>
          <w:tcPr>
            <w:tcW w:w="2264" w:type="dxa"/>
          </w:tcPr>
          <w:p w14:paraId="76F9DDD4" w14:textId="77777777" w:rsidR="00D53E3D" w:rsidRPr="002A2368" w:rsidRDefault="00D53E3D" w:rsidP="00D53E3D">
            <w:pPr>
              <w:jc w:val="both"/>
              <w:rPr>
                <w:rFonts w:cs="Calibri"/>
                <w:b/>
              </w:rPr>
            </w:pPr>
            <w:r w:rsidRPr="002A2368">
              <w:rPr>
                <w:rFonts w:cs="Calibri"/>
                <w:b/>
              </w:rPr>
              <w:t>Environment</w:t>
            </w:r>
          </w:p>
        </w:tc>
        <w:tc>
          <w:tcPr>
            <w:tcW w:w="7296" w:type="dxa"/>
          </w:tcPr>
          <w:p w14:paraId="6AC00BE5" w14:textId="77777777" w:rsidR="00D53E3D" w:rsidRPr="002A2368" w:rsidRDefault="00CF0DB1" w:rsidP="00D53E3D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S/4 Hana Implementation</w:t>
            </w:r>
          </w:p>
        </w:tc>
      </w:tr>
      <w:tr w:rsidR="00000000" w14:paraId="625E5DFA" w14:textId="77777777" w:rsidTr="00D53E3D">
        <w:trPr>
          <w:trHeight w:val="458"/>
        </w:trPr>
        <w:tc>
          <w:tcPr>
            <w:tcW w:w="2264" w:type="dxa"/>
          </w:tcPr>
          <w:p w14:paraId="4A603C3B" w14:textId="77777777" w:rsidR="00D53E3D" w:rsidRPr="002A2368" w:rsidRDefault="00D53E3D" w:rsidP="00D53E3D">
            <w:pPr>
              <w:jc w:val="both"/>
              <w:rPr>
                <w:rFonts w:cs="Calibri"/>
                <w:b/>
              </w:rPr>
            </w:pPr>
            <w:r w:rsidRPr="002A2368">
              <w:rPr>
                <w:rFonts w:cs="Calibri"/>
                <w:b/>
              </w:rPr>
              <w:t>Role</w:t>
            </w:r>
          </w:p>
        </w:tc>
        <w:tc>
          <w:tcPr>
            <w:tcW w:w="7296" w:type="dxa"/>
          </w:tcPr>
          <w:p w14:paraId="68F38C68" w14:textId="77777777" w:rsidR="00D53E3D" w:rsidRPr="00D53E3D" w:rsidRDefault="00CF0DB1" w:rsidP="00D53E3D">
            <w:pPr>
              <w:jc w:val="both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Developer</w:t>
            </w:r>
          </w:p>
        </w:tc>
      </w:tr>
    </w:tbl>
    <w:p w14:paraId="594824BF" w14:textId="77777777" w:rsidR="002D7970" w:rsidRDefault="002D7970" w:rsidP="0000151C">
      <w:pPr>
        <w:jc w:val="both"/>
        <w:rPr>
          <w:rFonts w:cs="Calibri"/>
          <w:b/>
          <w:sz w:val="28"/>
          <w:szCs w:val="28"/>
          <w:u w:val="single"/>
        </w:rPr>
      </w:pPr>
    </w:p>
    <w:p w14:paraId="3FB6A6ED" w14:textId="77777777" w:rsidR="0000151C" w:rsidRDefault="0000151C" w:rsidP="0000151C">
      <w:pPr>
        <w:jc w:val="both"/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t>Responsibilities</w:t>
      </w:r>
    </w:p>
    <w:p w14:paraId="5D2EAF62" w14:textId="77777777" w:rsidR="000A07A5" w:rsidRPr="008834BA" w:rsidRDefault="000A07A5" w:rsidP="000A07A5">
      <w:pPr>
        <w:pStyle w:val="SAP-TablebulletedText"/>
        <w:rPr>
          <w:rFonts w:ascii="Calibri" w:hAnsi="Calibri"/>
          <w:sz w:val="22"/>
          <w:szCs w:val="22"/>
        </w:rPr>
      </w:pPr>
      <w:r w:rsidRPr="008834BA">
        <w:rPr>
          <w:rFonts w:ascii="Calibri" w:hAnsi="Calibri"/>
          <w:bCs w:val="0"/>
          <w:sz w:val="22"/>
          <w:szCs w:val="22"/>
        </w:rPr>
        <w:t>Responsible for solving tickets based on Salman and priority.</w:t>
      </w:r>
    </w:p>
    <w:p w14:paraId="630B21E9" w14:textId="77777777" w:rsidR="00241423" w:rsidRPr="00CF0DB1" w:rsidRDefault="000A07A5" w:rsidP="00CF0DB1">
      <w:pPr>
        <w:pStyle w:val="SAP-TablebulletedText"/>
        <w:rPr>
          <w:rFonts w:ascii="Calibri" w:hAnsi="Calibri"/>
          <w:sz w:val="22"/>
          <w:szCs w:val="22"/>
        </w:rPr>
      </w:pPr>
      <w:r w:rsidRPr="008834BA">
        <w:rPr>
          <w:rFonts w:ascii="Calibri" w:hAnsi="Calibri"/>
          <w:sz w:val="22"/>
          <w:szCs w:val="22"/>
        </w:rPr>
        <w:t>Customer Interaction and clarification of doubt.</w:t>
      </w:r>
    </w:p>
    <w:p w14:paraId="3D20C348" w14:textId="77777777" w:rsidR="00F830CB" w:rsidRPr="008834BA" w:rsidRDefault="00F830CB" w:rsidP="000A07A5">
      <w:pPr>
        <w:pStyle w:val="SAP-Tablebulle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Enhance the transaction MP01 to approve manufacture part list Customer specific data.</w:t>
      </w:r>
    </w:p>
    <w:p w14:paraId="2CF0809E" w14:textId="77777777" w:rsidR="000A6AFE" w:rsidRPr="00CF0DB1" w:rsidRDefault="00AB45C9" w:rsidP="00CF0DB1">
      <w:pPr>
        <w:pStyle w:val="SAP-Tablebulle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</w:t>
      </w:r>
      <w:r w:rsidR="00D46025">
        <w:rPr>
          <w:rFonts w:ascii="Calibri" w:hAnsi="Calibri"/>
          <w:sz w:val="22"/>
          <w:szCs w:val="22"/>
        </w:rPr>
        <w:t xml:space="preserve"> editable</w:t>
      </w:r>
      <w:r w:rsidR="0000151C" w:rsidRPr="008834BA">
        <w:rPr>
          <w:rFonts w:ascii="Calibri" w:hAnsi="Calibri"/>
          <w:sz w:val="22"/>
          <w:szCs w:val="22"/>
        </w:rPr>
        <w:t xml:space="preserve"> ALV</w:t>
      </w:r>
      <w:r w:rsidR="00C12855" w:rsidRPr="008834BA">
        <w:rPr>
          <w:rFonts w:ascii="Calibri" w:hAnsi="Calibri"/>
          <w:sz w:val="22"/>
          <w:szCs w:val="22"/>
        </w:rPr>
        <w:t xml:space="preserve"> reporting</w:t>
      </w:r>
      <w:r w:rsidR="0000151C" w:rsidRPr="008834BA">
        <w:rPr>
          <w:rFonts w:ascii="Calibri" w:hAnsi="Calibri"/>
          <w:sz w:val="22"/>
          <w:szCs w:val="22"/>
        </w:rPr>
        <w:t xml:space="preserve"> to display the </w:t>
      </w:r>
      <w:r w:rsidR="007A074A" w:rsidRPr="008834BA">
        <w:rPr>
          <w:rFonts w:ascii="Calibri" w:hAnsi="Calibri"/>
          <w:sz w:val="22"/>
          <w:szCs w:val="22"/>
        </w:rPr>
        <w:t>details of</w:t>
      </w:r>
      <w:r w:rsidR="00543A9A" w:rsidRPr="008834BA">
        <w:rPr>
          <w:rFonts w:ascii="Calibri" w:hAnsi="Calibri"/>
          <w:sz w:val="22"/>
          <w:szCs w:val="22"/>
        </w:rPr>
        <w:t xml:space="preserve"> STO IBA Details</w:t>
      </w:r>
      <w:r w:rsidR="000A07A5" w:rsidRPr="008834BA">
        <w:rPr>
          <w:rFonts w:ascii="Calibri" w:hAnsi="Calibri"/>
          <w:sz w:val="22"/>
          <w:szCs w:val="22"/>
        </w:rPr>
        <w:t xml:space="preserve"> to save records in z table.</w:t>
      </w:r>
    </w:p>
    <w:p w14:paraId="2182F09C" w14:textId="77777777" w:rsidR="00C12855" w:rsidRPr="008834BA" w:rsidRDefault="00C12855" w:rsidP="0000151C">
      <w:pPr>
        <w:pStyle w:val="SAP-TablebulletedText"/>
        <w:rPr>
          <w:rFonts w:ascii="Calibri" w:hAnsi="Calibri"/>
          <w:sz w:val="22"/>
          <w:szCs w:val="22"/>
        </w:rPr>
      </w:pPr>
      <w:r w:rsidRPr="008834BA">
        <w:rPr>
          <w:rFonts w:ascii="Calibri" w:hAnsi="Calibri"/>
          <w:sz w:val="22"/>
          <w:szCs w:val="22"/>
        </w:rPr>
        <w:t xml:space="preserve">Worked on the enhancement of close sales order status and use the user exits </w:t>
      </w:r>
      <w:r w:rsidRPr="008834BA">
        <w:rPr>
          <w:rFonts w:ascii="Calibri" w:hAnsi="Calibri"/>
          <w:color w:val="444444"/>
          <w:sz w:val="22"/>
          <w:szCs w:val="22"/>
          <w:shd w:val="clear" w:color="auto" w:fill="FFFFFF"/>
        </w:rPr>
        <w:t>USEREXIT_SAVE_DOCUMENT</w:t>
      </w:r>
    </w:p>
    <w:p w14:paraId="375567E4" w14:textId="77777777" w:rsidR="0000151C" w:rsidRPr="00CF0DB1" w:rsidRDefault="00C12855" w:rsidP="00CF0DB1">
      <w:pPr>
        <w:pStyle w:val="SAP-TablebulletedText"/>
        <w:numPr>
          <w:ilvl w:val="0"/>
          <w:numId w:val="0"/>
        </w:numPr>
        <w:ind w:left="720"/>
        <w:rPr>
          <w:rFonts w:ascii="Calibri" w:hAnsi="Calibri"/>
          <w:color w:val="0D0D0D"/>
          <w:sz w:val="22"/>
          <w:szCs w:val="22"/>
          <w:shd w:val="clear" w:color="auto" w:fill="FFFFFF"/>
        </w:rPr>
      </w:pPr>
      <w:r w:rsidRPr="00C23FEA">
        <w:rPr>
          <w:rFonts w:ascii="Calibri" w:hAnsi="Calibri"/>
          <w:color w:val="0D0D0D"/>
          <w:sz w:val="22"/>
          <w:szCs w:val="22"/>
          <w:shd w:val="clear" w:color="auto" w:fill="FFFFFF"/>
        </w:rPr>
        <w:t>In the include MV45AFZZ.</w:t>
      </w:r>
    </w:p>
    <w:p w14:paraId="627F59C9" w14:textId="77777777" w:rsidR="007539C3" w:rsidRPr="00C23FEA" w:rsidRDefault="007539C3" w:rsidP="007539C3">
      <w:pPr>
        <w:pStyle w:val="SAP-TablebulletedText"/>
        <w:rPr>
          <w:rFonts w:ascii="Calibri" w:hAnsi="Calibri"/>
          <w:color w:val="0D0D0D"/>
          <w:sz w:val="22"/>
          <w:szCs w:val="22"/>
        </w:rPr>
      </w:pPr>
      <w:r w:rsidRPr="00C23FEA">
        <w:rPr>
          <w:rFonts w:ascii="Calibri" w:hAnsi="Calibri"/>
          <w:color w:val="0D0D0D"/>
          <w:sz w:val="22"/>
          <w:szCs w:val="22"/>
          <w:shd w:val="clear" w:color="auto" w:fill="FFFFFF"/>
        </w:rPr>
        <w:t xml:space="preserve">Developed Gate Pass auto mail invoice program. </w:t>
      </w:r>
    </w:p>
    <w:p w14:paraId="4AA46A8E" w14:textId="77777777" w:rsidR="007539C3" w:rsidRDefault="008A1CF7" w:rsidP="0000151C">
      <w:pPr>
        <w:pStyle w:val="SAP-Tablebulle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 on Standard Re</w:t>
      </w:r>
      <w:r w:rsidR="007539C3">
        <w:rPr>
          <w:rFonts w:ascii="Calibri" w:hAnsi="Calibri"/>
          <w:sz w:val="22"/>
          <w:szCs w:val="22"/>
        </w:rPr>
        <w:t>port ME2L</w:t>
      </w:r>
      <w:r w:rsidR="00714D65">
        <w:rPr>
          <w:rFonts w:ascii="Calibri" w:hAnsi="Calibri"/>
          <w:sz w:val="22"/>
          <w:szCs w:val="22"/>
        </w:rPr>
        <w:t xml:space="preserve"> and CJI3</w:t>
      </w:r>
      <w:r w:rsidR="007539C3">
        <w:rPr>
          <w:rFonts w:ascii="Calibri" w:hAnsi="Calibri"/>
          <w:sz w:val="22"/>
          <w:szCs w:val="22"/>
        </w:rPr>
        <w:t xml:space="preserve"> to add fields from table.</w:t>
      </w:r>
    </w:p>
    <w:p w14:paraId="2098B110" w14:textId="77777777" w:rsidR="0099674B" w:rsidRPr="008834BA" w:rsidRDefault="0088419D" w:rsidP="0000151C">
      <w:pPr>
        <w:pStyle w:val="SAP-Tablebulle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Take Ariva SAP</w:t>
      </w:r>
      <w:r w:rsidR="0099674B">
        <w:rPr>
          <w:rFonts w:ascii="Calibri" w:hAnsi="Calibri"/>
          <w:sz w:val="22"/>
          <w:szCs w:val="22"/>
        </w:rPr>
        <w:t xml:space="preserve"> data into the SAP system through RFC</w:t>
      </w:r>
      <w:r>
        <w:rPr>
          <w:rFonts w:ascii="Calibri" w:hAnsi="Calibri"/>
          <w:sz w:val="22"/>
          <w:szCs w:val="22"/>
        </w:rPr>
        <w:t xml:space="preserve"> and </w:t>
      </w:r>
      <w:r w:rsidR="000610B9">
        <w:rPr>
          <w:rFonts w:ascii="Calibri" w:hAnsi="Calibri"/>
          <w:sz w:val="22"/>
          <w:szCs w:val="22"/>
        </w:rPr>
        <w:t>ABAP Proxy</w:t>
      </w:r>
      <w:r w:rsidR="0099674B">
        <w:rPr>
          <w:rFonts w:ascii="Calibri" w:hAnsi="Calibri"/>
          <w:sz w:val="22"/>
          <w:szCs w:val="22"/>
        </w:rPr>
        <w:t>.</w:t>
      </w:r>
    </w:p>
    <w:p w14:paraId="1CCD86BC" w14:textId="77777777" w:rsidR="0000151C" w:rsidRPr="008834BA" w:rsidRDefault="000610B9" w:rsidP="0000151C">
      <w:pPr>
        <w:numPr>
          <w:ilvl w:val="0"/>
          <w:numId w:val="3"/>
        </w:numPr>
        <w:spacing w:after="0"/>
        <w:jc w:val="both"/>
        <w:rPr>
          <w:rFonts w:cs="Calibri"/>
          <w:lang w:val="en-IN" w:eastAsia="en-IN"/>
        </w:rPr>
      </w:pPr>
      <w:r>
        <w:t xml:space="preserve">New </w:t>
      </w:r>
      <w:r w:rsidR="0000151C" w:rsidRPr="008834BA">
        <w:t>Devel</w:t>
      </w:r>
      <w:r>
        <w:t>oped and modified smart form &amp; d</w:t>
      </w:r>
      <w:r w:rsidR="00543A9A" w:rsidRPr="008834BA">
        <w:t xml:space="preserve">river program for </w:t>
      </w:r>
      <w:r w:rsidR="008C24FD" w:rsidRPr="008834BA">
        <w:t>post-dispatch</w:t>
      </w:r>
      <w:r w:rsidR="0000151C" w:rsidRPr="008834BA">
        <w:t>.</w:t>
      </w:r>
    </w:p>
    <w:p w14:paraId="13B69E8F" w14:textId="77777777" w:rsidR="0000151C" w:rsidRPr="008834BA" w:rsidRDefault="00543A9A" w:rsidP="0000151C">
      <w:pPr>
        <w:pStyle w:val="SAP-TablebulletedText"/>
        <w:rPr>
          <w:rFonts w:ascii="Calibri" w:hAnsi="Calibri"/>
          <w:sz w:val="22"/>
          <w:szCs w:val="22"/>
        </w:rPr>
      </w:pPr>
      <w:r w:rsidRPr="008834BA">
        <w:rPr>
          <w:rFonts w:ascii="Calibri" w:hAnsi="Calibri"/>
          <w:sz w:val="22"/>
          <w:szCs w:val="22"/>
        </w:rPr>
        <w:t>Design Adobe form for Doff Ticket Yarn Production.</w:t>
      </w:r>
    </w:p>
    <w:p w14:paraId="5FED99A2" w14:textId="77777777" w:rsidR="0000151C" w:rsidRPr="008834BA" w:rsidRDefault="0000151C" w:rsidP="0000151C">
      <w:pPr>
        <w:pStyle w:val="SAP-TablebulletedText"/>
        <w:rPr>
          <w:rFonts w:ascii="Calibri" w:hAnsi="Calibri"/>
          <w:sz w:val="22"/>
          <w:szCs w:val="22"/>
        </w:rPr>
      </w:pPr>
      <w:r w:rsidRPr="008834BA">
        <w:rPr>
          <w:rFonts w:ascii="Calibri" w:hAnsi="Calibri"/>
          <w:sz w:val="22"/>
          <w:szCs w:val="22"/>
        </w:rPr>
        <w:t>Create table Maine generator and custom transaction code.</w:t>
      </w:r>
    </w:p>
    <w:p w14:paraId="392BB2D8" w14:textId="77777777" w:rsidR="0000151C" w:rsidRPr="008834BA" w:rsidRDefault="0000151C" w:rsidP="0000151C">
      <w:pPr>
        <w:pStyle w:val="SAP-TablebulletedText"/>
        <w:rPr>
          <w:rFonts w:ascii="Calibri" w:hAnsi="Calibri"/>
          <w:sz w:val="22"/>
          <w:szCs w:val="22"/>
        </w:rPr>
      </w:pPr>
      <w:r w:rsidRPr="008834BA">
        <w:rPr>
          <w:rFonts w:ascii="Calibri" w:hAnsi="Calibri"/>
          <w:sz w:val="22"/>
          <w:szCs w:val="22"/>
        </w:rPr>
        <w:t>Configured ADOBE FORMS in NACE transaction.</w:t>
      </w:r>
    </w:p>
    <w:p w14:paraId="5C78DDE3" w14:textId="77777777" w:rsidR="0000151C" w:rsidRPr="002D7970" w:rsidRDefault="00FB1F91" w:rsidP="009361D7">
      <w:pPr>
        <w:numPr>
          <w:ilvl w:val="0"/>
          <w:numId w:val="3"/>
        </w:numPr>
        <w:spacing w:after="0"/>
        <w:rPr>
          <w:color w:val="000000"/>
        </w:rPr>
      </w:pPr>
      <w:r w:rsidRPr="008834BA">
        <w:rPr>
          <w:rFonts w:cs="Calibri"/>
          <w:color w:val="000000"/>
        </w:rPr>
        <w:t>Worked on BAPI</w:t>
      </w:r>
      <w:r w:rsidR="00C12855" w:rsidRPr="008834BA">
        <w:rPr>
          <w:rFonts w:cs="Calibri"/>
          <w:color w:val="000000"/>
        </w:rPr>
        <w:t xml:space="preserve"> to upload the sales order stock</w:t>
      </w:r>
      <w:r w:rsidRPr="008834BA">
        <w:rPr>
          <w:rFonts w:cs="Calibri"/>
          <w:color w:val="000000"/>
        </w:rPr>
        <w:t xml:space="preserve"> for movement type 309 using </w:t>
      </w:r>
      <w:r w:rsidRPr="008834BA">
        <w:rPr>
          <w:rFonts w:cs="Arial"/>
          <w:color w:val="000000"/>
        </w:rPr>
        <w:t>BAPI_GOODSMVT_CREATE</w:t>
      </w:r>
      <w:r w:rsidR="0000151C" w:rsidRPr="008834BA">
        <w:rPr>
          <w:rFonts w:cs="Arial"/>
          <w:color w:val="000000"/>
        </w:rPr>
        <w:t>.</w:t>
      </w:r>
    </w:p>
    <w:p w14:paraId="23E52A01" w14:textId="77777777" w:rsidR="00711A7A" w:rsidRPr="009361D7" w:rsidRDefault="0000151C" w:rsidP="00711A7A">
      <w:pPr>
        <w:numPr>
          <w:ilvl w:val="0"/>
          <w:numId w:val="3"/>
        </w:numPr>
        <w:spacing w:after="0"/>
        <w:rPr>
          <w:color w:val="000000"/>
        </w:rPr>
      </w:pPr>
      <w:r w:rsidRPr="008834BA">
        <w:rPr>
          <w:rFonts w:cs="Calibri"/>
          <w:color w:val="000000"/>
        </w:rPr>
        <w:t xml:space="preserve">Designed a </w:t>
      </w:r>
      <w:r w:rsidR="00FB1F91" w:rsidRPr="008834BA">
        <w:rPr>
          <w:rFonts w:cs="Calibri"/>
          <w:color w:val="000000"/>
        </w:rPr>
        <w:t xml:space="preserve">BDC program to upload the HR master data using T-code PA30 using </w:t>
      </w:r>
      <w:r w:rsidRPr="008834BA">
        <w:rPr>
          <w:rFonts w:cs="Calibri"/>
          <w:color w:val="000000"/>
        </w:rPr>
        <w:t>call transaction method.</w:t>
      </w:r>
    </w:p>
    <w:p w14:paraId="2989285B" w14:textId="77777777" w:rsidR="00E425E7" w:rsidRPr="00711A7A" w:rsidRDefault="000125BF" w:rsidP="00E425E7">
      <w:pPr>
        <w:numPr>
          <w:ilvl w:val="0"/>
          <w:numId w:val="3"/>
        </w:numPr>
        <w:spacing w:after="0"/>
        <w:rPr>
          <w:color w:val="000000"/>
        </w:rPr>
      </w:pPr>
      <w:r w:rsidRPr="000125BF">
        <w:rPr>
          <w:color w:val="000000"/>
        </w:rPr>
        <w:t xml:space="preserve">Master data for secondary sales (Retailer, </w:t>
      </w:r>
      <w:r w:rsidR="008C24FD" w:rsidRPr="000125BF">
        <w:rPr>
          <w:color w:val="000000"/>
        </w:rPr>
        <w:t>Salesperson</w:t>
      </w:r>
      <w:r w:rsidRPr="000125BF">
        <w:rPr>
          <w:color w:val="000000"/>
        </w:rPr>
        <w:t>, beat) create, change, list and detail RFC</w:t>
      </w:r>
      <w:r>
        <w:rPr>
          <w:color w:val="000000"/>
        </w:rPr>
        <w:t xml:space="preserve"> function modules.</w:t>
      </w:r>
    </w:p>
    <w:p w14:paraId="0DDDE32F" w14:textId="77777777" w:rsidR="002A1541" w:rsidRPr="002D7970" w:rsidRDefault="000125BF" w:rsidP="002D7970">
      <w:pPr>
        <w:numPr>
          <w:ilvl w:val="0"/>
          <w:numId w:val="3"/>
        </w:numPr>
        <w:spacing w:after="0"/>
        <w:rPr>
          <w:color w:val="000000"/>
        </w:rPr>
      </w:pPr>
      <w:r w:rsidRPr="000125BF">
        <w:rPr>
          <w:color w:val="000000"/>
        </w:rPr>
        <w:t>Creating OData projects and publishing services.</w:t>
      </w:r>
    </w:p>
    <w:p w14:paraId="1461376D" w14:textId="77777777" w:rsidR="002A1541" w:rsidRDefault="002A1541" w:rsidP="00543A9A">
      <w:pPr>
        <w:spacing w:after="0" w:line="240" w:lineRule="auto"/>
        <w:jc w:val="both"/>
        <w:rPr>
          <w:rFonts w:cs="Calibri"/>
          <w:lang w:val="en-IN" w:eastAsia="en-IN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308"/>
      </w:tblGrid>
      <w:tr w:rsidR="00000000" w14:paraId="3F944493" w14:textId="77777777">
        <w:tc>
          <w:tcPr>
            <w:tcW w:w="2268" w:type="dxa"/>
          </w:tcPr>
          <w:p w14:paraId="709810A9" w14:textId="77777777" w:rsidR="00AF59E1" w:rsidRDefault="00AF59E1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Client</w:t>
            </w:r>
          </w:p>
        </w:tc>
        <w:tc>
          <w:tcPr>
            <w:tcW w:w="7308" w:type="dxa"/>
          </w:tcPr>
          <w:p w14:paraId="14C408DA" w14:textId="77777777" w:rsidR="00AF59E1" w:rsidRDefault="008D2730">
            <w:pPr>
              <w:jc w:val="both"/>
              <w:rPr>
                <w:rFonts w:cs="Calibri"/>
              </w:rPr>
            </w:pPr>
            <w:r>
              <w:t>Corteva</w:t>
            </w:r>
          </w:p>
        </w:tc>
      </w:tr>
      <w:tr w:rsidR="00000000" w14:paraId="5EB43748" w14:textId="77777777">
        <w:tc>
          <w:tcPr>
            <w:tcW w:w="2268" w:type="dxa"/>
          </w:tcPr>
          <w:p w14:paraId="361789C7" w14:textId="77777777" w:rsidR="00AF59E1" w:rsidRDefault="00AF59E1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Project </w:t>
            </w:r>
          </w:p>
        </w:tc>
        <w:tc>
          <w:tcPr>
            <w:tcW w:w="7308" w:type="dxa"/>
          </w:tcPr>
          <w:p w14:paraId="400D70FC" w14:textId="77777777" w:rsidR="00AF59E1" w:rsidRDefault="00AF59E1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Implementation </w:t>
            </w:r>
          </w:p>
        </w:tc>
      </w:tr>
      <w:tr w:rsidR="00000000" w14:paraId="2BD0AAB8" w14:textId="77777777">
        <w:tc>
          <w:tcPr>
            <w:tcW w:w="2268" w:type="dxa"/>
          </w:tcPr>
          <w:p w14:paraId="42B9A6CA" w14:textId="77777777" w:rsidR="00AF59E1" w:rsidRDefault="00AF59E1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Environment</w:t>
            </w:r>
          </w:p>
        </w:tc>
        <w:tc>
          <w:tcPr>
            <w:tcW w:w="7308" w:type="dxa"/>
          </w:tcPr>
          <w:p w14:paraId="674060DB" w14:textId="77777777" w:rsidR="00AF59E1" w:rsidRDefault="008D273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S/4 Hana Implementation</w:t>
            </w:r>
          </w:p>
        </w:tc>
      </w:tr>
      <w:tr w:rsidR="00000000" w14:paraId="2DD4996D" w14:textId="77777777">
        <w:tc>
          <w:tcPr>
            <w:tcW w:w="2268" w:type="dxa"/>
          </w:tcPr>
          <w:p w14:paraId="7F3223AA" w14:textId="77777777" w:rsidR="00AF59E1" w:rsidRDefault="00AF59E1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Role</w:t>
            </w:r>
          </w:p>
        </w:tc>
        <w:tc>
          <w:tcPr>
            <w:tcW w:w="7308" w:type="dxa"/>
          </w:tcPr>
          <w:p w14:paraId="418F3442" w14:textId="77777777" w:rsidR="00AF59E1" w:rsidRDefault="008D2730">
            <w:pPr>
              <w:jc w:val="both"/>
              <w:rPr>
                <w:rFonts w:cs="Calibri"/>
              </w:rPr>
            </w:pPr>
            <w:r>
              <w:rPr>
                <w:rFonts w:cs="Calibri"/>
                <w:iCs/>
              </w:rPr>
              <w:t>ABAP Developer</w:t>
            </w:r>
          </w:p>
        </w:tc>
      </w:tr>
    </w:tbl>
    <w:p w14:paraId="500EAF15" w14:textId="77777777" w:rsidR="002A1541" w:rsidRDefault="002A1541">
      <w:pPr>
        <w:spacing w:after="0" w:line="240" w:lineRule="auto"/>
        <w:jc w:val="both"/>
        <w:rPr>
          <w:rFonts w:cs="Calibri"/>
        </w:rPr>
      </w:pPr>
    </w:p>
    <w:p w14:paraId="5E5F9337" w14:textId="77777777" w:rsidR="00AF59E1" w:rsidRDefault="00AF59E1">
      <w:pPr>
        <w:jc w:val="both"/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t>Responsibilities</w:t>
      </w:r>
    </w:p>
    <w:p w14:paraId="139F95FA" w14:textId="77777777" w:rsidR="00B15CC4" w:rsidRPr="008D2730" w:rsidRDefault="00B15CC4" w:rsidP="00B15CC4">
      <w:pPr>
        <w:numPr>
          <w:ilvl w:val="0"/>
          <w:numId w:val="3"/>
        </w:numPr>
        <w:spacing w:after="0"/>
        <w:jc w:val="both"/>
        <w:rPr>
          <w:rFonts w:cs="Calibri"/>
        </w:rPr>
      </w:pPr>
      <w:r w:rsidRPr="00B15CC4">
        <w:rPr>
          <w:rFonts w:cs="Calibri"/>
          <w:lang w:val="en-IN" w:eastAsia="en-IN"/>
        </w:rPr>
        <w:t>As Code Reviewer checked all coding standards.</w:t>
      </w:r>
    </w:p>
    <w:p w14:paraId="6C4947FF" w14:textId="77777777" w:rsidR="008D2730" w:rsidRPr="008D2730" w:rsidRDefault="008D2730" w:rsidP="008D2730">
      <w:pPr>
        <w:numPr>
          <w:ilvl w:val="0"/>
          <w:numId w:val="3"/>
        </w:numPr>
        <w:spacing w:after="0"/>
        <w:jc w:val="both"/>
        <w:rPr>
          <w:rFonts w:cs="Calibri"/>
        </w:rPr>
      </w:pPr>
      <w:r w:rsidRPr="008834BA">
        <w:rPr>
          <w:rFonts w:cs="Calibri"/>
          <w:lang w:val="en-IN" w:eastAsia="en-IN"/>
        </w:rPr>
        <w:t>Analyst Functional Specifications or Functional design.</w:t>
      </w:r>
    </w:p>
    <w:p w14:paraId="525BF9F9" w14:textId="77777777" w:rsidR="000A07A5" w:rsidRPr="008834BA" w:rsidRDefault="000A07A5" w:rsidP="00B15CC4">
      <w:pPr>
        <w:numPr>
          <w:ilvl w:val="0"/>
          <w:numId w:val="3"/>
        </w:numPr>
        <w:spacing w:after="0"/>
        <w:jc w:val="both"/>
        <w:rPr>
          <w:rFonts w:cs="Calibri"/>
        </w:rPr>
      </w:pPr>
      <w:r w:rsidRPr="008834BA">
        <w:rPr>
          <w:rFonts w:cs="Calibri"/>
        </w:rPr>
        <w:t>Responsible for solving tickets based on SLA and priority.</w:t>
      </w:r>
    </w:p>
    <w:p w14:paraId="2D919482" w14:textId="77777777" w:rsidR="000A07A5" w:rsidRPr="008834BA" w:rsidRDefault="000A07A5" w:rsidP="000A07A5">
      <w:pPr>
        <w:numPr>
          <w:ilvl w:val="0"/>
          <w:numId w:val="3"/>
        </w:numPr>
        <w:spacing w:after="0"/>
        <w:jc w:val="both"/>
        <w:rPr>
          <w:rFonts w:cs="Calibri"/>
        </w:rPr>
      </w:pPr>
      <w:r w:rsidRPr="008834BA">
        <w:rPr>
          <w:rFonts w:cs="Calibri"/>
        </w:rPr>
        <w:t>Created a new report for Materials related data download.</w:t>
      </w:r>
    </w:p>
    <w:p w14:paraId="44FB0AE7" w14:textId="77777777" w:rsidR="00AF59E1" w:rsidRPr="008834BA" w:rsidRDefault="00B15CC4">
      <w:pPr>
        <w:pStyle w:val="SAP-TablebulletedText"/>
        <w:rPr>
          <w:rFonts w:ascii="Calibri" w:hAnsi="Calibri"/>
          <w:sz w:val="22"/>
          <w:szCs w:val="22"/>
        </w:rPr>
      </w:pPr>
      <w:r w:rsidRPr="008834BA">
        <w:rPr>
          <w:rFonts w:ascii="Calibri" w:hAnsi="Calibri"/>
          <w:sz w:val="22"/>
          <w:szCs w:val="22"/>
        </w:rPr>
        <w:t xml:space="preserve">Developed ALV reporting </w:t>
      </w:r>
      <w:r w:rsidR="00AF59E1" w:rsidRPr="008834BA">
        <w:rPr>
          <w:rFonts w:ascii="Calibri" w:hAnsi="Calibri"/>
          <w:sz w:val="22"/>
          <w:szCs w:val="22"/>
        </w:rPr>
        <w:t>to display the details regarding customer data.</w:t>
      </w:r>
    </w:p>
    <w:p w14:paraId="6DDE2B4A" w14:textId="77777777" w:rsidR="00AF59E1" w:rsidRPr="008834BA" w:rsidRDefault="00AF59E1">
      <w:pPr>
        <w:pStyle w:val="SAP-TablebulletedText"/>
        <w:rPr>
          <w:rFonts w:ascii="Calibri" w:hAnsi="Calibri"/>
          <w:sz w:val="22"/>
          <w:szCs w:val="22"/>
        </w:rPr>
      </w:pPr>
      <w:r w:rsidRPr="008834BA">
        <w:rPr>
          <w:rFonts w:ascii="Calibri" w:hAnsi="Calibri"/>
          <w:sz w:val="22"/>
          <w:szCs w:val="22"/>
        </w:rPr>
        <w:t>Developed classical, interactive report to display vendor stock.</w:t>
      </w:r>
    </w:p>
    <w:p w14:paraId="7F2F9AE2" w14:textId="77777777" w:rsidR="00AF59E1" w:rsidRPr="008834BA" w:rsidRDefault="00AF59E1">
      <w:pPr>
        <w:numPr>
          <w:ilvl w:val="0"/>
          <w:numId w:val="3"/>
        </w:numPr>
        <w:spacing w:after="0"/>
        <w:jc w:val="both"/>
        <w:rPr>
          <w:rFonts w:cs="Calibri"/>
          <w:lang w:val="en-IN" w:eastAsia="en-IN"/>
        </w:rPr>
      </w:pPr>
      <w:r w:rsidRPr="008834BA">
        <w:t>Developed and modified smart form &amp; Driver program for Delivery Goods.</w:t>
      </w:r>
    </w:p>
    <w:p w14:paraId="6055CA9C" w14:textId="77777777" w:rsidR="00AF59E1" w:rsidRPr="008834BA" w:rsidRDefault="00AF59E1">
      <w:pPr>
        <w:pStyle w:val="SAP-TablebulletedText"/>
        <w:rPr>
          <w:rFonts w:ascii="Calibri" w:hAnsi="Calibri"/>
          <w:sz w:val="22"/>
          <w:szCs w:val="22"/>
        </w:rPr>
      </w:pPr>
      <w:r w:rsidRPr="008834BA">
        <w:rPr>
          <w:rFonts w:ascii="Calibri" w:hAnsi="Calibri"/>
          <w:sz w:val="22"/>
          <w:szCs w:val="22"/>
        </w:rPr>
        <w:t>Adobe form for Sales Order.</w:t>
      </w:r>
    </w:p>
    <w:p w14:paraId="564A9BE9" w14:textId="77777777" w:rsidR="009116E3" w:rsidRDefault="00AF59E1" w:rsidP="009116E3">
      <w:pPr>
        <w:numPr>
          <w:ilvl w:val="0"/>
          <w:numId w:val="3"/>
        </w:numPr>
        <w:spacing w:after="0"/>
        <w:rPr>
          <w:color w:val="000000"/>
        </w:rPr>
      </w:pPr>
      <w:r w:rsidRPr="008834BA">
        <w:rPr>
          <w:rFonts w:cs="Calibri"/>
          <w:color w:val="000000"/>
        </w:rPr>
        <w:t>Designed a BDC program to upload the bank data using T-code FI01 in session method</w:t>
      </w:r>
      <w:r w:rsidR="009116E3">
        <w:rPr>
          <w:color w:val="000000"/>
        </w:rPr>
        <w:t>.</w:t>
      </w:r>
    </w:p>
    <w:p w14:paraId="074C204D" w14:textId="77777777" w:rsidR="00BA7EBA" w:rsidRDefault="00BA7EBA" w:rsidP="00BA7EBA">
      <w:pPr>
        <w:spacing w:after="0"/>
        <w:ind w:left="720"/>
        <w:rPr>
          <w:color w:val="000000"/>
        </w:rPr>
      </w:pPr>
    </w:p>
    <w:p w14:paraId="0E7FD79B" w14:textId="77777777" w:rsidR="00BA7EBA" w:rsidRPr="009116E3" w:rsidRDefault="00BA7EBA" w:rsidP="00BA7EBA">
      <w:pPr>
        <w:spacing w:after="0"/>
        <w:ind w:left="720"/>
        <w:rPr>
          <w:color w:val="000000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308"/>
      </w:tblGrid>
      <w:tr w:rsidR="00000000" w14:paraId="6C36F707" w14:textId="77777777">
        <w:tc>
          <w:tcPr>
            <w:tcW w:w="2268" w:type="dxa"/>
          </w:tcPr>
          <w:p w14:paraId="597F2089" w14:textId="77777777" w:rsidR="00AF59E1" w:rsidRPr="008834BA" w:rsidRDefault="00AF59E1">
            <w:pPr>
              <w:rPr>
                <w:rFonts w:cs="Calibri"/>
                <w:b/>
              </w:rPr>
            </w:pPr>
            <w:r w:rsidRPr="008834BA">
              <w:rPr>
                <w:rFonts w:cs="Calibri"/>
                <w:b/>
              </w:rPr>
              <w:t>Client</w:t>
            </w:r>
          </w:p>
        </w:tc>
        <w:tc>
          <w:tcPr>
            <w:tcW w:w="7308" w:type="dxa"/>
          </w:tcPr>
          <w:p w14:paraId="7D100FB1" w14:textId="77777777" w:rsidR="00AF59E1" w:rsidRPr="008834BA" w:rsidRDefault="00AF59E1">
            <w:pPr>
              <w:jc w:val="both"/>
              <w:rPr>
                <w:rFonts w:cs="Calibri"/>
              </w:rPr>
            </w:pPr>
            <w:r w:rsidRPr="008834BA">
              <w:rPr>
                <w:rFonts w:eastAsia="Arial" w:cs="Arial"/>
              </w:rPr>
              <w:t>Gokul AGRO</w:t>
            </w:r>
          </w:p>
        </w:tc>
      </w:tr>
      <w:tr w:rsidR="00000000" w14:paraId="07394016" w14:textId="77777777">
        <w:tc>
          <w:tcPr>
            <w:tcW w:w="2268" w:type="dxa"/>
          </w:tcPr>
          <w:p w14:paraId="13AFBFF5" w14:textId="77777777" w:rsidR="00AF59E1" w:rsidRPr="008834BA" w:rsidRDefault="00AF59E1">
            <w:pPr>
              <w:rPr>
                <w:rFonts w:cs="Calibri"/>
                <w:b/>
              </w:rPr>
            </w:pPr>
            <w:r w:rsidRPr="008834BA">
              <w:rPr>
                <w:rFonts w:cs="Calibri"/>
                <w:b/>
              </w:rPr>
              <w:t>Project 2</w:t>
            </w:r>
          </w:p>
        </w:tc>
        <w:tc>
          <w:tcPr>
            <w:tcW w:w="7308" w:type="dxa"/>
          </w:tcPr>
          <w:p w14:paraId="5863C995" w14:textId="77777777" w:rsidR="00AF59E1" w:rsidRPr="008834BA" w:rsidRDefault="00AF59E1">
            <w:pPr>
              <w:jc w:val="both"/>
              <w:rPr>
                <w:rFonts w:cs="Calibri"/>
              </w:rPr>
            </w:pPr>
            <w:r w:rsidRPr="008834BA">
              <w:rPr>
                <w:rFonts w:cs="Calibri"/>
              </w:rPr>
              <w:t>Support</w:t>
            </w:r>
          </w:p>
        </w:tc>
      </w:tr>
      <w:tr w:rsidR="00000000" w14:paraId="0DAFCDEE" w14:textId="77777777">
        <w:tc>
          <w:tcPr>
            <w:tcW w:w="2268" w:type="dxa"/>
          </w:tcPr>
          <w:p w14:paraId="3A5C2F22" w14:textId="77777777" w:rsidR="00AF59E1" w:rsidRPr="008834BA" w:rsidRDefault="00AF59E1">
            <w:pPr>
              <w:jc w:val="both"/>
              <w:rPr>
                <w:rFonts w:cs="Calibri"/>
                <w:b/>
              </w:rPr>
            </w:pPr>
            <w:r w:rsidRPr="008834BA">
              <w:rPr>
                <w:rFonts w:cs="Calibri"/>
                <w:b/>
              </w:rPr>
              <w:t>Environment</w:t>
            </w:r>
          </w:p>
        </w:tc>
        <w:tc>
          <w:tcPr>
            <w:tcW w:w="7308" w:type="dxa"/>
          </w:tcPr>
          <w:p w14:paraId="7D890C75" w14:textId="77777777" w:rsidR="00AF59E1" w:rsidRPr="008834BA" w:rsidRDefault="00AF59E1">
            <w:pPr>
              <w:jc w:val="both"/>
              <w:rPr>
                <w:rFonts w:cs="Calibri"/>
              </w:rPr>
            </w:pPr>
            <w:r w:rsidRPr="008834BA">
              <w:rPr>
                <w:rFonts w:cs="Calibri"/>
              </w:rPr>
              <w:t>Sap ECC 6.0</w:t>
            </w:r>
          </w:p>
        </w:tc>
      </w:tr>
      <w:tr w:rsidR="00000000" w14:paraId="06204764" w14:textId="77777777">
        <w:tc>
          <w:tcPr>
            <w:tcW w:w="2268" w:type="dxa"/>
          </w:tcPr>
          <w:p w14:paraId="2C7BECD1" w14:textId="77777777" w:rsidR="00AF59E1" w:rsidRPr="008834BA" w:rsidRDefault="00AF59E1">
            <w:pPr>
              <w:jc w:val="both"/>
              <w:rPr>
                <w:rFonts w:cs="Calibri"/>
                <w:b/>
              </w:rPr>
            </w:pPr>
            <w:r w:rsidRPr="008834BA">
              <w:rPr>
                <w:rFonts w:cs="Calibri"/>
                <w:b/>
              </w:rPr>
              <w:t>Role</w:t>
            </w:r>
          </w:p>
        </w:tc>
        <w:tc>
          <w:tcPr>
            <w:tcW w:w="7308" w:type="dxa"/>
          </w:tcPr>
          <w:p w14:paraId="2938E119" w14:textId="77777777" w:rsidR="00AF59E1" w:rsidRPr="008834BA" w:rsidRDefault="00AF59E1">
            <w:pPr>
              <w:jc w:val="both"/>
              <w:rPr>
                <w:rFonts w:cs="Calibri"/>
                <w:iCs/>
              </w:rPr>
            </w:pPr>
            <w:r w:rsidRPr="008834BA">
              <w:rPr>
                <w:rFonts w:cs="Calibri"/>
                <w:iCs/>
              </w:rPr>
              <w:t>SAP ABAP Consultant</w:t>
            </w:r>
          </w:p>
        </w:tc>
      </w:tr>
      <w:tr w:rsidR="00000000" w14:paraId="199E81E0" w14:textId="77777777">
        <w:tc>
          <w:tcPr>
            <w:tcW w:w="2268" w:type="dxa"/>
          </w:tcPr>
          <w:p w14:paraId="1F5F697F" w14:textId="77777777" w:rsidR="005E2B80" w:rsidRPr="008834BA" w:rsidRDefault="005E2B80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lastRenderedPageBreak/>
              <w:t>Duration</w:t>
            </w:r>
          </w:p>
        </w:tc>
        <w:tc>
          <w:tcPr>
            <w:tcW w:w="7308" w:type="dxa"/>
          </w:tcPr>
          <w:p w14:paraId="2A5F0062" w14:textId="77777777" w:rsidR="005E2B80" w:rsidRPr="008834BA" w:rsidRDefault="005E2B80">
            <w:pPr>
              <w:jc w:val="both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Aug-2017 to Feb-2018</w:t>
            </w:r>
          </w:p>
        </w:tc>
      </w:tr>
    </w:tbl>
    <w:p w14:paraId="70E932C8" w14:textId="77777777" w:rsidR="00AF59E1" w:rsidRDefault="00AF59E1">
      <w:pPr>
        <w:spacing w:after="0" w:line="240" w:lineRule="auto"/>
        <w:jc w:val="both"/>
        <w:rPr>
          <w:rFonts w:cs="Calibri"/>
        </w:rPr>
      </w:pPr>
    </w:p>
    <w:p w14:paraId="3D4E1CA4" w14:textId="77777777" w:rsidR="00AF59E1" w:rsidRDefault="00AF59E1">
      <w:pPr>
        <w:jc w:val="both"/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t>Responsibilities</w:t>
      </w:r>
    </w:p>
    <w:p w14:paraId="78AD8E53" w14:textId="77777777" w:rsidR="00AF59E1" w:rsidRPr="008834BA" w:rsidRDefault="00AF59E1">
      <w:pPr>
        <w:numPr>
          <w:ilvl w:val="0"/>
          <w:numId w:val="1"/>
        </w:numPr>
        <w:spacing w:after="0"/>
        <w:jc w:val="both"/>
        <w:rPr>
          <w:rFonts w:cs="Calibri"/>
        </w:rPr>
      </w:pPr>
      <w:r w:rsidRPr="008834BA">
        <w:rPr>
          <w:rFonts w:cs="Calibri"/>
          <w:lang w:val="en-IN" w:eastAsia="en-IN"/>
        </w:rPr>
        <w:t>Analyst Functional Specifications or Functional design.</w:t>
      </w:r>
    </w:p>
    <w:p w14:paraId="353A02AF" w14:textId="77777777" w:rsidR="00AF59E1" w:rsidRPr="008834BA" w:rsidRDefault="00362452">
      <w:pPr>
        <w:pStyle w:val="SAP-TablebulletedText"/>
        <w:rPr>
          <w:rFonts w:ascii="Calibri" w:hAnsi="Calibri"/>
          <w:sz w:val="22"/>
          <w:szCs w:val="22"/>
          <w:lang w:val="en-US" w:eastAsia="en-US"/>
        </w:rPr>
      </w:pPr>
      <w:r w:rsidRPr="008834BA">
        <w:rPr>
          <w:rFonts w:ascii="Calibri" w:hAnsi="Calibri"/>
          <w:sz w:val="22"/>
          <w:szCs w:val="22"/>
        </w:rPr>
        <w:t>Adobe form</w:t>
      </w:r>
      <w:r w:rsidR="00AF59E1" w:rsidRPr="008834BA">
        <w:rPr>
          <w:rFonts w:ascii="Calibri" w:hAnsi="Calibri"/>
          <w:sz w:val="22"/>
          <w:szCs w:val="22"/>
        </w:rPr>
        <w:t xml:space="preserve"> for RFQ (Request for Quotation) direct and indirect.</w:t>
      </w:r>
    </w:p>
    <w:p w14:paraId="0D85C938" w14:textId="77777777" w:rsidR="00AF59E1" w:rsidRPr="008834BA" w:rsidRDefault="00AF59E1">
      <w:pPr>
        <w:numPr>
          <w:ilvl w:val="0"/>
          <w:numId w:val="1"/>
        </w:numPr>
        <w:spacing w:after="0"/>
        <w:jc w:val="both"/>
        <w:rPr>
          <w:rFonts w:cs="Calibri"/>
          <w:color w:val="000000"/>
        </w:rPr>
      </w:pPr>
      <w:r w:rsidRPr="008834BA">
        <w:rPr>
          <w:rFonts w:cs="Calibri"/>
          <w:color w:val="000000"/>
        </w:rPr>
        <w:t>Developed an ALV report using ALV function module to display the details regarding stock vendor data.</w:t>
      </w:r>
    </w:p>
    <w:p w14:paraId="6085346C" w14:textId="77777777" w:rsidR="00AF59E1" w:rsidRPr="008834BA" w:rsidRDefault="00AF59E1">
      <w:pPr>
        <w:pStyle w:val="BodyText"/>
        <w:numPr>
          <w:ilvl w:val="0"/>
          <w:numId w:val="1"/>
        </w:numPr>
        <w:spacing w:after="0"/>
        <w:jc w:val="both"/>
        <w:rPr>
          <w:rFonts w:cs="Calibri"/>
          <w:color w:val="000000"/>
        </w:rPr>
      </w:pPr>
      <w:r w:rsidRPr="008834BA">
        <w:t>Developed and modified smart form &amp; Driver program for Delivery Goods.</w:t>
      </w:r>
    </w:p>
    <w:p w14:paraId="7138ED38" w14:textId="77777777" w:rsidR="00C11A43" w:rsidRDefault="00AF59E1" w:rsidP="002D7970">
      <w:pPr>
        <w:numPr>
          <w:ilvl w:val="0"/>
          <w:numId w:val="1"/>
        </w:numPr>
        <w:spacing w:after="0"/>
        <w:jc w:val="both"/>
        <w:rPr>
          <w:rFonts w:cs="Calibri"/>
          <w:color w:val="000000"/>
        </w:rPr>
      </w:pPr>
      <w:r w:rsidRPr="008834BA">
        <w:rPr>
          <w:rFonts w:cs="Calibri"/>
          <w:color w:val="000000"/>
        </w:rPr>
        <w:t>BDC program to upload the material master data using T-code MM01 in call transaction method.</w:t>
      </w:r>
    </w:p>
    <w:p w14:paraId="2FF18351" w14:textId="77777777" w:rsidR="002D7970" w:rsidRDefault="002D7970" w:rsidP="002D7970">
      <w:pPr>
        <w:spacing w:after="0"/>
        <w:ind w:left="720"/>
        <w:jc w:val="both"/>
        <w:rPr>
          <w:rFonts w:cs="Calibri"/>
          <w:color w:val="000000"/>
        </w:rPr>
      </w:pPr>
    </w:p>
    <w:p w14:paraId="5F478B92" w14:textId="77777777" w:rsidR="002D7970" w:rsidRPr="002D7970" w:rsidRDefault="002D7970" w:rsidP="002D7970">
      <w:pPr>
        <w:spacing w:after="0"/>
        <w:ind w:left="720"/>
        <w:jc w:val="both"/>
        <w:rPr>
          <w:rFonts w:cs="Calibri"/>
          <w:color w:val="000000"/>
        </w:rPr>
      </w:pPr>
    </w:p>
    <w:p w14:paraId="56C25560" w14:textId="77777777" w:rsidR="00AF59E1" w:rsidRDefault="00AF59E1">
      <w:pPr>
        <w:spacing w:line="34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8522EF2" w14:textId="77777777" w:rsidR="00AF59E1" w:rsidRDefault="00AF59E1">
      <w:pPr>
        <w:spacing w:line="340" w:lineRule="atLeast"/>
      </w:pPr>
      <w:r>
        <w:rPr>
          <w:b/>
        </w:rPr>
        <w:t xml:space="preserve">                       </w:t>
      </w:r>
      <w:r>
        <w:t>I hereby declare that the above-mentioned information is correct up to my knowledge and I bear the responsibility for the correctness of the above-mentioned particulars.</w:t>
      </w:r>
    </w:p>
    <w:p w14:paraId="03DFE969" w14:textId="77777777" w:rsidR="00AF59E1" w:rsidRDefault="00AF59E1">
      <w:pPr>
        <w:rPr>
          <w:sz w:val="24"/>
          <w:szCs w:val="24"/>
        </w:rPr>
      </w:pPr>
    </w:p>
    <w:p w14:paraId="400A1F69" w14:textId="77777777" w:rsidR="00AF59E1" w:rsidRDefault="00AF59E1">
      <w:pPr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Rohit)</w:t>
      </w:r>
      <w:r>
        <w:rPr>
          <w:sz w:val="24"/>
          <w:szCs w:val="24"/>
        </w:rPr>
        <w:t xml:space="preserve"> </w:t>
      </w:r>
      <w:r w:rsidR="00000000">
        <w:pict w14:anchorId="5F63D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49" type="#_x0000_t75" style="position:absolute;left:0;text-align:left;margin-left:0;margin-top:0;width:1pt;height:1pt;z-index:1;mso-position-horizontal-relative:text;mso-position-vertical-relative:text">
            <v:imagedata r:id="rId7"/>
          </v:shape>
        </w:pict>
      </w:r>
    </w:p>
    <w:sectPr w:rsidR="00AF59E1">
      <w:headerReference w:type="default" r:id="rId8"/>
      <w:footerReference w:type="default" r:id="rId9"/>
      <w:pgSz w:w="12240" w:h="15840"/>
      <w:pgMar w:top="720" w:right="720" w:bottom="720" w:left="1134" w:header="567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42287" w14:textId="77777777" w:rsidR="00A97688" w:rsidRDefault="00A97688">
      <w:pPr>
        <w:spacing w:after="0" w:line="240" w:lineRule="auto"/>
      </w:pPr>
      <w:r>
        <w:separator/>
      </w:r>
    </w:p>
  </w:endnote>
  <w:endnote w:type="continuationSeparator" w:id="0">
    <w:p w14:paraId="4B712753" w14:textId="77777777" w:rsidR="00A97688" w:rsidRDefault="00A97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FC09" w14:textId="77777777" w:rsidR="00AF59E1" w:rsidRDefault="00AF59E1">
    <w:pPr>
      <w:pStyle w:val="Footer"/>
    </w:pPr>
    <w:r>
      <w:tab/>
    </w: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7807E4">
      <w:rPr>
        <w:b/>
        <w:noProof/>
      </w:rPr>
      <w:t>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7807E4">
      <w:rPr>
        <w:b/>
        <w:noProof/>
      </w:rPr>
      <w:t>4</w:t>
    </w:r>
    <w:r>
      <w:rPr>
        <w:b/>
        <w:sz w:val="24"/>
        <w:szCs w:val="24"/>
      </w:rPr>
      <w:fldChar w:fldCharType="end"/>
    </w:r>
  </w:p>
  <w:p w14:paraId="0729C34F" w14:textId="77777777" w:rsidR="00AF59E1" w:rsidRDefault="00AF5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13E84" w14:textId="77777777" w:rsidR="00A97688" w:rsidRDefault="00A97688">
      <w:pPr>
        <w:spacing w:after="0" w:line="240" w:lineRule="auto"/>
      </w:pPr>
      <w:r>
        <w:separator/>
      </w:r>
    </w:p>
  </w:footnote>
  <w:footnote w:type="continuationSeparator" w:id="0">
    <w:p w14:paraId="2315B4FB" w14:textId="77777777" w:rsidR="00A97688" w:rsidRDefault="00A97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CAD" w14:textId="77777777" w:rsidR="00AF59E1" w:rsidRDefault="00AF59E1">
    <w:pPr>
      <w:pStyle w:val="Header"/>
    </w:pPr>
    <w:r>
      <w:t xml:space="preserve">     SAP ABAP Consultants                                           </w:t>
    </w:r>
    <w:r w:rsidR="00B512CF">
      <w:t xml:space="preserve">    </w:t>
    </w:r>
    <w:r w:rsidR="00B512CF" w:rsidRPr="00B512CF">
      <w:t>Rohit Sa</w:t>
    </w:r>
    <w:r w:rsidR="00B512CF" w:rsidRPr="00B512CF">
      <w:rPr>
        <w:b/>
        <w:bCs/>
      </w:rPr>
      <w:t>xena</w:t>
    </w:r>
    <w:r w:rsidRPr="00B512CF">
      <w:t xml:space="preserve">                                                            </w:t>
    </w:r>
    <w:r w:rsidR="00D00B50">
      <w:t>PH:</w:t>
    </w:r>
    <w:r w:rsidR="007C152A">
      <w:t xml:space="preserve"> 9265660391</w:t>
    </w:r>
  </w:p>
  <w:p w14:paraId="5D29EED4" w14:textId="77777777" w:rsidR="00AF59E1" w:rsidRDefault="00AF59E1">
    <w:pPr>
      <w:pStyle w:val="Header"/>
    </w:pPr>
    <w:r>
      <w:t xml:space="preserve">                                                        </w:t>
    </w:r>
    <w:r w:rsidR="000D09C7">
      <w:t xml:space="preserve">                        Rohit</w:t>
    </w:r>
    <w:r>
      <w:t>saxena</w:t>
    </w:r>
    <w:r w:rsidR="000D09C7">
      <w:t>41</w:t>
    </w:r>
    <w: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6F8D"/>
    <w:multiLevelType w:val="multilevel"/>
    <w:tmpl w:val="16846F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4715B"/>
    <w:multiLevelType w:val="multilevel"/>
    <w:tmpl w:val="5C8471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D3832"/>
    <w:multiLevelType w:val="multilevel"/>
    <w:tmpl w:val="6E0D38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764072">
    <w:abstractNumId w:val="1"/>
  </w:num>
  <w:num w:numId="2" w16cid:durableId="1601255839">
    <w:abstractNumId w:val="2"/>
  </w:num>
  <w:num w:numId="3" w16cid:durableId="114454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745F"/>
    <w:rsid w:val="0000151C"/>
    <w:rsid w:val="00006EC3"/>
    <w:rsid w:val="00007D75"/>
    <w:rsid w:val="000120FF"/>
    <w:rsid w:val="000125BF"/>
    <w:rsid w:val="00012778"/>
    <w:rsid w:val="00014C83"/>
    <w:rsid w:val="00017792"/>
    <w:rsid w:val="00023D4D"/>
    <w:rsid w:val="00024294"/>
    <w:rsid w:val="000348AD"/>
    <w:rsid w:val="00036601"/>
    <w:rsid w:val="0004197F"/>
    <w:rsid w:val="000461BA"/>
    <w:rsid w:val="000476E5"/>
    <w:rsid w:val="00056590"/>
    <w:rsid w:val="00056B8D"/>
    <w:rsid w:val="0005759F"/>
    <w:rsid w:val="0005774C"/>
    <w:rsid w:val="00060DCB"/>
    <w:rsid w:val="000610B9"/>
    <w:rsid w:val="00066EB2"/>
    <w:rsid w:val="00067798"/>
    <w:rsid w:val="00072551"/>
    <w:rsid w:val="00076849"/>
    <w:rsid w:val="000802D2"/>
    <w:rsid w:val="0008370A"/>
    <w:rsid w:val="00087AE1"/>
    <w:rsid w:val="00087D15"/>
    <w:rsid w:val="00087EF0"/>
    <w:rsid w:val="00092E3B"/>
    <w:rsid w:val="00093257"/>
    <w:rsid w:val="00096F55"/>
    <w:rsid w:val="00097C18"/>
    <w:rsid w:val="000A0671"/>
    <w:rsid w:val="000A07A5"/>
    <w:rsid w:val="000A6AFE"/>
    <w:rsid w:val="000C0111"/>
    <w:rsid w:val="000C0CE1"/>
    <w:rsid w:val="000C2BF3"/>
    <w:rsid w:val="000C5341"/>
    <w:rsid w:val="000D09C7"/>
    <w:rsid w:val="000D2C9B"/>
    <w:rsid w:val="000D365A"/>
    <w:rsid w:val="000D56D7"/>
    <w:rsid w:val="000E23E2"/>
    <w:rsid w:val="000E6AB9"/>
    <w:rsid w:val="000F0BB8"/>
    <w:rsid w:val="000F1122"/>
    <w:rsid w:val="000F1B74"/>
    <w:rsid w:val="000F7526"/>
    <w:rsid w:val="000F7C6D"/>
    <w:rsid w:val="000F7CF9"/>
    <w:rsid w:val="001108D2"/>
    <w:rsid w:val="00115193"/>
    <w:rsid w:val="00115E9D"/>
    <w:rsid w:val="001315BD"/>
    <w:rsid w:val="00133509"/>
    <w:rsid w:val="00141A70"/>
    <w:rsid w:val="00142E9F"/>
    <w:rsid w:val="00143A01"/>
    <w:rsid w:val="00146B15"/>
    <w:rsid w:val="001513D9"/>
    <w:rsid w:val="001559B7"/>
    <w:rsid w:val="00157514"/>
    <w:rsid w:val="00162A3B"/>
    <w:rsid w:val="00163030"/>
    <w:rsid w:val="00164404"/>
    <w:rsid w:val="0016528D"/>
    <w:rsid w:val="0016650D"/>
    <w:rsid w:val="00181043"/>
    <w:rsid w:val="0018334F"/>
    <w:rsid w:val="001901C8"/>
    <w:rsid w:val="00190F29"/>
    <w:rsid w:val="00190F9B"/>
    <w:rsid w:val="001933ED"/>
    <w:rsid w:val="00193636"/>
    <w:rsid w:val="001937E3"/>
    <w:rsid w:val="001970A7"/>
    <w:rsid w:val="001A25CC"/>
    <w:rsid w:val="001A5812"/>
    <w:rsid w:val="001B18ED"/>
    <w:rsid w:val="001B2455"/>
    <w:rsid w:val="001C6119"/>
    <w:rsid w:val="001C6E33"/>
    <w:rsid w:val="001C70C2"/>
    <w:rsid w:val="001D2F16"/>
    <w:rsid w:val="001D422D"/>
    <w:rsid w:val="001E4C79"/>
    <w:rsid w:val="001F106F"/>
    <w:rsid w:val="00200EF1"/>
    <w:rsid w:val="00201451"/>
    <w:rsid w:val="00212C85"/>
    <w:rsid w:val="00213501"/>
    <w:rsid w:val="00220BF3"/>
    <w:rsid w:val="00222B8D"/>
    <w:rsid w:val="00222D59"/>
    <w:rsid w:val="00224E6C"/>
    <w:rsid w:val="00226C69"/>
    <w:rsid w:val="00227B5C"/>
    <w:rsid w:val="00227C58"/>
    <w:rsid w:val="00232033"/>
    <w:rsid w:val="00240AD6"/>
    <w:rsid w:val="002411CE"/>
    <w:rsid w:val="00241423"/>
    <w:rsid w:val="00242D2D"/>
    <w:rsid w:val="00245D71"/>
    <w:rsid w:val="0025582F"/>
    <w:rsid w:val="00257997"/>
    <w:rsid w:val="00265EFC"/>
    <w:rsid w:val="00273E28"/>
    <w:rsid w:val="00275844"/>
    <w:rsid w:val="00283CEA"/>
    <w:rsid w:val="002923E8"/>
    <w:rsid w:val="002933A9"/>
    <w:rsid w:val="002A04C8"/>
    <w:rsid w:val="002A1541"/>
    <w:rsid w:val="002A2368"/>
    <w:rsid w:val="002A35F8"/>
    <w:rsid w:val="002A47BE"/>
    <w:rsid w:val="002A58B7"/>
    <w:rsid w:val="002B7A87"/>
    <w:rsid w:val="002D038A"/>
    <w:rsid w:val="002D2C35"/>
    <w:rsid w:val="002D3321"/>
    <w:rsid w:val="002D473A"/>
    <w:rsid w:val="002D62D3"/>
    <w:rsid w:val="002D6C6C"/>
    <w:rsid w:val="002D787F"/>
    <w:rsid w:val="002D7970"/>
    <w:rsid w:val="002E528B"/>
    <w:rsid w:val="002F4387"/>
    <w:rsid w:val="002F5ACF"/>
    <w:rsid w:val="0030195F"/>
    <w:rsid w:val="0030427B"/>
    <w:rsid w:val="003050A1"/>
    <w:rsid w:val="0031365E"/>
    <w:rsid w:val="00325DF2"/>
    <w:rsid w:val="00326B5D"/>
    <w:rsid w:val="00332258"/>
    <w:rsid w:val="003345E6"/>
    <w:rsid w:val="003356C5"/>
    <w:rsid w:val="00335BE5"/>
    <w:rsid w:val="00336532"/>
    <w:rsid w:val="003455EA"/>
    <w:rsid w:val="00345CA5"/>
    <w:rsid w:val="00350BD8"/>
    <w:rsid w:val="00351F33"/>
    <w:rsid w:val="0036115F"/>
    <w:rsid w:val="00362452"/>
    <w:rsid w:val="003627BD"/>
    <w:rsid w:val="0036462C"/>
    <w:rsid w:val="00364A2E"/>
    <w:rsid w:val="00365492"/>
    <w:rsid w:val="00374603"/>
    <w:rsid w:val="003921CC"/>
    <w:rsid w:val="003924B7"/>
    <w:rsid w:val="00396FA3"/>
    <w:rsid w:val="00397F42"/>
    <w:rsid w:val="003A0626"/>
    <w:rsid w:val="003B3B37"/>
    <w:rsid w:val="003C2FD8"/>
    <w:rsid w:val="003C338D"/>
    <w:rsid w:val="003C486F"/>
    <w:rsid w:val="003C51E2"/>
    <w:rsid w:val="003D550A"/>
    <w:rsid w:val="003D75B2"/>
    <w:rsid w:val="003E2E2D"/>
    <w:rsid w:val="003E49F5"/>
    <w:rsid w:val="003F4514"/>
    <w:rsid w:val="00403DBC"/>
    <w:rsid w:val="0041345D"/>
    <w:rsid w:val="00414C2B"/>
    <w:rsid w:val="00416C04"/>
    <w:rsid w:val="004266ED"/>
    <w:rsid w:val="00426D5E"/>
    <w:rsid w:val="0043710F"/>
    <w:rsid w:val="00440604"/>
    <w:rsid w:val="00441E47"/>
    <w:rsid w:val="004439B8"/>
    <w:rsid w:val="00454FCB"/>
    <w:rsid w:val="004566AB"/>
    <w:rsid w:val="004574F2"/>
    <w:rsid w:val="004669AD"/>
    <w:rsid w:val="00470015"/>
    <w:rsid w:val="004825EB"/>
    <w:rsid w:val="004848C1"/>
    <w:rsid w:val="00485534"/>
    <w:rsid w:val="00486B3E"/>
    <w:rsid w:val="0049257B"/>
    <w:rsid w:val="00494C1C"/>
    <w:rsid w:val="00494CD8"/>
    <w:rsid w:val="004A48CD"/>
    <w:rsid w:val="004B43D5"/>
    <w:rsid w:val="004B5D25"/>
    <w:rsid w:val="004B6F8E"/>
    <w:rsid w:val="004D0AAB"/>
    <w:rsid w:val="004D0D8B"/>
    <w:rsid w:val="004D4028"/>
    <w:rsid w:val="004D5B4D"/>
    <w:rsid w:val="004E0E64"/>
    <w:rsid w:val="004F1C7E"/>
    <w:rsid w:val="004F64F7"/>
    <w:rsid w:val="004F6FE8"/>
    <w:rsid w:val="005026D5"/>
    <w:rsid w:val="00506AB8"/>
    <w:rsid w:val="005142F8"/>
    <w:rsid w:val="00522799"/>
    <w:rsid w:val="00522C02"/>
    <w:rsid w:val="00525987"/>
    <w:rsid w:val="00527E84"/>
    <w:rsid w:val="00533BBE"/>
    <w:rsid w:val="00541C59"/>
    <w:rsid w:val="00542AC6"/>
    <w:rsid w:val="00543A9A"/>
    <w:rsid w:val="0054417A"/>
    <w:rsid w:val="00551082"/>
    <w:rsid w:val="005520E6"/>
    <w:rsid w:val="005548A5"/>
    <w:rsid w:val="00560446"/>
    <w:rsid w:val="00563276"/>
    <w:rsid w:val="0056630D"/>
    <w:rsid w:val="00581AFE"/>
    <w:rsid w:val="00583DAC"/>
    <w:rsid w:val="00586329"/>
    <w:rsid w:val="005869C4"/>
    <w:rsid w:val="00586F28"/>
    <w:rsid w:val="00593C0E"/>
    <w:rsid w:val="00596A25"/>
    <w:rsid w:val="005A2D02"/>
    <w:rsid w:val="005A6ACF"/>
    <w:rsid w:val="005A7FE4"/>
    <w:rsid w:val="005B1885"/>
    <w:rsid w:val="005B68F8"/>
    <w:rsid w:val="005B7BF3"/>
    <w:rsid w:val="005C0232"/>
    <w:rsid w:val="005C1335"/>
    <w:rsid w:val="005C2026"/>
    <w:rsid w:val="005D3618"/>
    <w:rsid w:val="005D7469"/>
    <w:rsid w:val="005E02FE"/>
    <w:rsid w:val="005E2B80"/>
    <w:rsid w:val="00600132"/>
    <w:rsid w:val="00600F3E"/>
    <w:rsid w:val="006076BD"/>
    <w:rsid w:val="00622D92"/>
    <w:rsid w:val="00627A87"/>
    <w:rsid w:val="00637D90"/>
    <w:rsid w:val="00642EF4"/>
    <w:rsid w:val="00650EB1"/>
    <w:rsid w:val="006545CF"/>
    <w:rsid w:val="0065539A"/>
    <w:rsid w:val="0067014B"/>
    <w:rsid w:val="0067031E"/>
    <w:rsid w:val="00670F77"/>
    <w:rsid w:val="00681B93"/>
    <w:rsid w:val="00683454"/>
    <w:rsid w:val="00684DF6"/>
    <w:rsid w:val="006865BE"/>
    <w:rsid w:val="006902F5"/>
    <w:rsid w:val="006940DE"/>
    <w:rsid w:val="006A0AD6"/>
    <w:rsid w:val="006A4648"/>
    <w:rsid w:val="006A6547"/>
    <w:rsid w:val="006B00B4"/>
    <w:rsid w:val="006B0BD5"/>
    <w:rsid w:val="006B11C1"/>
    <w:rsid w:val="006B745F"/>
    <w:rsid w:val="006C050E"/>
    <w:rsid w:val="006C1F1C"/>
    <w:rsid w:val="006C3152"/>
    <w:rsid w:val="006D010F"/>
    <w:rsid w:val="006E1EC5"/>
    <w:rsid w:val="006E1F19"/>
    <w:rsid w:val="006E352C"/>
    <w:rsid w:val="006E76EB"/>
    <w:rsid w:val="0070307F"/>
    <w:rsid w:val="0070651C"/>
    <w:rsid w:val="007103AD"/>
    <w:rsid w:val="00711A7A"/>
    <w:rsid w:val="0071326A"/>
    <w:rsid w:val="00714D65"/>
    <w:rsid w:val="00714F84"/>
    <w:rsid w:val="00722EE8"/>
    <w:rsid w:val="00724FE1"/>
    <w:rsid w:val="00727B43"/>
    <w:rsid w:val="00740DE3"/>
    <w:rsid w:val="007412F7"/>
    <w:rsid w:val="007415B2"/>
    <w:rsid w:val="00744569"/>
    <w:rsid w:val="007447D0"/>
    <w:rsid w:val="00747777"/>
    <w:rsid w:val="007479CE"/>
    <w:rsid w:val="007514CB"/>
    <w:rsid w:val="007539C3"/>
    <w:rsid w:val="007547E8"/>
    <w:rsid w:val="00755C05"/>
    <w:rsid w:val="007572A0"/>
    <w:rsid w:val="00764945"/>
    <w:rsid w:val="007674CF"/>
    <w:rsid w:val="00770E2A"/>
    <w:rsid w:val="00772BF4"/>
    <w:rsid w:val="00773933"/>
    <w:rsid w:val="007746A4"/>
    <w:rsid w:val="00774ACA"/>
    <w:rsid w:val="007771DE"/>
    <w:rsid w:val="007807E1"/>
    <w:rsid w:val="007807E4"/>
    <w:rsid w:val="007874C2"/>
    <w:rsid w:val="00790180"/>
    <w:rsid w:val="007910E5"/>
    <w:rsid w:val="007913A6"/>
    <w:rsid w:val="007A074A"/>
    <w:rsid w:val="007A62D9"/>
    <w:rsid w:val="007B399A"/>
    <w:rsid w:val="007B709F"/>
    <w:rsid w:val="007C152A"/>
    <w:rsid w:val="007C4FD8"/>
    <w:rsid w:val="007C52D1"/>
    <w:rsid w:val="007C64EF"/>
    <w:rsid w:val="007D1DB5"/>
    <w:rsid w:val="007D2D4E"/>
    <w:rsid w:val="0080042E"/>
    <w:rsid w:val="00804BF9"/>
    <w:rsid w:val="00807BAF"/>
    <w:rsid w:val="00821750"/>
    <w:rsid w:val="00825AEA"/>
    <w:rsid w:val="0082615B"/>
    <w:rsid w:val="0083351F"/>
    <w:rsid w:val="0084150C"/>
    <w:rsid w:val="00845514"/>
    <w:rsid w:val="00846CB7"/>
    <w:rsid w:val="00847BD2"/>
    <w:rsid w:val="00852B1F"/>
    <w:rsid w:val="0085561C"/>
    <w:rsid w:val="00855704"/>
    <w:rsid w:val="00857B53"/>
    <w:rsid w:val="00862553"/>
    <w:rsid w:val="008638A0"/>
    <w:rsid w:val="0086461F"/>
    <w:rsid w:val="008667C3"/>
    <w:rsid w:val="00873E62"/>
    <w:rsid w:val="008834BA"/>
    <w:rsid w:val="0088419D"/>
    <w:rsid w:val="008877D9"/>
    <w:rsid w:val="00892191"/>
    <w:rsid w:val="00893C57"/>
    <w:rsid w:val="00894E4D"/>
    <w:rsid w:val="00896391"/>
    <w:rsid w:val="008A0BBC"/>
    <w:rsid w:val="008A0F5B"/>
    <w:rsid w:val="008A1CF7"/>
    <w:rsid w:val="008B0573"/>
    <w:rsid w:val="008B2FBA"/>
    <w:rsid w:val="008B4DC0"/>
    <w:rsid w:val="008B5552"/>
    <w:rsid w:val="008B69F1"/>
    <w:rsid w:val="008C24FD"/>
    <w:rsid w:val="008C3F85"/>
    <w:rsid w:val="008C47C4"/>
    <w:rsid w:val="008D01E0"/>
    <w:rsid w:val="008D0A08"/>
    <w:rsid w:val="008D2730"/>
    <w:rsid w:val="008D2A17"/>
    <w:rsid w:val="008D336B"/>
    <w:rsid w:val="008E4FC8"/>
    <w:rsid w:val="008F0BA8"/>
    <w:rsid w:val="008F12F3"/>
    <w:rsid w:val="008F1A96"/>
    <w:rsid w:val="008F22F9"/>
    <w:rsid w:val="008F47B8"/>
    <w:rsid w:val="008F53FC"/>
    <w:rsid w:val="00901B1A"/>
    <w:rsid w:val="00903578"/>
    <w:rsid w:val="00903955"/>
    <w:rsid w:val="00903CAC"/>
    <w:rsid w:val="0091152B"/>
    <w:rsid w:val="009116E3"/>
    <w:rsid w:val="009121E4"/>
    <w:rsid w:val="0093151C"/>
    <w:rsid w:val="0093480F"/>
    <w:rsid w:val="00934B6E"/>
    <w:rsid w:val="009361D7"/>
    <w:rsid w:val="00940C87"/>
    <w:rsid w:val="00944D4C"/>
    <w:rsid w:val="00944EC5"/>
    <w:rsid w:val="0095055A"/>
    <w:rsid w:val="0095107A"/>
    <w:rsid w:val="009540B4"/>
    <w:rsid w:val="00954E9A"/>
    <w:rsid w:val="00961422"/>
    <w:rsid w:val="009623A6"/>
    <w:rsid w:val="00966284"/>
    <w:rsid w:val="00971EDE"/>
    <w:rsid w:val="0097392E"/>
    <w:rsid w:val="00974F3B"/>
    <w:rsid w:val="00980599"/>
    <w:rsid w:val="009820CB"/>
    <w:rsid w:val="009879C9"/>
    <w:rsid w:val="009924B0"/>
    <w:rsid w:val="00992604"/>
    <w:rsid w:val="00994A8D"/>
    <w:rsid w:val="0099674B"/>
    <w:rsid w:val="009A110E"/>
    <w:rsid w:val="009A6EDB"/>
    <w:rsid w:val="009B4A38"/>
    <w:rsid w:val="009C3171"/>
    <w:rsid w:val="009D0B23"/>
    <w:rsid w:val="009D5D30"/>
    <w:rsid w:val="009F18BA"/>
    <w:rsid w:val="009F21A6"/>
    <w:rsid w:val="009F3788"/>
    <w:rsid w:val="009F6A6F"/>
    <w:rsid w:val="009F7994"/>
    <w:rsid w:val="009F7DEC"/>
    <w:rsid w:val="00A019CF"/>
    <w:rsid w:val="00A13BA8"/>
    <w:rsid w:val="00A14BA9"/>
    <w:rsid w:val="00A1661D"/>
    <w:rsid w:val="00A2301E"/>
    <w:rsid w:val="00A2380E"/>
    <w:rsid w:val="00A23F60"/>
    <w:rsid w:val="00A30CB1"/>
    <w:rsid w:val="00A31CBF"/>
    <w:rsid w:val="00A31FF6"/>
    <w:rsid w:val="00A42770"/>
    <w:rsid w:val="00A47BF4"/>
    <w:rsid w:val="00A54240"/>
    <w:rsid w:val="00A5508F"/>
    <w:rsid w:val="00A5736C"/>
    <w:rsid w:val="00A652CE"/>
    <w:rsid w:val="00A675DC"/>
    <w:rsid w:val="00A718B7"/>
    <w:rsid w:val="00A847A6"/>
    <w:rsid w:val="00A84C23"/>
    <w:rsid w:val="00A85675"/>
    <w:rsid w:val="00A94594"/>
    <w:rsid w:val="00A95D70"/>
    <w:rsid w:val="00A9639A"/>
    <w:rsid w:val="00A97688"/>
    <w:rsid w:val="00AA5788"/>
    <w:rsid w:val="00AA7845"/>
    <w:rsid w:val="00AB0F8E"/>
    <w:rsid w:val="00AB1B73"/>
    <w:rsid w:val="00AB2EAB"/>
    <w:rsid w:val="00AB2FC6"/>
    <w:rsid w:val="00AB45C9"/>
    <w:rsid w:val="00AC10C8"/>
    <w:rsid w:val="00AC2801"/>
    <w:rsid w:val="00AC5F6F"/>
    <w:rsid w:val="00AD1DBF"/>
    <w:rsid w:val="00AD4CCD"/>
    <w:rsid w:val="00AD6ACC"/>
    <w:rsid w:val="00AD72E4"/>
    <w:rsid w:val="00AE501E"/>
    <w:rsid w:val="00AE626A"/>
    <w:rsid w:val="00AE70B2"/>
    <w:rsid w:val="00AF0D7F"/>
    <w:rsid w:val="00AF1673"/>
    <w:rsid w:val="00AF2952"/>
    <w:rsid w:val="00AF59E1"/>
    <w:rsid w:val="00AF6469"/>
    <w:rsid w:val="00B068E0"/>
    <w:rsid w:val="00B06A20"/>
    <w:rsid w:val="00B10D42"/>
    <w:rsid w:val="00B110F1"/>
    <w:rsid w:val="00B1335C"/>
    <w:rsid w:val="00B13743"/>
    <w:rsid w:val="00B15CC4"/>
    <w:rsid w:val="00B25DC5"/>
    <w:rsid w:val="00B2660D"/>
    <w:rsid w:val="00B2698F"/>
    <w:rsid w:val="00B30415"/>
    <w:rsid w:val="00B30E2A"/>
    <w:rsid w:val="00B33280"/>
    <w:rsid w:val="00B362BA"/>
    <w:rsid w:val="00B43060"/>
    <w:rsid w:val="00B4629E"/>
    <w:rsid w:val="00B50F0A"/>
    <w:rsid w:val="00B512CF"/>
    <w:rsid w:val="00B55C81"/>
    <w:rsid w:val="00B74B9A"/>
    <w:rsid w:val="00B759B5"/>
    <w:rsid w:val="00B84E20"/>
    <w:rsid w:val="00B92198"/>
    <w:rsid w:val="00B96630"/>
    <w:rsid w:val="00B97F13"/>
    <w:rsid w:val="00BA0F1E"/>
    <w:rsid w:val="00BA42D8"/>
    <w:rsid w:val="00BA7EBA"/>
    <w:rsid w:val="00BB6CC4"/>
    <w:rsid w:val="00BB6EA4"/>
    <w:rsid w:val="00BB778B"/>
    <w:rsid w:val="00BC3ED7"/>
    <w:rsid w:val="00BC3FA2"/>
    <w:rsid w:val="00BD1BD8"/>
    <w:rsid w:val="00BD67A4"/>
    <w:rsid w:val="00BE00D5"/>
    <w:rsid w:val="00BE16BD"/>
    <w:rsid w:val="00BE6901"/>
    <w:rsid w:val="00BF7999"/>
    <w:rsid w:val="00C10C20"/>
    <w:rsid w:val="00C11A43"/>
    <w:rsid w:val="00C12855"/>
    <w:rsid w:val="00C20E4A"/>
    <w:rsid w:val="00C21AAA"/>
    <w:rsid w:val="00C23FEA"/>
    <w:rsid w:val="00C4119D"/>
    <w:rsid w:val="00C47060"/>
    <w:rsid w:val="00C51BFB"/>
    <w:rsid w:val="00C53E2E"/>
    <w:rsid w:val="00C5510F"/>
    <w:rsid w:val="00C6578E"/>
    <w:rsid w:val="00C70EBE"/>
    <w:rsid w:val="00C7368D"/>
    <w:rsid w:val="00C74AB7"/>
    <w:rsid w:val="00C77503"/>
    <w:rsid w:val="00C84930"/>
    <w:rsid w:val="00C8547B"/>
    <w:rsid w:val="00C93DBD"/>
    <w:rsid w:val="00C93EC2"/>
    <w:rsid w:val="00C97A8C"/>
    <w:rsid w:val="00CA0748"/>
    <w:rsid w:val="00CA15DA"/>
    <w:rsid w:val="00CA281B"/>
    <w:rsid w:val="00CA2BBB"/>
    <w:rsid w:val="00CA3B09"/>
    <w:rsid w:val="00CA3FB4"/>
    <w:rsid w:val="00CA403D"/>
    <w:rsid w:val="00CA5DCF"/>
    <w:rsid w:val="00CB15D8"/>
    <w:rsid w:val="00CB7C1C"/>
    <w:rsid w:val="00CD43BE"/>
    <w:rsid w:val="00CE0B75"/>
    <w:rsid w:val="00CE1DB2"/>
    <w:rsid w:val="00CE4565"/>
    <w:rsid w:val="00CE6F6E"/>
    <w:rsid w:val="00CF0DB1"/>
    <w:rsid w:val="00CF31B8"/>
    <w:rsid w:val="00CF58A1"/>
    <w:rsid w:val="00CF6018"/>
    <w:rsid w:val="00D00B50"/>
    <w:rsid w:val="00D05DF6"/>
    <w:rsid w:val="00D1559F"/>
    <w:rsid w:val="00D21DC4"/>
    <w:rsid w:val="00D25B05"/>
    <w:rsid w:val="00D27B4D"/>
    <w:rsid w:val="00D31945"/>
    <w:rsid w:val="00D362AD"/>
    <w:rsid w:val="00D420D2"/>
    <w:rsid w:val="00D45338"/>
    <w:rsid w:val="00D46025"/>
    <w:rsid w:val="00D53E3D"/>
    <w:rsid w:val="00D56A2E"/>
    <w:rsid w:val="00D57005"/>
    <w:rsid w:val="00D57CDB"/>
    <w:rsid w:val="00D7123A"/>
    <w:rsid w:val="00D7159B"/>
    <w:rsid w:val="00D73DB0"/>
    <w:rsid w:val="00D77E3F"/>
    <w:rsid w:val="00D80D2C"/>
    <w:rsid w:val="00D80F55"/>
    <w:rsid w:val="00D82EDA"/>
    <w:rsid w:val="00D91773"/>
    <w:rsid w:val="00DA0E29"/>
    <w:rsid w:val="00DA6340"/>
    <w:rsid w:val="00DA7A24"/>
    <w:rsid w:val="00DB0495"/>
    <w:rsid w:val="00DB383F"/>
    <w:rsid w:val="00DB4229"/>
    <w:rsid w:val="00DB4E81"/>
    <w:rsid w:val="00DB7C42"/>
    <w:rsid w:val="00DC4501"/>
    <w:rsid w:val="00DC5FF0"/>
    <w:rsid w:val="00DE22F0"/>
    <w:rsid w:val="00DE6BA6"/>
    <w:rsid w:val="00DE7566"/>
    <w:rsid w:val="00DE7854"/>
    <w:rsid w:val="00DF3089"/>
    <w:rsid w:val="00E03047"/>
    <w:rsid w:val="00E05A04"/>
    <w:rsid w:val="00E05B0E"/>
    <w:rsid w:val="00E1123B"/>
    <w:rsid w:val="00E11F45"/>
    <w:rsid w:val="00E16FB5"/>
    <w:rsid w:val="00E22414"/>
    <w:rsid w:val="00E23D29"/>
    <w:rsid w:val="00E24258"/>
    <w:rsid w:val="00E32FCD"/>
    <w:rsid w:val="00E36EA6"/>
    <w:rsid w:val="00E37CD2"/>
    <w:rsid w:val="00E37CE7"/>
    <w:rsid w:val="00E41531"/>
    <w:rsid w:val="00E425E7"/>
    <w:rsid w:val="00E53B33"/>
    <w:rsid w:val="00E53E5F"/>
    <w:rsid w:val="00E559EF"/>
    <w:rsid w:val="00E57CD9"/>
    <w:rsid w:val="00E6096B"/>
    <w:rsid w:val="00E645D7"/>
    <w:rsid w:val="00E65A70"/>
    <w:rsid w:val="00E73885"/>
    <w:rsid w:val="00E74128"/>
    <w:rsid w:val="00E77F90"/>
    <w:rsid w:val="00E81285"/>
    <w:rsid w:val="00E840F2"/>
    <w:rsid w:val="00E84575"/>
    <w:rsid w:val="00E84C69"/>
    <w:rsid w:val="00E91F2B"/>
    <w:rsid w:val="00E9366B"/>
    <w:rsid w:val="00E937F9"/>
    <w:rsid w:val="00E93E1C"/>
    <w:rsid w:val="00E974B1"/>
    <w:rsid w:val="00EA006A"/>
    <w:rsid w:val="00EA2F89"/>
    <w:rsid w:val="00EA5487"/>
    <w:rsid w:val="00EA5A1A"/>
    <w:rsid w:val="00EB20AA"/>
    <w:rsid w:val="00EB261D"/>
    <w:rsid w:val="00EB3DF2"/>
    <w:rsid w:val="00EC0558"/>
    <w:rsid w:val="00ED044E"/>
    <w:rsid w:val="00ED2C49"/>
    <w:rsid w:val="00ED42C9"/>
    <w:rsid w:val="00ED44D3"/>
    <w:rsid w:val="00ED7C97"/>
    <w:rsid w:val="00EE1BB4"/>
    <w:rsid w:val="00EE4908"/>
    <w:rsid w:val="00EF0B2A"/>
    <w:rsid w:val="00EF32E3"/>
    <w:rsid w:val="00EF3AD5"/>
    <w:rsid w:val="00EF41F0"/>
    <w:rsid w:val="00EF43C8"/>
    <w:rsid w:val="00EF47BD"/>
    <w:rsid w:val="00F00E07"/>
    <w:rsid w:val="00F01EF5"/>
    <w:rsid w:val="00F03309"/>
    <w:rsid w:val="00F038F0"/>
    <w:rsid w:val="00F04EBB"/>
    <w:rsid w:val="00F051F2"/>
    <w:rsid w:val="00F11C2A"/>
    <w:rsid w:val="00F14E8B"/>
    <w:rsid w:val="00F20A9B"/>
    <w:rsid w:val="00F26397"/>
    <w:rsid w:val="00F266BE"/>
    <w:rsid w:val="00F375F8"/>
    <w:rsid w:val="00F42BA4"/>
    <w:rsid w:val="00F4390D"/>
    <w:rsid w:val="00F52B2D"/>
    <w:rsid w:val="00F613A3"/>
    <w:rsid w:val="00F67958"/>
    <w:rsid w:val="00F80D74"/>
    <w:rsid w:val="00F8268A"/>
    <w:rsid w:val="00F830CB"/>
    <w:rsid w:val="00F90E91"/>
    <w:rsid w:val="00F92381"/>
    <w:rsid w:val="00F92B6C"/>
    <w:rsid w:val="00F935C1"/>
    <w:rsid w:val="00F95574"/>
    <w:rsid w:val="00FA0869"/>
    <w:rsid w:val="00FB1F91"/>
    <w:rsid w:val="00FB2E86"/>
    <w:rsid w:val="00FB2FC7"/>
    <w:rsid w:val="00FB466D"/>
    <w:rsid w:val="00FB5EED"/>
    <w:rsid w:val="00FB790C"/>
    <w:rsid w:val="00FC10AA"/>
    <w:rsid w:val="00FC1E69"/>
    <w:rsid w:val="00FC6237"/>
    <w:rsid w:val="00FD72EB"/>
    <w:rsid w:val="00FE4E23"/>
    <w:rsid w:val="00FE6803"/>
    <w:rsid w:val="00FF4B9A"/>
    <w:rsid w:val="00FF6774"/>
    <w:rsid w:val="35636301"/>
    <w:rsid w:val="59451AE0"/>
    <w:rsid w:val="7990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CB538"/>
  <w15:chartTrackingRefBased/>
  <w15:docId w15:val="{C871C587-617E-4F1A-9F70-4F9E610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autoSpaceDE w:val="0"/>
      <w:autoSpaceDN w:val="0"/>
      <w:spacing w:after="0" w:line="240" w:lineRule="auto"/>
      <w:jc w:val="both"/>
      <w:outlineLvl w:val="1"/>
    </w:pPr>
    <w:rPr>
      <w:rFonts w:ascii="Times New Roman" w:hAnsi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autoSpaceDE w:val="0"/>
      <w:autoSpaceDN w:val="0"/>
      <w:spacing w:after="0" w:line="240" w:lineRule="auto"/>
      <w:outlineLvl w:val="2"/>
    </w:pPr>
    <w:rPr>
      <w:rFonts w:ascii="Times New Roman" w:hAnsi="Times New Roman"/>
      <w:b/>
      <w:bCs/>
      <w:sz w:val="24"/>
      <w:szCs w:val="24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pPr>
      <w:keepNext/>
      <w:autoSpaceDE w:val="0"/>
      <w:autoSpaceDN w:val="0"/>
      <w:spacing w:after="0" w:line="240" w:lineRule="auto"/>
      <w:jc w:val="both"/>
      <w:outlineLvl w:val="6"/>
    </w:pPr>
    <w:rPr>
      <w:rFonts w:ascii="Times New Roman" w:hAnsi="Times New Roman"/>
      <w:b/>
      <w:bCs/>
      <w:i/>
      <w:i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uiPriority w:val="99"/>
    <w:rPr>
      <w:sz w:val="22"/>
      <w:szCs w:val="22"/>
      <w:lang w:val="en-US" w:eastAsia="en-US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TitleChar">
    <w:name w:val="Title Char"/>
    <w:link w:val="Title"/>
    <w:rPr>
      <w:rFonts w:ascii="Garamond" w:eastAsia="SimSun" w:hAnsi="Garamond" w:cs="Garamond"/>
      <w:b/>
      <w:bCs/>
      <w:color w:val="000000"/>
      <w:sz w:val="24"/>
      <w:szCs w:val="24"/>
      <w:lang w:eastAsia="ar-SA"/>
    </w:rPr>
  </w:style>
  <w:style w:type="character" w:customStyle="1" w:styleId="BodyTextIndentChar">
    <w:name w:val="Body Text Indent Char"/>
    <w:link w:val="BodyTextIndent"/>
    <w:uiPriority w:val="99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pPr>
      <w:autoSpaceDE w:val="0"/>
      <w:autoSpaceDN w:val="0"/>
      <w:spacing w:after="0" w:line="240" w:lineRule="auto"/>
      <w:jc w:val="both"/>
    </w:pPr>
    <w:rPr>
      <w:rFonts w:ascii="Times New Roman" w:hAnsi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pPr>
      <w:spacing w:after="120" w:line="240" w:lineRule="auto"/>
      <w:ind w:left="360"/>
    </w:pPr>
    <w:rPr>
      <w:rFonts w:ascii="Times New Roman" w:hAnsi="Times New Roman"/>
      <w:sz w:val="20"/>
      <w:szCs w:val="20"/>
      <w:lang w:val="x-none" w:eastAsia="x-none"/>
    </w:rPr>
  </w:style>
  <w:style w:type="paragraph" w:customStyle="1" w:styleId="WW-Default">
    <w:name w:val="WW-Default"/>
    <w:pPr>
      <w:suppressAutoHyphens/>
      <w:autoSpaceDE w:val="0"/>
    </w:pPr>
    <w:rPr>
      <w:rFonts w:ascii="Verdana" w:eastAsia="Calibri" w:hAnsi="Verdana" w:cs="Verdana"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SAP-TablebulletedText">
    <w:name w:val="SAP - Table bulleted Text"/>
    <w:basedOn w:val="Normal"/>
    <w:pPr>
      <w:numPr>
        <w:numId w:val="1"/>
      </w:numPr>
      <w:spacing w:after="0"/>
    </w:pPr>
    <w:rPr>
      <w:rFonts w:ascii="Arial" w:hAnsi="Arial" w:cs="Arial"/>
      <w:bCs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Times New Roman" w:hAnsi="Times New Roman"/>
      <w:color w:val="000000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x-none" w:eastAsia="x-none"/>
    </w:rPr>
  </w:style>
  <w:style w:type="paragraph" w:styleId="Title">
    <w:name w:val="Title"/>
    <w:basedOn w:val="Normal"/>
    <w:next w:val="Subtitle"/>
    <w:link w:val="TitleChar"/>
    <w:qFormat/>
    <w:pPr>
      <w:suppressAutoHyphens/>
      <w:spacing w:after="0" w:line="240" w:lineRule="auto"/>
      <w:jc w:val="center"/>
    </w:pPr>
    <w:rPr>
      <w:rFonts w:ascii="Garamond" w:eastAsia="SimSun" w:hAnsi="Garamond"/>
      <w:b/>
      <w:bCs/>
      <w:color w:val="000000"/>
      <w:sz w:val="24"/>
      <w:szCs w:val="24"/>
      <w:lang w:eastAsia="ar-SA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fac7b680779fa673f9391951b898f3bd134f4b0419514c4847440321091b5b58120b12061445595d0c435601514841481f0f2b5613581957545f4d5d4a0e560c0a4257587a4553524f0d5048171b0d114b1e0a3e5c0411464b6857034b4a5c08544e1b0a160b1853444f4a081e01030304124951580b514f1201034e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Prakshi</dc:creator>
  <cp:keywords/>
  <cp:lastModifiedBy>R S, Sreenivasan</cp:lastModifiedBy>
  <cp:revision>2</cp:revision>
  <cp:lastPrinted>1601-01-01T00:00:00Z</cp:lastPrinted>
  <dcterms:created xsi:type="dcterms:W3CDTF">2025-02-09T03:23:00Z</dcterms:created>
  <dcterms:modified xsi:type="dcterms:W3CDTF">2025-02-09T03:23:00Z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2025-02-09T03:23:17Z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d37d2df4-3945-4bd7-95be-629571ef816c</vt:lpwstr>
  </property>
  <property fmtid="{D5CDD505-2E9C-101B-9397-08002B2CF9AE}" pid="9" name="MSIP_Label_ea60d57e-af5b-4752-ac57-3e4f28ca11dc_ContentBits">
    <vt:lpwstr>0</vt:lpwstr>
  </property>
</Properties>
</file>