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C3CC5" w:rsidRPr="00AE1A29" w:rsidP="00AE1A29" w14:paraId="6A3D33B4" w14:textId="0B9718DE">
      <w:pPr>
        <w:pStyle w:val="Heading2"/>
        <w:spacing w:before="64"/>
        <w:ind w:left="0"/>
        <w:jc w:val="both"/>
        <w:sectPr>
          <w:type w:val="continuous"/>
          <w:pgSz w:w="11910" w:h="16840"/>
          <w:pgMar w:top="1920" w:right="850" w:bottom="280" w:left="566" w:header="720" w:footer="720" w:gutter="0"/>
          <w:cols w:space="720"/>
        </w:sectPr>
      </w:pPr>
      <w:r w:rsidRPr="00AE1A29">
        <w:rPr>
          <w:b w:val="0"/>
          <w:i w:val="0"/>
          <w:noProof/>
        </w:rPr>
        <mc:AlternateContent>
          <mc:Choice Requires="wpg">
            <w:drawing>
              <wp:anchor distT="0" distB="0" distL="0" distR="0" simplePos="0" relativeHeight="251658240" behindDoc="1" locked="0" layoutInCell="1" allowOverlap="1">
                <wp:simplePos x="0" y="0"/>
                <wp:positionH relativeFrom="page">
                  <wp:posOffset>232117</wp:posOffset>
                </wp:positionH>
                <wp:positionV relativeFrom="page">
                  <wp:posOffset>105508</wp:posOffset>
                </wp:positionV>
                <wp:extent cx="7140134" cy="10270685"/>
                <wp:effectExtent l="0" t="0" r="3810" b="0"/>
                <wp:wrapNone/>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7140134" cy="10270685"/>
                          <a:chOff x="0" y="63303"/>
                          <a:chExt cx="7140262" cy="10087625"/>
                        </a:xfrm>
                      </wpg:grpSpPr>
                      <wps:wsp xmlns:wps="http://schemas.microsoft.com/office/word/2010/wordprocessingShape">
                        <wps:cNvPr id="2" name="Graphic 2"/>
                        <wps:cNvSpPr/>
                        <wps:spPr>
                          <a:xfrm>
                            <a:off x="0" y="63303"/>
                            <a:ext cx="7099300" cy="892502"/>
                          </a:xfrm>
                          <a:custGeom>
                            <a:avLst/>
                            <a:gdLst/>
                            <a:rect l="l" t="t" r="r" b="b"/>
                            <a:pathLst>
                              <a:path fill="norm" h="1409700" w="7099300" stroke="1">
                                <a:moveTo>
                                  <a:pt x="7098792" y="1409700"/>
                                </a:moveTo>
                                <a:lnTo>
                                  <a:pt x="0" y="1409700"/>
                                </a:lnTo>
                                <a:lnTo>
                                  <a:pt x="0" y="0"/>
                                </a:lnTo>
                                <a:lnTo>
                                  <a:pt x="7098792" y="0"/>
                                </a:lnTo>
                                <a:lnTo>
                                  <a:pt x="7098792" y="1409700"/>
                                </a:lnTo>
                                <a:close/>
                              </a:path>
                            </a:pathLst>
                          </a:custGeom>
                          <a:solidFill>
                            <a:srgbClr val="3B5669"/>
                          </a:solidFill>
                        </wps:spPr>
                        <wps:txbx>
                          <w:txbxContent>
                            <w:p w:rsidR="00972B7A" w:rsidP="00972B7A" w14:textId="6FBEE8B8">
                              <w:pPr>
                                <w:jc w:val="center"/>
                                <w:rPr>
                                  <w:lang w:val="en-IN"/>
                                </w:rPr>
                              </w:pPr>
                            </w:p>
                            <w:p w:rsidR="00972B7A" w:rsidP="00972B7A" w14:textId="77777777">
                              <w:pPr>
                                <w:jc w:val="center"/>
                                <w:rPr>
                                  <w:lang w:val="en-IN"/>
                                </w:rPr>
                              </w:pPr>
                            </w:p>
                            <w:p w:rsidR="00972B7A" w:rsidP="00972B7A" w14:textId="77777777">
                              <w:pPr>
                                <w:jc w:val="center"/>
                                <w:rPr>
                                  <w:lang w:val="en-IN"/>
                                </w:rPr>
                              </w:pPr>
                            </w:p>
                            <w:p w:rsidR="00972B7A" w:rsidRPr="006B7681" w:rsidP="00972B7A" w14:textId="67F58228">
                              <w:pPr>
                                <w:jc w:val="center"/>
                                <w:rPr>
                                  <w:b/>
                                  <w:bCs/>
                                  <w:color w:val="000000" w:themeColor="text1"/>
                                  <w:sz w:val="40"/>
                                  <w:szCs w:val="40"/>
                                  <w:lang w:val="en-IN"/>
                                </w:rPr>
                              </w:pPr>
                              <w:r w:rsidRPr="00972B7A">
                                <w:rPr>
                                  <w:b/>
                                  <w:bCs/>
                                  <w:color w:val="FFFFFF" w:themeColor="background1"/>
                                  <w:sz w:val="40"/>
                                  <w:szCs w:val="40"/>
                                  <w:lang w:val="en-IN"/>
                                </w:rPr>
                                <w:t>Ujala Gupta</w:t>
                              </w:r>
                              <w:r w:rsidR="002A6F05">
                                <w:rPr>
                                  <w:b/>
                                  <w:bCs/>
                                  <w:color w:val="FFFFFF" w:themeColor="background1"/>
                                  <w:sz w:val="40"/>
                                  <w:szCs w:val="40"/>
                                  <w:lang w:val="en-IN"/>
                                </w:rPr>
                                <w:t xml:space="preserve"> </w:t>
                              </w:r>
                              <w:r w:rsidRPr="002A6F05" w:rsidR="002A6F05">
                                <w:rPr>
                                  <w:b/>
                                  <w:bCs/>
                                  <w:color w:val="FFFFFF" w:themeColor="background1"/>
                                  <w:lang w:val="en-IN"/>
                                </w:rPr>
                                <w:t>(</w:t>
                              </w:r>
                              <w:r w:rsidR="002A6F05">
                                <w:rPr>
                                  <w:b/>
                                  <w:bCs/>
                                  <w:color w:val="FFFFFF" w:themeColor="background1"/>
                                  <w:lang w:val="en-IN"/>
                                </w:rPr>
                                <w:t xml:space="preserve">SAP </w:t>
                              </w:r>
                              <w:r w:rsidRPr="002A6F05" w:rsidR="002A6F05">
                                <w:rPr>
                                  <w:b/>
                                  <w:bCs/>
                                  <w:color w:val="FFFFFF" w:themeColor="background1"/>
                                  <w:lang w:val="en-IN"/>
                                </w:rPr>
                                <w:t>Certification Id:</w:t>
                              </w:r>
                              <w:r w:rsidRPr="002A6F05" w:rsidR="002A6F05">
                                <w:t xml:space="preserve"> </w:t>
                              </w:r>
                              <w:r w:rsidRPr="002A6F05" w:rsidR="002A6F05">
                                <w:rPr>
                                  <w:color w:val="FFFFFF" w:themeColor="background1"/>
                                </w:rPr>
                                <w:t>0016346136</w:t>
                              </w:r>
                              <w:r w:rsidRPr="002A6F05" w:rsidR="002A6F05">
                                <w:rPr>
                                  <w:b/>
                                  <w:bCs/>
                                  <w:color w:val="FFFFFF" w:themeColor="background1"/>
                                  <w:lang w:val="en-IN"/>
                                </w:rPr>
                                <w:t>)</w:t>
                              </w:r>
                            </w:p>
                          </w:txbxContent>
                        </wps:txbx>
                        <wps:bodyPr wrap="square" lIns="0" tIns="0" rIns="0" bIns="0" rtlCol="0">
                          <a:prstTxWarp prst="textNoShape">
                            <a:avLst/>
                          </a:prstTxWarp>
                        </wps:bodyPr>
                      </wps:wsp>
                      <wps:wsp xmlns:wps="http://schemas.microsoft.com/office/word/2010/wordprocessingShape">
                        <wps:cNvPr id="3" name="Graphic 3"/>
                        <wps:cNvSpPr/>
                        <wps:spPr>
                          <a:xfrm>
                            <a:off x="4663718" y="970328"/>
                            <a:ext cx="2476544" cy="9180600"/>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572AB1" w:rsidP="00572AB1" w14:textId="77777777">
                              <w:pPr>
                                <w:pStyle w:val="BodyText"/>
                                <w:spacing w:before="90" w:line="295" w:lineRule="auto"/>
                                <w:ind w:left="458"/>
                              </w:pPr>
                            </w:p>
                            <w:p w:rsidR="00572AB1" w:rsidP="00572AB1" w14:textId="77777777">
                              <w:pPr>
                                <w:pStyle w:val="BodyText"/>
                                <w:spacing w:before="90" w:line="295" w:lineRule="auto"/>
                                <w:ind w:left="458"/>
                              </w:pPr>
                            </w:p>
                            <w:p w:rsidR="00572AB1" w:rsidP="00572AB1" w14:textId="6DEE1590">
                              <w:pPr>
                                <w:pStyle w:val="BodyText"/>
                                <w:spacing w:before="90" w:line="295" w:lineRule="auto"/>
                                <w:ind w:left="458"/>
                                <w:rPr>
                                  <w:color w:val="494949"/>
                                  <w:spacing w:val="-2"/>
                                </w:rPr>
                              </w:pPr>
                              <w:hyperlink r:id="rId4" w:history="1">
                                <w:r w:rsidRPr="00A52632">
                                  <w:rPr>
                                    <w:rStyle w:val="Hyperlink"/>
                                    <w:spacing w:val="-2"/>
                                  </w:rPr>
                                  <w:t>gupta.ujala1991@gmail.com</w:t>
                                </w:r>
                              </w:hyperlink>
                              <w:r>
                                <w:rPr>
                                  <w:color w:val="494949"/>
                                  <w:spacing w:val="-2"/>
                                </w:rPr>
                                <w:t xml:space="preserve"> </w:t>
                              </w:r>
                            </w:p>
                            <w:p w:rsidR="006B7681" w:rsidRPr="00CB6135" w:rsidP="00572AB1" w14:textId="67A86C1C">
                              <w:pPr>
                                <w:pStyle w:val="BodyText"/>
                                <w:spacing w:before="90" w:line="295" w:lineRule="auto"/>
                                <w:ind w:left="458"/>
                                <w:rPr>
                                  <w:sz w:val="22"/>
                                  <w:szCs w:val="22"/>
                                </w:rPr>
                              </w:pPr>
                              <w:r w:rsidRPr="00CB6135">
                                <w:rPr>
                                  <w:color w:val="494949"/>
                                  <w:spacing w:val="-2"/>
                                  <w:sz w:val="22"/>
                                  <w:szCs w:val="22"/>
                                </w:rPr>
                                <w:t>+91 9512689138, 9584710383, +966</w:t>
                              </w:r>
                              <w:r w:rsidR="00BA1EA9">
                                <w:rPr>
                                  <w:color w:val="494949"/>
                                  <w:spacing w:val="-2"/>
                                  <w:sz w:val="22"/>
                                  <w:szCs w:val="22"/>
                                </w:rPr>
                                <w:t xml:space="preserve"> 591733337</w:t>
                              </w:r>
                            </w:p>
                            <w:p w:rsidR="00572AB1" w:rsidP="006B7681" w14:textId="0A978252">
                              <w:pPr>
                                <w:pStyle w:val="BodyText"/>
                                <w:spacing w:before="63"/>
                                <w:ind w:left="0" w:right="618"/>
                              </w:pPr>
                            </w:p>
                            <w:p w:rsidR="00572AB1" w:rsidP="00572AB1" w14:textId="77777777">
                              <w:pPr>
                                <w:jc w:val="center"/>
                              </w:pPr>
                            </w:p>
                            <w:p w:rsidR="00572AB1" w:rsidP="00572AB1" w14:textId="77777777">
                              <w:pPr>
                                <w:jc w:val="center"/>
                              </w:pPr>
                            </w:p>
                            <w:p w:rsidR="00CB6135" w:rsidP="00572AB1" w14:textId="77777777">
                              <w:pPr>
                                <w:pStyle w:val="Heading2"/>
                                <w:rPr>
                                  <w:color w:val="494949"/>
                                  <w:spacing w:val="-2"/>
                                </w:rPr>
                              </w:pPr>
                            </w:p>
                            <w:p w:rsidR="00572AB1" w:rsidP="00782500" w14:textId="466FE218">
                              <w:pPr>
                                <w:pStyle w:val="Heading2"/>
                              </w:pPr>
                              <w:r>
                                <w:rPr>
                                  <w:color w:val="494949"/>
                                  <w:spacing w:val="-2"/>
                                </w:rPr>
                                <w:t>Skills</w:t>
                              </w:r>
                            </w:p>
                            <w:p w:rsidR="00CB6135" w:rsidRPr="00CB6135" w:rsidP="00782500" w14:textId="77777777">
                              <w:pPr>
                                <w:pStyle w:val="BodyText"/>
                                <w:numPr>
                                  <w:ilvl w:val="0"/>
                                  <w:numId w:val="3"/>
                                </w:numPr>
                                <w:rPr>
                                  <w:color w:val="494949"/>
                                  <w:sz w:val="22"/>
                                  <w:szCs w:val="22"/>
                                </w:rPr>
                              </w:pPr>
                              <w:r w:rsidRPr="00CB6135">
                                <w:rPr>
                                  <w:color w:val="494949"/>
                                  <w:sz w:val="22"/>
                                  <w:szCs w:val="22"/>
                                </w:rPr>
                                <w:t>Data-Dictionary Objects, Table Maintenance Generator.</w:t>
                              </w:r>
                            </w:p>
                            <w:p w:rsidR="00CB6135" w:rsidRPr="00CB6135" w:rsidP="00782500" w14:textId="68810B85">
                              <w:pPr>
                                <w:pStyle w:val="BodyText"/>
                                <w:numPr>
                                  <w:ilvl w:val="0"/>
                                  <w:numId w:val="3"/>
                                </w:numPr>
                                <w:rPr>
                                  <w:color w:val="494949"/>
                                  <w:sz w:val="22"/>
                                  <w:szCs w:val="22"/>
                                </w:rPr>
                              </w:pPr>
                              <w:r w:rsidRPr="00CB6135">
                                <w:rPr>
                                  <w:color w:val="494949"/>
                                  <w:sz w:val="22"/>
                                  <w:szCs w:val="22"/>
                                </w:rPr>
                                <w:t xml:space="preserve">Reports: Creation of Interactive and </w:t>
                              </w:r>
                              <w:r w:rsidR="0023477D">
                                <w:rPr>
                                  <w:color w:val="494949"/>
                                  <w:sz w:val="22"/>
                                  <w:szCs w:val="22"/>
                                </w:rPr>
                                <w:t xml:space="preserve">ALV </w:t>
                              </w:r>
                              <w:r w:rsidRPr="00CB6135">
                                <w:rPr>
                                  <w:color w:val="494949"/>
                                  <w:sz w:val="22"/>
                                  <w:szCs w:val="22"/>
                                </w:rPr>
                                <w:t>Reports.</w:t>
                              </w:r>
                            </w:p>
                            <w:p w:rsidR="00CB6135" w:rsidRPr="00CB6135" w:rsidP="00782500" w14:textId="77777777">
                              <w:pPr>
                                <w:pStyle w:val="BodyText"/>
                                <w:numPr>
                                  <w:ilvl w:val="0"/>
                                  <w:numId w:val="3"/>
                                </w:numPr>
                                <w:spacing w:after="120"/>
                                <w:ind w:left="714" w:hanging="357"/>
                                <w:rPr>
                                  <w:color w:val="494949"/>
                                  <w:sz w:val="22"/>
                                  <w:szCs w:val="22"/>
                                </w:rPr>
                              </w:pPr>
                              <w:r w:rsidRPr="00CB6135">
                                <w:rPr>
                                  <w:color w:val="494949"/>
                                  <w:sz w:val="22"/>
                                  <w:szCs w:val="22"/>
                                </w:rPr>
                                <w:t>Good Command on Function Modules.</w:t>
                              </w:r>
                            </w:p>
                            <w:p w:rsidR="00CB6135" w:rsidP="00782500" w14:textId="77777777">
                              <w:pPr>
                                <w:pStyle w:val="BodyText"/>
                                <w:numPr>
                                  <w:ilvl w:val="0"/>
                                  <w:numId w:val="3"/>
                                </w:numPr>
                                <w:rPr>
                                  <w:color w:val="494949"/>
                                  <w:sz w:val="22"/>
                                  <w:szCs w:val="22"/>
                                </w:rPr>
                              </w:pPr>
                              <w:r w:rsidRPr="00CB6135">
                                <w:rPr>
                                  <w:color w:val="494949"/>
                                  <w:sz w:val="22"/>
                                  <w:szCs w:val="22"/>
                                </w:rPr>
                                <w:t xml:space="preserve">Strong Debugging Skills (Break points, Watch Points) and also capable of debugging standard </w:t>
                              </w:r>
                            </w:p>
                            <w:p w:rsidR="00CB6135" w:rsidRPr="00CB6135" w:rsidP="00782500" w14:textId="0CF1912E">
                              <w:pPr>
                                <w:pStyle w:val="BodyText"/>
                                <w:ind w:left="720"/>
                                <w:rPr>
                                  <w:color w:val="494949"/>
                                  <w:sz w:val="22"/>
                                  <w:szCs w:val="22"/>
                                </w:rPr>
                              </w:pPr>
                              <w:r w:rsidRPr="00CB6135">
                                <w:rPr>
                                  <w:color w:val="494949"/>
                                  <w:sz w:val="22"/>
                                  <w:szCs w:val="22"/>
                                </w:rPr>
                                <w:t>transactions.</w:t>
                              </w:r>
                            </w:p>
                            <w:p w:rsidR="00CB6135" w:rsidRPr="00CB6135" w:rsidP="00782500" w14:textId="77777777">
                              <w:pPr>
                                <w:pStyle w:val="BodyText"/>
                                <w:numPr>
                                  <w:ilvl w:val="0"/>
                                  <w:numId w:val="3"/>
                                </w:numPr>
                                <w:rPr>
                                  <w:color w:val="494949"/>
                                  <w:sz w:val="22"/>
                                  <w:szCs w:val="22"/>
                                </w:rPr>
                              </w:pPr>
                              <w:r w:rsidRPr="00CB6135">
                                <w:rPr>
                                  <w:color w:val="494949"/>
                                  <w:sz w:val="22"/>
                                  <w:szCs w:val="22"/>
                                </w:rPr>
                                <w:t>Work on Smart forms &amp; Adobe Forms.</w:t>
                              </w:r>
                            </w:p>
                            <w:p w:rsidR="00CB6135" w:rsidRPr="00CB6135" w:rsidP="00782500" w14:textId="0F38F670">
                              <w:pPr>
                                <w:pStyle w:val="BodyText"/>
                                <w:numPr>
                                  <w:ilvl w:val="0"/>
                                  <w:numId w:val="3"/>
                                </w:numPr>
                                <w:rPr>
                                  <w:color w:val="494949"/>
                                  <w:sz w:val="22"/>
                                  <w:szCs w:val="22"/>
                                </w:rPr>
                              </w:pPr>
                              <w:r w:rsidRPr="00CB6135">
                                <w:rPr>
                                  <w:color w:val="494949"/>
                                  <w:sz w:val="22"/>
                                  <w:szCs w:val="22"/>
                                </w:rPr>
                                <w:t>Enhancements (User Exit, Customer Exit</w:t>
                              </w:r>
                              <w:r w:rsidR="00FA7833">
                                <w:rPr>
                                  <w:color w:val="494949"/>
                                  <w:sz w:val="22"/>
                                  <w:szCs w:val="22"/>
                                </w:rPr>
                                <w:t>)</w:t>
                              </w:r>
                              <w:r w:rsidRPr="00CB6135">
                                <w:rPr>
                                  <w:color w:val="494949"/>
                                  <w:sz w:val="22"/>
                                  <w:szCs w:val="22"/>
                                </w:rPr>
                                <w:t>.</w:t>
                              </w:r>
                            </w:p>
                            <w:p w:rsidR="00CB6135" w:rsidRPr="00CB6135" w:rsidP="00782500" w14:textId="77777777">
                              <w:pPr>
                                <w:pStyle w:val="BodyText"/>
                                <w:numPr>
                                  <w:ilvl w:val="0"/>
                                  <w:numId w:val="3"/>
                                </w:numPr>
                                <w:rPr>
                                  <w:color w:val="494949"/>
                                  <w:sz w:val="22"/>
                                  <w:szCs w:val="22"/>
                                </w:rPr>
                              </w:pPr>
                              <w:r w:rsidRPr="00CB6135">
                                <w:rPr>
                                  <w:color w:val="494949"/>
                                  <w:sz w:val="22"/>
                                  <w:szCs w:val="22"/>
                                </w:rPr>
                                <w:t>Worked extensively in developing Data migration programs using BDC (Call transaction, Session).</w:t>
                              </w:r>
                            </w:p>
                            <w:p w:rsidR="00CB6135" w:rsidRPr="00CB6135" w:rsidP="00782500" w14:textId="77777777">
                              <w:pPr>
                                <w:pStyle w:val="BodyText"/>
                                <w:numPr>
                                  <w:ilvl w:val="0"/>
                                  <w:numId w:val="3"/>
                                </w:numPr>
                                <w:rPr>
                                  <w:color w:val="494949"/>
                                  <w:sz w:val="22"/>
                                  <w:szCs w:val="22"/>
                                </w:rPr>
                              </w:pPr>
                              <w:r w:rsidRPr="00CB6135">
                                <w:rPr>
                                  <w:color w:val="494949"/>
                                  <w:sz w:val="22"/>
                                  <w:szCs w:val="22"/>
                                </w:rPr>
                                <w:t>Worked extensively with Enhancements - User Exits, BADI - Business Add-Ins.</w:t>
                              </w:r>
                            </w:p>
                            <w:p w:rsidR="00CB6135" w:rsidRPr="00CB6135" w:rsidP="00782500" w14:textId="77777777">
                              <w:pPr>
                                <w:pStyle w:val="BodyText"/>
                                <w:numPr>
                                  <w:ilvl w:val="0"/>
                                  <w:numId w:val="3"/>
                                </w:numPr>
                                <w:spacing w:after="120"/>
                                <w:ind w:left="714" w:hanging="357"/>
                                <w:rPr>
                                  <w:color w:val="494949"/>
                                  <w:sz w:val="22"/>
                                  <w:szCs w:val="22"/>
                                </w:rPr>
                              </w:pPr>
                              <w:r w:rsidRPr="00CB6135">
                                <w:rPr>
                                  <w:color w:val="494949"/>
                                  <w:sz w:val="22"/>
                                  <w:szCs w:val="22"/>
                                </w:rPr>
                                <w:t>Worked extensively workflow.</w:t>
                              </w:r>
                            </w:p>
                            <w:p w:rsidR="00CB6135" w:rsidRPr="00CB6135" w:rsidP="00782500" w14:textId="77777777">
                              <w:pPr>
                                <w:pStyle w:val="BodyText"/>
                                <w:numPr>
                                  <w:ilvl w:val="0"/>
                                  <w:numId w:val="3"/>
                                </w:numPr>
                                <w:rPr>
                                  <w:color w:val="494949"/>
                                  <w:sz w:val="22"/>
                                  <w:szCs w:val="22"/>
                                </w:rPr>
                              </w:pPr>
                              <w:r w:rsidRPr="00CB6135">
                                <w:rPr>
                                  <w:color w:val="494949"/>
                                  <w:sz w:val="22"/>
                                  <w:szCs w:val="22"/>
                                </w:rPr>
                                <w:t xml:space="preserve">Worked extensively with on </w:t>
                              </w:r>
                              <w:r w:rsidRPr="00CB6135">
                                <w:rPr>
                                  <w:color w:val="494949"/>
                                  <w:sz w:val="22"/>
                                  <w:szCs w:val="22"/>
                                </w:rPr>
                                <w:t>webdynpro</w:t>
                              </w:r>
                              <w:r w:rsidRPr="00CB6135">
                                <w:rPr>
                                  <w:color w:val="494949"/>
                                  <w:sz w:val="22"/>
                                  <w:szCs w:val="22"/>
                                </w:rPr>
                                <w:t xml:space="preserve"> Application.</w:t>
                              </w:r>
                            </w:p>
                            <w:p w:rsidR="00CB6135" w:rsidP="00782500" w14:textId="77777777">
                              <w:pPr>
                                <w:pStyle w:val="BodyText"/>
                                <w:numPr>
                                  <w:ilvl w:val="0"/>
                                  <w:numId w:val="3"/>
                                </w:numPr>
                                <w:rPr>
                                  <w:color w:val="494949"/>
                                  <w:sz w:val="22"/>
                                  <w:szCs w:val="22"/>
                                </w:rPr>
                              </w:pPr>
                              <w:r w:rsidRPr="00CB6135">
                                <w:rPr>
                                  <w:color w:val="494949"/>
                                  <w:sz w:val="22"/>
                                  <w:szCs w:val="22"/>
                                </w:rPr>
                                <w:t>Extensive work experience with ABAP HR and SuccessFactors.</w:t>
                              </w:r>
                            </w:p>
                            <w:p w:rsidR="006635B3" w:rsidP="00782500" w14:textId="2668586F">
                              <w:pPr>
                                <w:pStyle w:val="BodyText"/>
                                <w:numPr>
                                  <w:ilvl w:val="0"/>
                                  <w:numId w:val="3"/>
                                </w:numPr>
                                <w:rPr>
                                  <w:color w:val="494949"/>
                                  <w:sz w:val="22"/>
                                  <w:szCs w:val="22"/>
                                </w:rPr>
                              </w:pPr>
                              <w:r>
                                <w:rPr>
                                  <w:color w:val="494949"/>
                                  <w:sz w:val="22"/>
                                  <w:szCs w:val="22"/>
                                </w:rPr>
                                <w:t xml:space="preserve">Proxy, </w:t>
                              </w:r>
                              <w:r w:rsidRPr="00BA1EA9">
                                <w:rPr>
                                  <w:b/>
                                  <w:bCs/>
                                  <w:color w:val="494949"/>
                                  <w:sz w:val="22"/>
                                  <w:szCs w:val="22"/>
                                </w:rPr>
                                <w:t>webservices</w:t>
                              </w:r>
                            </w:p>
                            <w:p w:rsidR="006635B3" w:rsidRPr="00CB6135" w:rsidP="00782500" w14:textId="51D49665">
                              <w:pPr>
                                <w:pStyle w:val="BodyText"/>
                                <w:numPr>
                                  <w:ilvl w:val="0"/>
                                  <w:numId w:val="3"/>
                                </w:numPr>
                                <w:rPr>
                                  <w:color w:val="494949"/>
                                  <w:sz w:val="22"/>
                                  <w:szCs w:val="22"/>
                                </w:rPr>
                              </w:pPr>
                              <w:r>
                                <w:rPr>
                                  <w:color w:val="494949"/>
                                  <w:sz w:val="22"/>
                                  <w:szCs w:val="22"/>
                                </w:rPr>
                                <w:t>RFC, IDOC</w:t>
                              </w:r>
                            </w:p>
                            <w:p w:rsidR="00CB6135" w:rsidRPr="00CB6135" w:rsidP="00782500" w14:textId="77777777">
                              <w:pPr>
                                <w:pStyle w:val="BodyText"/>
                                <w:numPr>
                                  <w:ilvl w:val="0"/>
                                  <w:numId w:val="3"/>
                                </w:numPr>
                                <w:rPr>
                                  <w:color w:val="494949"/>
                                  <w:sz w:val="22"/>
                                  <w:szCs w:val="22"/>
                                </w:rPr>
                              </w:pPr>
                              <w:r w:rsidRPr="00CB6135">
                                <w:rPr>
                                  <w:color w:val="494949"/>
                                  <w:sz w:val="22"/>
                                  <w:szCs w:val="22"/>
                                </w:rPr>
                                <w:t>Worked CDS View.</w:t>
                              </w:r>
                            </w:p>
                            <w:p w:rsidR="00CB6135" w:rsidRPr="00CB6135" w:rsidP="00782500" w14:textId="77777777">
                              <w:pPr>
                                <w:pStyle w:val="BodyText"/>
                                <w:numPr>
                                  <w:ilvl w:val="0"/>
                                  <w:numId w:val="3"/>
                                </w:numPr>
                                <w:rPr>
                                  <w:color w:val="494949"/>
                                  <w:sz w:val="22"/>
                                  <w:szCs w:val="22"/>
                                </w:rPr>
                              </w:pPr>
                              <w:r w:rsidRPr="00CB6135">
                                <w:rPr>
                                  <w:color w:val="494949"/>
                                  <w:sz w:val="22"/>
                                  <w:szCs w:val="22"/>
                                </w:rPr>
                                <w:t>Worked on O data Services.</w:t>
                              </w:r>
                            </w:p>
                            <w:p w:rsidR="00CB6135" w:rsidRPr="00CB6135" w:rsidP="00782500" w14:textId="77777777">
                              <w:pPr>
                                <w:pStyle w:val="BodyText"/>
                                <w:numPr>
                                  <w:ilvl w:val="0"/>
                                  <w:numId w:val="3"/>
                                </w:numPr>
                                <w:rPr>
                                  <w:color w:val="494949"/>
                                  <w:sz w:val="22"/>
                                  <w:szCs w:val="22"/>
                                </w:rPr>
                              </w:pPr>
                              <w:r w:rsidRPr="00CB6135">
                                <w:rPr>
                                  <w:color w:val="494949"/>
                                  <w:sz w:val="22"/>
                                  <w:szCs w:val="22"/>
                                </w:rPr>
                                <w:t xml:space="preserve">Knowledge on BTP with ABAP RAP. </w:t>
                              </w:r>
                            </w:p>
                            <w:p w:rsidR="00572AB1" w:rsidRPr="00CB6135" w:rsidP="00782500" w14:textId="77777777">
                              <w:pPr>
                                <w:pStyle w:val="BodyText"/>
                                <w:ind w:left="0"/>
                                <w:rPr>
                                  <w:sz w:val="22"/>
                                  <w:szCs w:val="22"/>
                                </w:rPr>
                              </w:pPr>
                            </w:p>
                            <w:p w:rsidR="00572AB1" w:rsidP="00572AB1" w14:textId="77777777">
                              <w:pPr>
                                <w:pStyle w:val="BodyText"/>
                                <w:spacing w:before="231"/>
                                <w:ind w:left="0"/>
                              </w:pPr>
                            </w:p>
                            <w:p w:rsidR="00572AB1" w:rsidP="00572AB1" w14:textId="77777777">
                              <w:pPr>
                                <w:pStyle w:val="Heading2"/>
                                <w:spacing w:before="1"/>
                              </w:pPr>
                              <w:r>
                                <w:rPr>
                                  <w:color w:val="494949"/>
                                  <w:spacing w:val="-2"/>
                                </w:rPr>
                                <w:t>Education</w:t>
                              </w:r>
                            </w:p>
                            <w:p w:rsidR="00572AB1" w:rsidP="00572AB1" w14:textId="77777777">
                              <w:pPr>
                                <w:pStyle w:val="BodyText"/>
                                <w:spacing w:before="223"/>
                                <w:ind w:left="29"/>
                              </w:pPr>
                              <w:r>
                                <w:rPr>
                                  <w:color w:val="494949"/>
                                  <w:spacing w:val="-2"/>
                                </w:rPr>
                                <w:t>05/2012</w:t>
                              </w:r>
                            </w:p>
                            <w:p w:rsidR="00572AB1" w:rsidP="00572AB1" w14:textId="77777777">
                              <w:pPr>
                                <w:pStyle w:val="Heading1"/>
                                <w:spacing w:before="24" w:line="261" w:lineRule="auto"/>
                              </w:pPr>
                              <w:r>
                                <w:rPr>
                                  <w:color w:val="494949"/>
                                </w:rPr>
                                <w:t>Rajiv</w:t>
                              </w:r>
                              <w:r>
                                <w:rPr>
                                  <w:color w:val="494949"/>
                                  <w:spacing w:val="-15"/>
                                </w:rPr>
                                <w:t xml:space="preserve"> </w:t>
                              </w:r>
                              <w:r>
                                <w:rPr>
                                  <w:color w:val="494949"/>
                                </w:rPr>
                                <w:t>Gandhi</w:t>
                              </w:r>
                              <w:r>
                                <w:rPr>
                                  <w:color w:val="494949"/>
                                  <w:spacing w:val="-15"/>
                                </w:rPr>
                                <w:t xml:space="preserve"> </w:t>
                              </w:r>
                              <w:r>
                                <w:rPr>
                                  <w:color w:val="494949"/>
                                </w:rPr>
                                <w:t xml:space="preserve">Technical </w:t>
                              </w:r>
                              <w:r>
                                <w:rPr>
                                  <w:color w:val="494949"/>
                                  <w:spacing w:val="-2"/>
                                </w:rPr>
                                <w:t>University</w:t>
                              </w:r>
                            </w:p>
                            <w:p w:rsidR="00572AB1" w:rsidP="00572AB1" w14:textId="77777777">
                              <w:pPr>
                                <w:pStyle w:val="BodyText"/>
                                <w:spacing w:line="274" w:lineRule="exact"/>
                                <w:ind w:left="29"/>
                              </w:pPr>
                              <w:r>
                                <w:rPr>
                                  <w:color w:val="494949"/>
                                </w:rPr>
                                <w:t xml:space="preserve">Bhopal, </w:t>
                              </w:r>
                              <w:r>
                                <w:rPr>
                                  <w:color w:val="494949"/>
                                  <w:spacing w:val="-2"/>
                                </w:rPr>
                                <w:t>India</w:t>
                              </w:r>
                            </w:p>
                            <w:p w:rsidR="00572AB1" w:rsidP="00572AB1" w14:textId="4680490B">
                              <w:pPr>
                                <w:pStyle w:val="BodyText"/>
                                <w:spacing w:before="24" w:line="261" w:lineRule="auto"/>
                                <w:ind w:left="29"/>
                              </w:pPr>
                              <w:r>
                                <w:rPr>
                                  <w:color w:val="494949"/>
                                </w:rPr>
                                <w:t>Bachelor</w:t>
                              </w:r>
                              <w:r>
                                <w:rPr>
                                  <w:color w:val="494949"/>
                                  <w:spacing w:val="-12"/>
                                </w:rPr>
                                <w:t xml:space="preserve"> </w:t>
                              </w:r>
                              <w:r>
                                <w:rPr>
                                  <w:color w:val="494949"/>
                                </w:rPr>
                                <w:t>of</w:t>
                              </w:r>
                              <w:r>
                                <w:rPr>
                                  <w:color w:val="494949"/>
                                  <w:spacing w:val="-12"/>
                                </w:rPr>
                                <w:t xml:space="preserve"> </w:t>
                              </w:r>
                              <w:r>
                                <w:rPr>
                                  <w:color w:val="494949"/>
                                </w:rPr>
                                <w:t>Science:</w:t>
                              </w:r>
                              <w:r>
                                <w:rPr>
                                  <w:color w:val="494949"/>
                                  <w:spacing w:val="-10"/>
                                </w:rPr>
                                <w:t xml:space="preserve"> </w:t>
                              </w:r>
                              <w:r w:rsidR="006B7681">
                                <w:rPr>
                                  <w:color w:val="494949"/>
                                </w:rPr>
                                <w:t>Electronics and Communication</w:t>
                              </w:r>
                            </w:p>
                            <w:p w:rsidR="00572AB1" w:rsidP="00572AB1" w14:textId="77777777">
                              <w:pPr>
                                <w:pStyle w:val="BodyText"/>
                                <w:ind w:left="0"/>
                              </w:pPr>
                            </w:p>
                            <w:p w:rsidR="00572AB1" w:rsidP="00572AB1" w14:textId="77777777">
                              <w:pPr>
                                <w:pStyle w:val="BodyText"/>
                                <w:spacing w:before="207"/>
                                <w:ind w:left="0"/>
                              </w:pPr>
                            </w:p>
                            <w:p w:rsidR="00572AB1" w:rsidP="00572AB1" w14:textId="77777777">
                              <w:pPr>
                                <w:pStyle w:val="Heading2"/>
                              </w:pPr>
                              <w:r>
                                <w:rPr>
                                  <w:color w:val="494949"/>
                                  <w:spacing w:val="-2"/>
                                </w:rPr>
                                <w:t>Certifications</w:t>
                              </w:r>
                            </w:p>
                            <w:p w:rsidR="00572AB1" w:rsidP="00572AB1" w14:textId="77777777">
                              <w:pPr>
                                <w:pStyle w:val="ListParagraph"/>
                                <w:numPr>
                                  <w:ilvl w:val="0"/>
                                  <w:numId w:val="1"/>
                                </w:numPr>
                                <w:tabs>
                                  <w:tab w:val="left" w:pos="269"/>
                                </w:tabs>
                                <w:spacing w:before="206" w:line="259" w:lineRule="auto"/>
                                <w:ind w:right="201"/>
                                <w:rPr>
                                  <w:sz w:val="24"/>
                                </w:rPr>
                              </w:pPr>
                              <w:r>
                                <w:rPr>
                                  <w:color w:val="494949"/>
                                  <w:sz w:val="24"/>
                                </w:rPr>
                                <w:t>Certified, SAP Certified Application</w:t>
                              </w:r>
                              <w:r>
                                <w:rPr>
                                  <w:color w:val="494949"/>
                                  <w:spacing w:val="-11"/>
                                  <w:sz w:val="24"/>
                                </w:rPr>
                                <w:t xml:space="preserve"> </w:t>
                              </w:r>
                              <w:r>
                                <w:rPr>
                                  <w:color w:val="494949"/>
                                  <w:sz w:val="24"/>
                                </w:rPr>
                                <w:t>Associate</w:t>
                              </w:r>
                              <w:r>
                                <w:rPr>
                                  <w:color w:val="494949"/>
                                  <w:spacing w:val="-11"/>
                                  <w:sz w:val="24"/>
                                </w:rPr>
                                <w:t xml:space="preserve"> </w:t>
                              </w:r>
                              <w:r>
                                <w:rPr>
                                  <w:color w:val="494949"/>
                                  <w:sz w:val="24"/>
                                </w:rPr>
                                <w:t>-</w:t>
                              </w:r>
                              <w:r>
                                <w:rPr>
                                  <w:color w:val="494949"/>
                                  <w:spacing w:val="-11"/>
                                  <w:sz w:val="24"/>
                                </w:rPr>
                                <w:t xml:space="preserve"> </w:t>
                              </w:r>
                              <w:r>
                                <w:rPr>
                                  <w:color w:val="494949"/>
                                  <w:sz w:val="24"/>
                                </w:rPr>
                                <w:t>SAP Analytics Cloud - 2022</w:t>
                              </w:r>
                            </w:p>
                            <w:p w:rsidR="00572AB1" w:rsidP="00572AB1" w14:textId="77777777">
                              <w:pPr>
                                <w:pStyle w:val="ListParagraph"/>
                                <w:numPr>
                                  <w:ilvl w:val="0"/>
                                  <w:numId w:val="1"/>
                                </w:numPr>
                                <w:tabs>
                                  <w:tab w:val="left" w:pos="269"/>
                                </w:tabs>
                                <w:spacing w:line="259" w:lineRule="auto"/>
                                <w:ind w:right="273"/>
                                <w:rPr>
                                  <w:sz w:val="24"/>
                                </w:rPr>
                              </w:pPr>
                              <w:r>
                                <w:rPr>
                                  <w:color w:val="494949"/>
                                  <w:sz w:val="24"/>
                                </w:rPr>
                                <w:t>Certified</w:t>
                              </w:r>
                              <w:r>
                                <w:rPr>
                                  <w:color w:val="494949"/>
                                  <w:spacing w:val="-15"/>
                                  <w:sz w:val="24"/>
                                </w:rPr>
                                <w:t xml:space="preserve"> </w:t>
                              </w:r>
                              <w:r>
                                <w:rPr>
                                  <w:color w:val="494949"/>
                                  <w:sz w:val="24"/>
                                </w:rPr>
                                <w:t>SAP</w:t>
                              </w:r>
                              <w:r>
                                <w:rPr>
                                  <w:color w:val="494949"/>
                                  <w:spacing w:val="-15"/>
                                  <w:sz w:val="24"/>
                                </w:rPr>
                                <w:t xml:space="preserve"> </w:t>
                              </w:r>
                              <w:r>
                                <w:rPr>
                                  <w:color w:val="494949"/>
                                  <w:sz w:val="24"/>
                                </w:rPr>
                                <w:t>BW4HANA- Open SAP - 2019</w:t>
                              </w:r>
                            </w:p>
                            <w:p w:rsidR="00572AB1" w:rsidP="00572AB1" w14:textId="77777777">
                              <w:pPr>
                                <w:pStyle w:val="ListParagraph"/>
                                <w:numPr>
                                  <w:ilvl w:val="0"/>
                                  <w:numId w:val="1"/>
                                </w:numPr>
                                <w:tabs>
                                  <w:tab w:val="left" w:pos="268"/>
                                </w:tabs>
                                <w:spacing w:line="278" w:lineRule="exact"/>
                                <w:ind w:left="268" w:hanging="232"/>
                                <w:rPr>
                                  <w:sz w:val="24"/>
                                </w:rPr>
                              </w:pPr>
                              <w:r>
                                <w:rPr>
                                  <w:color w:val="494949"/>
                                  <w:sz w:val="24"/>
                                </w:rPr>
                                <w:t>Oracle</w:t>
                              </w:r>
                              <w:r>
                                <w:rPr>
                                  <w:color w:val="494949"/>
                                  <w:spacing w:val="-1"/>
                                  <w:sz w:val="24"/>
                                </w:rPr>
                                <w:t xml:space="preserve"> </w:t>
                              </w:r>
                              <w:r>
                                <w:rPr>
                                  <w:color w:val="494949"/>
                                  <w:sz w:val="24"/>
                                </w:rPr>
                                <w:t>Database</w:t>
                              </w:r>
                              <w:r>
                                <w:rPr>
                                  <w:color w:val="494949"/>
                                  <w:spacing w:val="-4"/>
                                  <w:sz w:val="24"/>
                                </w:rPr>
                                <w:t xml:space="preserve"> </w:t>
                              </w:r>
                              <w:r>
                                <w:rPr>
                                  <w:color w:val="494949"/>
                                  <w:spacing w:val="-5"/>
                                  <w:sz w:val="24"/>
                                </w:rPr>
                                <w:t>11g</w:t>
                              </w:r>
                            </w:p>
                            <w:p w:rsidR="00572AB1" w:rsidP="00572AB1" w14:textId="77777777">
                              <w:pPr>
                                <w:pStyle w:val="BodyText"/>
                                <w:spacing w:before="10" w:line="261" w:lineRule="auto"/>
                                <w:ind w:left="269"/>
                              </w:pPr>
                              <w:r>
                                <w:rPr>
                                  <w:color w:val="494949"/>
                                </w:rPr>
                                <w:t>Administrator Certified Associate</w:t>
                              </w:r>
                              <w:r>
                                <w:rPr>
                                  <w:color w:val="494949"/>
                                  <w:spacing w:val="-12"/>
                                </w:rPr>
                                <w:t xml:space="preserve"> </w:t>
                              </w:r>
                              <w:r>
                                <w:rPr>
                                  <w:color w:val="494949"/>
                                </w:rPr>
                                <w:t>Training</w:t>
                              </w:r>
                              <w:r>
                                <w:rPr>
                                  <w:color w:val="494949"/>
                                  <w:spacing w:val="-12"/>
                                </w:rPr>
                                <w:t xml:space="preserve"> </w:t>
                              </w:r>
                              <w:r>
                                <w:rPr>
                                  <w:color w:val="494949"/>
                                </w:rPr>
                                <w:t>-</w:t>
                              </w:r>
                              <w:r>
                                <w:rPr>
                                  <w:color w:val="494949"/>
                                  <w:spacing w:val="-12"/>
                                </w:rPr>
                                <w:t xml:space="preserve"> </w:t>
                              </w:r>
                              <w:r>
                                <w:rPr>
                                  <w:color w:val="494949"/>
                                </w:rPr>
                                <w:t>2017</w:t>
                              </w:r>
                            </w:p>
                            <w:p w:rsidR="00572AB1" w:rsidP="00572AB1" w14:textId="77777777">
                              <w:pPr>
                                <w:jc w:val="both"/>
                              </w:pPr>
                            </w:p>
                          </w:txbxContent>
                        </wps:txbx>
                        <wps:bodyPr wrap="square" lIns="0" tIns="0" rIns="0" bIns="0" rtlCol="0">
                          <a:prstTxWarp prst="textNoShape">
                            <a:avLst/>
                          </a:prstTxWarp>
                        </wps:bodyPr>
                      </wps:wsp>
                      <wps:wsp xmlns:wps="http://schemas.microsoft.com/office/word/2010/wordprocessingShape">
                        <wps:cNvPr id="4" name="Graphic 4"/>
                        <wps:cNvSpPr/>
                        <wps:spPr>
                          <a:xfrm>
                            <a:off x="4753343" y="2830068"/>
                            <a:ext cx="2170430" cy="3708400"/>
                          </a:xfrm>
                          <a:custGeom>
                            <a:avLst/>
                            <a:gdLst/>
                            <a:rect l="l" t="t" r="r" b="b"/>
                            <a:pathLst>
                              <a:path fill="norm" h="3708400" w="2170430" stroke="1">
                                <a:moveTo>
                                  <a:pt x="2170188" y="3695700"/>
                                </a:moveTo>
                                <a:lnTo>
                                  <a:pt x="0" y="3695700"/>
                                </a:lnTo>
                                <a:lnTo>
                                  <a:pt x="0" y="3707892"/>
                                </a:lnTo>
                                <a:lnTo>
                                  <a:pt x="2170188" y="3707892"/>
                                </a:lnTo>
                                <a:lnTo>
                                  <a:pt x="2170188" y="3695700"/>
                                </a:lnTo>
                                <a:close/>
                              </a:path>
                              <a:path fill="norm" h="3708400" w="2170430" stroke="1">
                                <a:moveTo>
                                  <a:pt x="2170188" y="1752600"/>
                                </a:moveTo>
                                <a:lnTo>
                                  <a:pt x="0" y="1752600"/>
                                </a:lnTo>
                                <a:lnTo>
                                  <a:pt x="0" y="1764792"/>
                                </a:lnTo>
                                <a:lnTo>
                                  <a:pt x="2170188" y="1764792"/>
                                </a:lnTo>
                                <a:lnTo>
                                  <a:pt x="2170188" y="1752600"/>
                                </a:lnTo>
                                <a:close/>
                              </a:path>
                              <a:path fill="norm" h="3708400" w="2170430" stroke="1">
                                <a:moveTo>
                                  <a:pt x="2170188" y="0"/>
                                </a:moveTo>
                                <a:lnTo>
                                  <a:pt x="0" y="0"/>
                                </a:lnTo>
                                <a:lnTo>
                                  <a:pt x="0" y="12192"/>
                                </a:lnTo>
                                <a:lnTo>
                                  <a:pt x="2170188" y="12192"/>
                                </a:lnTo>
                                <a:lnTo>
                                  <a:pt x="2170188" y="0"/>
                                </a:lnTo>
                                <a:close/>
                              </a:path>
                            </a:pathLst>
                          </a:custGeom>
                          <a:solidFill>
                            <a:srgbClr val="C3C3C3"/>
                          </a:solidFill>
                        </wps:spPr>
                        <wps:bodyPr wrap="square" lIns="0" tIns="0" rIns="0" bIns="0" rtlCol="0">
                          <a:prstTxWarp prst="textNoShape">
                            <a:avLst/>
                          </a:prstTxWarp>
                        </wps:bodyPr>
                      </wps:wsp>
                      <pic:pic xmlns:pic="http://schemas.openxmlformats.org/drawingml/2006/picture">
                        <pic:nvPicPr>
                          <pic:cNvPr id="7" name="Image 7"/>
                          <pic:cNvPicPr/>
                        </pic:nvPicPr>
                        <pic:blipFill>
                          <a:blip xmlns:r="http://schemas.openxmlformats.org/officeDocument/2006/relationships" r:embed="rId5" cstate="print"/>
                          <a:stretch>
                            <a:fillRect/>
                          </a:stretch>
                        </pic:blipFill>
                        <pic:spPr>
                          <a:xfrm>
                            <a:off x="4751832" y="1633727"/>
                            <a:ext cx="143255" cy="109727"/>
                          </a:xfrm>
                          <a:prstGeom prst="rect">
                            <a:avLst/>
                          </a:prstGeom>
                        </pic:spPr>
                      </pic:pic>
                      <pic:pic xmlns:pic="http://schemas.openxmlformats.org/drawingml/2006/picture">
                        <pic:nvPicPr>
                          <pic:cNvPr id="8" name="Image 8"/>
                          <pic:cNvPicPr/>
                        </pic:nvPicPr>
                        <pic:blipFill>
                          <a:blip xmlns:r="http://schemas.openxmlformats.org/officeDocument/2006/relationships" r:embed="rId6" cstate="print"/>
                          <a:stretch>
                            <a:fillRect/>
                          </a:stretch>
                        </pic:blipFill>
                        <pic:spPr>
                          <a:xfrm>
                            <a:off x="4751832" y="1825751"/>
                            <a:ext cx="131063" cy="158495"/>
                          </a:xfrm>
                          <a:prstGeom prst="rect">
                            <a:avLst/>
                          </a:prstGeom>
                        </pic:spPr>
                      </pic:pic>
                      <pic:pic xmlns:pic="http://schemas.openxmlformats.org/drawingml/2006/picture">
                        <pic:nvPicPr>
                          <pic:cNvPr id="9" name="Image 9"/>
                          <pic:cNvPicPr/>
                        </pic:nvPicPr>
                        <pic:blipFill>
                          <a:blip xmlns:r="http://schemas.openxmlformats.org/officeDocument/2006/relationships" r:embed="rId7" cstate="print"/>
                          <a:stretch>
                            <a:fillRect/>
                          </a:stretch>
                        </pic:blipFill>
                        <pic:spPr>
                          <a:xfrm>
                            <a:off x="4751832" y="2048255"/>
                            <a:ext cx="118871" cy="146303"/>
                          </a:xfrm>
                          <a:prstGeom prst="rect">
                            <a:avLst/>
                          </a:prstGeom>
                        </pic:spPr>
                      </pic:pic>
                      <pic:pic xmlns:pic="http://schemas.openxmlformats.org/drawingml/2006/picture">
                        <pic:nvPicPr>
                          <pic:cNvPr id="10" name="Image 10"/>
                          <pic:cNvPicPr/>
                        </pic:nvPicPr>
                        <pic:blipFill>
                          <a:blip xmlns:r="http://schemas.openxmlformats.org/officeDocument/2006/relationships" r:embed="rId8" cstate="print"/>
                          <a:stretch>
                            <a:fillRect/>
                          </a:stretch>
                        </pic:blipFill>
                        <pic:spPr>
                          <a:xfrm>
                            <a:off x="4751832" y="2350007"/>
                            <a:ext cx="143255" cy="14630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 o:spid="_x0000_s1025" style="width:562.2pt;height:808.7pt;margin-top:8.3pt;margin-left:18.3pt;mso-height-relative:margin;mso-position-horizontal-relative:page;mso-position-vertical-relative:page;mso-width-relative:margin;mso-wrap-distance-left:0;mso-wrap-distance-right:0;position:absolute;z-index:-251656192" coordorigin="0,633" coordsize="71402,100876">
                <v:shape id="Graphic 2" o:spid="_x0000_s1026" style="width:70993;height:8925;mso-wrap-style:square;position:absolute;top:633;visibility:visible;v-text-anchor:top" coordsize="7099300,1409700" o:spt="100" adj="-11796480,,5400" path="m7098792,1409700l,1409700,,,7098792,l7098792,1409700xe" fillcolor="#3b5669" stroked="f">
                  <v:stroke joinstyle="miter"/>
                  <v:formulas/>
                  <v:path arrowok="t" o:connecttype="custom" textboxrect="0,0,7099300,1409700"/>
                  <v:textbox inset="0,0,0,0">
                    <w:txbxContent>
                      <w:p w:rsidR="00972B7A" w:rsidP="00972B7A" w14:paraId="66274C29" w14:textId="6FBEE8B8">
                        <w:pPr>
                          <w:jc w:val="center"/>
                          <w:rPr>
                            <w:lang w:val="en-IN"/>
                          </w:rPr>
                        </w:pPr>
                      </w:p>
                      <w:p w:rsidR="00972B7A" w:rsidP="00972B7A" w14:paraId="419F9194" w14:textId="77777777">
                        <w:pPr>
                          <w:jc w:val="center"/>
                          <w:rPr>
                            <w:lang w:val="en-IN"/>
                          </w:rPr>
                        </w:pPr>
                      </w:p>
                      <w:p w:rsidR="00972B7A" w:rsidP="00972B7A" w14:paraId="2A26F38C" w14:textId="77777777">
                        <w:pPr>
                          <w:jc w:val="center"/>
                          <w:rPr>
                            <w:lang w:val="en-IN"/>
                          </w:rPr>
                        </w:pPr>
                      </w:p>
                      <w:p w:rsidR="00972B7A" w:rsidRPr="006B7681" w:rsidP="00972B7A" w14:paraId="2030B2DE" w14:textId="67F58228">
                        <w:pPr>
                          <w:jc w:val="center"/>
                          <w:rPr>
                            <w:b/>
                            <w:bCs/>
                            <w:color w:val="000000" w:themeColor="text1"/>
                            <w:sz w:val="40"/>
                            <w:szCs w:val="40"/>
                            <w:lang w:val="en-IN"/>
                          </w:rPr>
                        </w:pPr>
                        <w:r w:rsidRPr="00972B7A">
                          <w:rPr>
                            <w:b/>
                            <w:bCs/>
                            <w:color w:val="FFFFFF" w:themeColor="background1"/>
                            <w:sz w:val="40"/>
                            <w:szCs w:val="40"/>
                            <w:lang w:val="en-IN"/>
                          </w:rPr>
                          <w:t>Ujala Gupta</w:t>
                        </w:r>
                        <w:r w:rsidR="002A6F05">
                          <w:rPr>
                            <w:b/>
                            <w:bCs/>
                            <w:color w:val="FFFFFF" w:themeColor="background1"/>
                            <w:sz w:val="40"/>
                            <w:szCs w:val="40"/>
                            <w:lang w:val="en-IN"/>
                          </w:rPr>
                          <w:t xml:space="preserve"> </w:t>
                        </w:r>
                        <w:r w:rsidRPr="002A6F05" w:rsidR="002A6F05">
                          <w:rPr>
                            <w:b/>
                            <w:bCs/>
                            <w:color w:val="FFFFFF" w:themeColor="background1"/>
                            <w:lang w:val="en-IN"/>
                          </w:rPr>
                          <w:t>(</w:t>
                        </w:r>
                        <w:r w:rsidR="002A6F05">
                          <w:rPr>
                            <w:b/>
                            <w:bCs/>
                            <w:color w:val="FFFFFF" w:themeColor="background1"/>
                            <w:lang w:val="en-IN"/>
                          </w:rPr>
                          <w:t xml:space="preserve">SAP </w:t>
                        </w:r>
                        <w:r w:rsidRPr="002A6F05" w:rsidR="002A6F05">
                          <w:rPr>
                            <w:b/>
                            <w:bCs/>
                            <w:color w:val="FFFFFF" w:themeColor="background1"/>
                            <w:lang w:val="en-IN"/>
                          </w:rPr>
                          <w:t>Certification Id:</w:t>
                        </w:r>
                        <w:r w:rsidRPr="002A6F05" w:rsidR="002A6F05">
                          <w:t xml:space="preserve"> </w:t>
                        </w:r>
                        <w:r w:rsidRPr="002A6F05" w:rsidR="002A6F05">
                          <w:rPr>
                            <w:color w:val="FFFFFF" w:themeColor="background1"/>
                          </w:rPr>
                          <w:t>0016346136</w:t>
                        </w:r>
                        <w:r w:rsidRPr="002A6F05" w:rsidR="002A6F05">
                          <w:rPr>
                            <w:b/>
                            <w:bCs/>
                            <w:color w:val="FFFFFF" w:themeColor="background1"/>
                            <w:lang w:val="en-IN"/>
                          </w:rPr>
                          <w:t>)</w:t>
                        </w:r>
                      </w:p>
                    </w:txbxContent>
                  </v:textbox>
                </v:shape>
                <v:shape id="_x0000_s1027" style="width:24765;height:91806;left:46637;mso-wrap-style:square;position:absolute;top:9703;visibility:visible;v-text-anchor:top" coordsize="2367280,8755380" o:spt="100" adj="-11796480,,5400" path="m2366784,l196596,,,,,8755380l196596,8755380l2366784,8755380,2366784,xe" fillcolor="#f4f4f4" stroked="f">
                  <v:stroke joinstyle="miter"/>
                  <v:formulas/>
                  <v:path arrowok="t" o:connecttype="custom" textboxrect="0,0,2367280,8755380"/>
                  <v:textbox inset="0,0,0,0">
                    <w:txbxContent>
                      <w:p w:rsidR="00572AB1" w:rsidP="00572AB1" w14:paraId="1850E77C" w14:textId="77777777">
                        <w:pPr>
                          <w:pStyle w:val="BodyText"/>
                          <w:spacing w:before="90" w:line="295" w:lineRule="auto"/>
                          <w:ind w:left="458"/>
                        </w:pPr>
                      </w:p>
                      <w:p w:rsidR="00572AB1" w:rsidP="00572AB1" w14:paraId="2E43CDD5" w14:textId="77777777">
                        <w:pPr>
                          <w:pStyle w:val="BodyText"/>
                          <w:spacing w:before="90" w:line="295" w:lineRule="auto"/>
                          <w:ind w:left="458"/>
                        </w:pPr>
                      </w:p>
                      <w:p w:rsidR="00572AB1" w:rsidP="00572AB1" w14:paraId="6E3471D7" w14:textId="6DEE1590">
                        <w:pPr>
                          <w:pStyle w:val="BodyText"/>
                          <w:spacing w:before="90" w:line="295" w:lineRule="auto"/>
                          <w:ind w:left="458"/>
                          <w:rPr>
                            <w:color w:val="494949"/>
                            <w:spacing w:val="-2"/>
                          </w:rPr>
                        </w:pPr>
                        <w:hyperlink r:id="rId4" w:history="1">
                          <w:r w:rsidRPr="00A52632">
                            <w:rPr>
                              <w:rStyle w:val="Hyperlink"/>
                              <w:spacing w:val="-2"/>
                            </w:rPr>
                            <w:t>gupta.ujala1991@gmail.com</w:t>
                          </w:r>
                        </w:hyperlink>
                        <w:r>
                          <w:rPr>
                            <w:color w:val="494949"/>
                            <w:spacing w:val="-2"/>
                          </w:rPr>
                          <w:t xml:space="preserve"> </w:t>
                        </w:r>
                      </w:p>
                      <w:p w:rsidR="006B7681" w:rsidRPr="00CB6135" w:rsidP="00572AB1" w14:paraId="55D08076" w14:textId="67A86C1C">
                        <w:pPr>
                          <w:pStyle w:val="BodyText"/>
                          <w:spacing w:before="90" w:line="295" w:lineRule="auto"/>
                          <w:ind w:left="458"/>
                          <w:rPr>
                            <w:sz w:val="22"/>
                            <w:szCs w:val="22"/>
                          </w:rPr>
                        </w:pPr>
                        <w:r w:rsidRPr="00CB6135">
                          <w:rPr>
                            <w:color w:val="494949"/>
                            <w:spacing w:val="-2"/>
                            <w:sz w:val="22"/>
                            <w:szCs w:val="22"/>
                          </w:rPr>
                          <w:t>+91 9512689138, 9584710383, +966</w:t>
                        </w:r>
                        <w:r w:rsidR="00BA1EA9">
                          <w:rPr>
                            <w:color w:val="494949"/>
                            <w:spacing w:val="-2"/>
                            <w:sz w:val="22"/>
                            <w:szCs w:val="22"/>
                          </w:rPr>
                          <w:t xml:space="preserve"> 591733337</w:t>
                        </w:r>
                      </w:p>
                      <w:p w:rsidR="00572AB1" w:rsidP="006B7681" w14:paraId="3D56061F" w14:textId="0A978252">
                        <w:pPr>
                          <w:pStyle w:val="BodyText"/>
                          <w:spacing w:before="63"/>
                          <w:ind w:left="0" w:right="618"/>
                        </w:pPr>
                      </w:p>
                      <w:p w:rsidR="00572AB1" w:rsidP="00572AB1" w14:paraId="63C2588B" w14:textId="77777777">
                        <w:pPr>
                          <w:jc w:val="center"/>
                        </w:pPr>
                      </w:p>
                      <w:p w:rsidR="00572AB1" w:rsidP="00572AB1" w14:paraId="6EA85F04" w14:textId="77777777">
                        <w:pPr>
                          <w:jc w:val="center"/>
                        </w:pPr>
                      </w:p>
                      <w:p w:rsidR="00CB6135" w:rsidP="00572AB1" w14:paraId="4D419B3E" w14:textId="77777777">
                        <w:pPr>
                          <w:pStyle w:val="Heading2"/>
                          <w:rPr>
                            <w:color w:val="494949"/>
                            <w:spacing w:val="-2"/>
                          </w:rPr>
                        </w:pPr>
                      </w:p>
                      <w:p w:rsidR="00572AB1" w:rsidP="00782500" w14:paraId="4BD05882" w14:textId="466FE218">
                        <w:pPr>
                          <w:pStyle w:val="Heading2"/>
                        </w:pPr>
                        <w:r>
                          <w:rPr>
                            <w:color w:val="494949"/>
                            <w:spacing w:val="-2"/>
                          </w:rPr>
                          <w:t>Skills</w:t>
                        </w:r>
                      </w:p>
                      <w:p w:rsidR="00CB6135" w:rsidRPr="00CB6135" w:rsidP="00782500" w14:paraId="748AE7CE" w14:textId="77777777">
                        <w:pPr>
                          <w:pStyle w:val="BodyText"/>
                          <w:numPr>
                            <w:ilvl w:val="0"/>
                            <w:numId w:val="3"/>
                          </w:numPr>
                          <w:rPr>
                            <w:color w:val="494949"/>
                            <w:sz w:val="22"/>
                            <w:szCs w:val="22"/>
                          </w:rPr>
                        </w:pPr>
                        <w:r w:rsidRPr="00CB6135">
                          <w:rPr>
                            <w:color w:val="494949"/>
                            <w:sz w:val="22"/>
                            <w:szCs w:val="22"/>
                          </w:rPr>
                          <w:t>Data-Dictionary Objects, Table Maintenance Generator.</w:t>
                        </w:r>
                      </w:p>
                      <w:p w:rsidR="00CB6135" w:rsidRPr="00CB6135" w:rsidP="00782500" w14:paraId="0FEBBAFB" w14:textId="68810B85">
                        <w:pPr>
                          <w:pStyle w:val="BodyText"/>
                          <w:numPr>
                            <w:ilvl w:val="0"/>
                            <w:numId w:val="3"/>
                          </w:numPr>
                          <w:rPr>
                            <w:color w:val="494949"/>
                            <w:sz w:val="22"/>
                            <w:szCs w:val="22"/>
                          </w:rPr>
                        </w:pPr>
                        <w:r w:rsidRPr="00CB6135">
                          <w:rPr>
                            <w:color w:val="494949"/>
                            <w:sz w:val="22"/>
                            <w:szCs w:val="22"/>
                          </w:rPr>
                          <w:t xml:space="preserve">Reports: Creation of Interactive and </w:t>
                        </w:r>
                        <w:r w:rsidR="0023477D">
                          <w:rPr>
                            <w:color w:val="494949"/>
                            <w:sz w:val="22"/>
                            <w:szCs w:val="22"/>
                          </w:rPr>
                          <w:t xml:space="preserve">ALV </w:t>
                        </w:r>
                        <w:r w:rsidRPr="00CB6135">
                          <w:rPr>
                            <w:color w:val="494949"/>
                            <w:sz w:val="22"/>
                            <w:szCs w:val="22"/>
                          </w:rPr>
                          <w:t>Reports.</w:t>
                        </w:r>
                      </w:p>
                      <w:p w:rsidR="00CB6135" w:rsidRPr="00CB6135" w:rsidP="00782500" w14:paraId="6170ED73" w14:textId="77777777">
                        <w:pPr>
                          <w:pStyle w:val="BodyText"/>
                          <w:numPr>
                            <w:ilvl w:val="0"/>
                            <w:numId w:val="3"/>
                          </w:numPr>
                          <w:spacing w:after="120"/>
                          <w:ind w:left="714" w:hanging="357"/>
                          <w:rPr>
                            <w:color w:val="494949"/>
                            <w:sz w:val="22"/>
                            <w:szCs w:val="22"/>
                          </w:rPr>
                        </w:pPr>
                        <w:r w:rsidRPr="00CB6135">
                          <w:rPr>
                            <w:color w:val="494949"/>
                            <w:sz w:val="22"/>
                            <w:szCs w:val="22"/>
                          </w:rPr>
                          <w:t>Good Command on Function Modules.</w:t>
                        </w:r>
                      </w:p>
                      <w:p w:rsidR="00CB6135" w:rsidP="00782500" w14:paraId="3E5639BB" w14:textId="77777777">
                        <w:pPr>
                          <w:pStyle w:val="BodyText"/>
                          <w:numPr>
                            <w:ilvl w:val="0"/>
                            <w:numId w:val="3"/>
                          </w:numPr>
                          <w:rPr>
                            <w:color w:val="494949"/>
                            <w:sz w:val="22"/>
                            <w:szCs w:val="22"/>
                          </w:rPr>
                        </w:pPr>
                        <w:r w:rsidRPr="00CB6135">
                          <w:rPr>
                            <w:color w:val="494949"/>
                            <w:sz w:val="22"/>
                            <w:szCs w:val="22"/>
                          </w:rPr>
                          <w:t xml:space="preserve">Strong Debugging Skills (Break points, Watch Points) and also capable of debugging standard </w:t>
                        </w:r>
                      </w:p>
                      <w:p w:rsidR="00CB6135" w:rsidRPr="00CB6135" w:rsidP="00782500" w14:paraId="2A3CF082" w14:textId="0CF1912E">
                        <w:pPr>
                          <w:pStyle w:val="BodyText"/>
                          <w:ind w:left="720"/>
                          <w:rPr>
                            <w:color w:val="494949"/>
                            <w:sz w:val="22"/>
                            <w:szCs w:val="22"/>
                          </w:rPr>
                        </w:pPr>
                        <w:r w:rsidRPr="00CB6135">
                          <w:rPr>
                            <w:color w:val="494949"/>
                            <w:sz w:val="22"/>
                            <w:szCs w:val="22"/>
                          </w:rPr>
                          <w:t>transactions.</w:t>
                        </w:r>
                      </w:p>
                      <w:p w:rsidR="00CB6135" w:rsidRPr="00CB6135" w:rsidP="00782500" w14:paraId="1F7FD8D3" w14:textId="77777777">
                        <w:pPr>
                          <w:pStyle w:val="BodyText"/>
                          <w:numPr>
                            <w:ilvl w:val="0"/>
                            <w:numId w:val="3"/>
                          </w:numPr>
                          <w:rPr>
                            <w:color w:val="494949"/>
                            <w:sz w:val="22"/>
                            <w:szCs w:val="22"/>
                          </w:rPr>
                        </w:pPr>
                        <w:r w:rsidRPr="00CB6135">
                          <w:rPr>
                            <w:color w:val="494949"/>
                            <w:sz w:val="22"/>
                            <w:szCs w:val="22"/>
                          </w:rPr>
                          <w:t>Work on Smart forms &amp; Adobe Forms.</w:t>
                        </w:r>
                      </w:p>
                      <w:p w:rsidR="00CB6135" w:rsidRPr="00CB6135" w:rsidP="00782500" w14:paraId="06ADCE1A" w14:textId="0F38F670">
                        <w:pPr>
                          <w:pStyle w:val="BodyText"/>
                          <w:numPr>
                            <w:ilvl w:val="0"/>
                            <w:numId w:val="3"/>
                          </w:numPr>
                          <w:rPr>
                            <w:color w:val="494949"/>
                            <w:sz w:val="22"/>
                            <w:szCs w:val="22"/>
                          </w:rPr>
                        </w:pPr>
                        <w:r w:rsidRPr="00CB6135">
                          <w:rPr>
                            <w:color w:val="494949"/>
                            <w:sz w:val="22"/>
                            <w:szCs w:val="22"/>
                          </w:rPr>
                          <w:t>Enhancements (User Exit, Customer Exit</w:t>
                        </w:r>
                        <w:r w:rsidR="00FA7833">
                          <w:rPr>
                            <w:color w:val="494949"/>
                            <w:sz w:val="22"/>
                            <w:szCs w:val="22"/>
                          </w:rPr>
                          <w:t>)</w:t>
                        </w:r>
                        <w:r w:rsidRPr="00CB6135">
                          <w:rPr>
                            <w:color w:val="494949"/>
                            <w:sz w:val="22"/>
                            <w:szCs w:val="22"/>
                          </w:rPr>
                          <w:t>.</w:t>
                        </w:r>
                      </w:p>
                      <w:p w:rsidR="00CB6135" w:rsidRPr="00CB6135" w:rsidP="00782500" w14:paraId="54C87ECE" w14:textId="77777777">
                        <w:pPr>
                          <w:pStyle w:val="BodyText"/>
                          <w:numPr>
                            <w:ilvl w:val="0"/>
                            <w:numId w:val="3"/>
                          </w:numPr>
                          <w:rPr>
                            <w:color w:val="494949"/>
                            <w:sz w:val="22"/>
                            <w:szCs w:val="22"/>
                          </w:rPr>
                        </w:pPr>
                        <w:r w:rsidRPr="00CB6135">
                          <w:rPr>
                            <w:color w:val="494949"/>
                            <w:sz w:val="22"/>
                            <w:szCs w:val="22"/>
                          </w:rPr>
                          <w:t>Worked extensively in developing Data migration programs using BDC (Call transaction, Session).</w:t>
                        </w:r>
                      </w:p>
                      <w:p w:rsidR="00CB6135" w:rsidRPr="00CB6135" w:rsidP="00782500" w14:paraId="2AB589FE" w14:textId="77777777">
                        <w:pPr>
                          <w:pStyle w:val="BodyText"/>
                          <w:numPr>
                            <w:ilvl w:val="0"/>
                            <w:numId w:val="3"/>
                          </w:numPr>
                          <w:rPr>
                            <w:color w:val="494949"/>
                            <w:sz w:val="22"/>
                            <w:szCs w:val="22"/>
                          </w:rPr>
                        </w:pPr>
                        <w:r w:rsidRPr="00CB6135">
                          <w:rPr>
                            <w:color w:val="494949"/>
                            <w:sz w:val="22"/>
                            <w:szCs w:val="22"/>
                          </w:rPr>
                          <w:t>Worked extensively with Enhancements - User Exits, BADI - Business Add-Ins.</w:t>
                        </w:r>
                      </w:p>
                      <w:p w:rsidR="00CB6135" w:rsidRPr="00CB6135" w:rsidP="00782500" w14:paraId="117B90FF" w14:textId="77777777">
                        <w:pPr>
                          <w:pStyle w:val="BodyText"/>
                          <w:numPr>
                            <w:ilvl w:val="0"/>
                            <w:numId w:val="3"/>
                          </w:numPr>
                          <w:spacing w:after="120"/>
                          <w:ind w:left="714" w:hanging="357"/>
                          <w:rPr>
                            <w:color w:val="494949"/>
                            <w:sz w:val="22"/>
                            <w:szCs w:val="22"/>
                          </w:rPr>
                        </w:pPr>
                        <w:r w:rsidRPr="00CB6135">
                          <w:rPr>
                            <w:color w:val="494949"/>
                            <w:sz w:val="22"/>
                            <w:szCs w:val="22"/>
                          </w:rPr>
                          <w:t>Worked extensively workflow.</w:t>
                        </w:r>
                      </w:p>
                      <w:p w:rsidR="00CB6135" w:rsidRPr="00CB6135" w:rsidP="00782500" w14:paraId="4C763132" w14:textId="77777777">
                        <w:pPr>
                          <w:pStyle w:val="BodyText"/>
                          <w:numPr>
                            <w:ilvl w:val="0"/>
                            <w:numId w:val="3"/>
                          </w:numPr>
                          <w:rPr>
                            <w:color w:val="494949"/>
                            <w:sz w:val="22"/>
                            <w:szCs w:val="22"/>
                          </w:rPr>
                        </w:pPr>
                        <w:r w:rsidRPr="00CB6135">
                          <w:rPr>
                            <w:color w:val="494949"/>
                            <w:sz w:val="22"/>
                            <w:szCs w:val="22"/>
                          </w:rPr>
                          <w:t xml:space="preserve">Worked extensively with on </w:t>
                        </w:r>
                        <w:r w:rsidRPr="00CB6135">
                          <w:rPr>
                            <w:color w:val="494949"/>
                            <w:sz w:val="22"/>
                            <w:szCs w:val="22"/>
                          </w:rPr>
                          <w:t>webdynpro</w:t>
                        </w:r>
                        <w:r w:rsidRPr="00CB6135">
                          <w:rPr>
                            <w:color w:val="494949"/>
                            <w:sz w:val="22"/>
                            <w:szCs w:val="22"/>
                          </w:rPr>
                          <w:t xml:space="preserve"> Application.</w:t>
                        </w:r>
                      </w:p>
                      <w:p w:rsidR="00CB6135" w:rsidP="00782500" w14:paraId="6D4A2B98" w14:textId="77777777">
                        <w:pPr>
                          <w:pStyle w:val="BodyText"/>
                          <w:numPr>
                            <w:ilvl w:val="0"/>
                            <w:numId w:val="3"/>
                          </w:numPr>
                          <w:rPr>
                            <w:color w:val="494949"/>
                            <w:sz w:val="22"/>
                            <w:szCs w:val="22"/>
                          </w:rPr>
                        </w:pPr>
                        <w:r w:rsidRPr="00CB6135">
                          <w:rPr>
                            <w:color w:val="494949"/>
                            <w:sz w:val="22"/>
                            <w:szCs w:val="22"/>
                          </w:rPr>
                          <w:t>Extensive work experience with ABAP HR and SuccessFactors.</w:t>
                        </w:r>
                      </w:p>
                      <w:p w:rsidR="006635B3" w:rsidP="00782500" w14:paraId="1B4ECAD5" w14:textId="2668586F">
                        <w:pPr>
                          <w:pStyle w:val="BodyText"/>
                          <w:numPr>
                            <w:ilvl w:val="0"/>
                            <w:numId w:val="3"/>
                          </w:numPr>
                          <w:rPr>
                            <w:color w:val="494949"/>
                            <w:sz w:val="22"/>
                            <w:szCs w:val="22"/>
                          </w:rPr>
                        </w:pPr>
                        <w:r>
                          <w:rPr>
                            <w:color w:val="494949"/>
                            <w:sz w:val="22"/>
                            <w:szCs w:val="22"/>
                          </w:rPr>
                          <w:t xml:space="preserve">Proxy, </w:t>
                        </w:r>
                        <w:r w:rsidRPr="00BA1EA9">
                          <w:rPr>
                            <w:b/>
                            <w:bCs/>
                            <w:color w:val="494949"/>
                            <w:sz w:val="22"/>
                            <w:szCs w:val="22"/>
                          </w:rPr>
                          <w:t>webservices</w:t>
                        </w:r>
                      </w:p>
                      <w:p w:rsidR="006635B3" w:rsidRPr="00CB6135" w:rsidP="00782500" w14:paraId="2A0E4F5C" w14:textId="51D49665">
                        <w:pPr>
                          <w:pStyle w:val="BodyText"/>
                          <w:numPr>
                            <w:ilvl w:val="0"/>
                            <w:numId w:val="3"/>
                          </w:numPr>
                          <w:rPr>
                            <w:color w:val="494949"/>
                            <w:sz w:val="22"/>
                            <w:szCs w:val="22"/>
                          </w:rPr>
                        </w:pPr>
                        <w:r>
                          <w:rPr>
                            <w:color w:val="494949"/>
                            <w:sz w:val="22"/>
                            <w:szCs w:val="22"/>
                          </w:rPr>
                          <w:t>RFC, IDOC</w:t>
                        </w:r>
                      </w:p>
                      <w:p w:rsidR="00CB6135" w:rsidRPr="00CB6135" w:rsidP="00782500" w14:paraId="51775DA7" w14:textId="77777777">
                        <w:pPr>
                          <w:pStyle w:val="BodyText"/>
                          <w:numPr>
                            <w:ilvl w:val="0"/>
                            <w:numId w:val="3"/>
                          </w:numPr>
                          <w:rPr>
                            <w:color w:val="494949"/>
                            <w:sz w:val="22"/>
                            <w:szCs w:val="22"/>
                          </w:rPr>
                        </w:pPr>
                        <w:r w:rsidRPr="00CB6135">
                          <w:rPr>
                            <w:color w:val="494949"/>
                            <w:sz w:val="22"/>
                            <w:szCs w:val="22"/>
                          </w:rPr>
                          <w:t>Worked CDS View.</w:t>
                        </w:r>
                      </w:p>
                      <w:p w:rsidR="00CB6135" w:rsidRPr="00CB6135" w:rsidP="00782500" w14:paraId="6B50BE2F" w14:textId="77777777">
                        <w:pPr>
                          <w:pStyle w:val="BodyText"/>
                          <w:numPr>
                            <w:ilvl w:val="0"/>
                            <w:numId w:val="3"/>
                          </w:numPr>
                          <w:rPr>
                            <w:color w:val="494949"/>
                            <w:sz w:val="22"/>
                            <w:szCs w:val="22"/>
                          </w:rPr>
                        </w:pPr>
                        <w:r w:rsidRPr="00CB6135">
                          <w:rPr>
                            <w:color w:val="494949"/>
                            <w:sz w:val="22"/>
                            <w:szCs w:val="22"/>
                          </w:rPr>
                          <w:t>Worked on O data Services.</w:t>
                        </w:r>
                      </w:p>
                      <w:p w:rsidR="00CB6135" w:rsidRPr="00CB6135" w:rsidP="00782500" w14:paraId="139D0E35" w14:textId="77777777">
                        <w:pPr>
                          <w:pStyle w:val="BodyText"/>
                          <w:numPr>
                            <w:ilvl w:val="0"/>
                            <w:numId w:val="3"/>
                          </w:numPr>
                          <w:rPr>
                            <w:color w:val="494949"/>
                            <w:sz w:val="22"/>
                            <w:szCs w:val="22"/>
                          </w:rPr>
                        </w:pPr>
                        <w:r w:rsidRPr="00CB6135">
                          <w:rPr>
                            <w:color w:val="494949"/>
                            <w:sz w:val="22"/>
                            <w:szCs w:val="22"/>
                          </w:rPr>
                          <w:t xml:space="preserve">Knowledge on BTP with ABAP RAP. </w:t>
                        </w:r>
                      </w:p>
                      <w:p w:rsidR="00572AB1" w:rsidRPr="00CB6135" w:rsidP="00782500" w14:paraId="0774245F" w14:textId="77777777">
                        <w:pPr>
                          <w:pStyle w:val="BodyText"/>
                          <w:ind w:left="0"/>
                          <w:rPr>
                            <w:sz w:val="22"/>
                            <w:szCs w:val="22"/>
                          </w:rPr>
                        </w:pPr>
                      </w:p>
                      <w:p w:rsidR="00572AB1" w:rsidP="00572AB1" w14:paraId="0DA4051D" w14:textId="77777777">
                        <w:pPr>
                          <w:pStyle w:val="BodyText"/>
                          <w:spacing w:before="231"/>
                          <w:ind w:left="0"/>
                        </w:pPr>
                      </w:p>
                      <w:p w:rsidR="00572AB1" w:rsidP="00572AB1" w14:paraId="6864F0A4" w14:textId="77777777">
                        <w:pPr>
                          <w:pStyle w:val="Heading2"/>
                          <w:spacing w:before="1"/>
                        </w:pPr>
                        <w:r>
                          <w:rPr>
                            <w:color w:val="494949"/>
                            <w:spacing w:val="-2"/>
                          </w:rPr>
                          <w:t>Education</w:t>
                        </w:r>
                      </w:p>
                      <w:p w:rsidR="00572AB1" w:rsidP="00572AB1" w14:paraId="0370ABE2" w14:textId="77777777">
                        <w:pPr>
                          <w:pStyle w:val="BodyText"/>
                          <w:spacing w:before="223"/>
                          <w:ind w:left="29"/>
                        </w:pPr>
                        <w:r>
                          <w:rPr>
                            <w:color w:val="494949"/>
                            <w:spacing w:val="-2"/>
                          </w:rPr>
                          <w:t>05/2012</w:t>
                        </w:r>
                      </w:p>
                      <w:p w:rsidR="00572AB1" w:rsidP="00572AB1" w14:paraId="147EAA96" w14:textId="77777777">
                        <w:pPr>
                          <w:pStyle w:val="Heading1"/>
                          <w:spacing w:before="24" w:line="261" w:lineRule="auto"/>
                        </w:pPr>
                        <w:r>
                          <w:rPr>
                            <w:color w:val="494949"/>
                          </w:rPr>
                          <w:t>Rajiv</w:t>
                        </w:r>
                        <w:r>
                          <w:rPr>
                            <w:color w:val="494949"/>
                            <w:spacing w:val="-15"/>
                          </w:rPr>
                          <w:t xml:space="preserve"> </w:t>
                        </w:r>
                        <w:r>
                          <w:rPr>
                            <w:color w:val="494949"/>
                          </w:rPr>
                          <w:t>Gandhi</w:t>
                        </w:r>
                        <w:r>
                          <w:rPr>
                            <w:color w:val="494949"/>
                            <w:spacing w:val="-15"/>
                          </w:rPr>
                          <w:t xml:space="preserve"> </w:t>
                        </w:r>
                        <w:r>
                          <w:rPr>
                            <w:color w:val="494949"/>
                          </w:rPr>
                          <w:t xml:space="preserve">Technical </w:t>
                        </w:r>
                        <w:r>
                          <w:rPr>
                            <w:color w:val="494949"/>
                            <w:spacing w:val="-2"/>
                          </w:rPr>
                          <w:t>University</w:t>
                        </w:r>
                      </w:p>
                      <w:p w:rsidR="00572AB1" w:rsidP="00572AB1" w14:paraId="5A62F9C8" w14:textId="77777777">
                        <w:pPr>
                          <w:pStyle w:val="BodyText"/>
                          <w:spacing w:line="274" w:lineRule="exact"/>
                          <w:ind w:left="29"/>
                        </w:pPr>
                        <w:r>
                          <w:rPr>
                            <w:color w:val="494949"/>
                          </w:rPr>
                          <w:t xml:space="preserve">Bhopal, </w:t>
                        </w:r>
                        <w:r>
                          <w:rPr>
                            <w:color w:val="494949"/>
                            <w:spacing w:val="-2"/>
                          </w:rPr>
                          <w:t>India</w:t>
                        </w:r>
                      </w:p>
                      <w:p w:rsidR="00572AB1" w:rsidP="00572AB1" w14:paraId="22155DD3" w14:textId="4680490B">
                        <w:pPr>
                          <w:pStyle w:val="BodyText"/>
                          <w:spacing w:before="24" w:line="261" w:lineRule="auto"/>
                          <w:ind w:left="29"/>
                        </w:pPr>
                        <w:r>
                          <w:rPr>
                            <w:color w:val="494949"/>
                          </w:rPr>
                          <w:t>Bachelor</w:t>
                        </w:r>
                        <w:r>
                          <w:rPr>
                            <w:color w:val="494949"/>
                            <w:spacing w:val="-12"/>
                          </w:rPr>
                          <w:t xml:space="preserve"> </w:t>
                        </w:r>
                        <w:r>
                          <w:rPr>
                            <w:color w:val="494949"/>
                          </w:rPr>
                          <w:t>of</w:t>
                        </w:r>
                        <w:r>
                          <w:rPr>
                            <w:color w:val="494949"/>
                            <w:spacing w:val="-12"/>
                          </w:rPr>
                          <w:t xml:space="preserve"> </w:t>
                        </w:r>
                        <w:r>
                          <w:rPr>
                            <w:color w:val="494949"/>
                          </w:rPr>
                          <w:t>Science:</w:t>
                        </w:r>
                        <w:r>
                          <w:rPr>
                            <w:color w:val="494949"/>
                            <w:spacing w:val="-10"/>
                          </w:rPr>
                          <w:t xml:space="preserve"> </w:t>
                        </w:r>
                        <w:r w:rsidR="006B7681">
                          <w:rPr>
                            <w:color w:val="494949"/>
                          </w:rPr>
                          <w:t>Electronics and Communication</w:t>
                        </w:r>
                      </w:p>
                      <w:p w:rsidR="00572AB1" w:rsidP="00572AB1" w14:paraId="28BD3E45" w14:textId="77777777">
                        <w:pPr>
                          <w:pStyle w:val="BodyText"/>
                          <w:ind w:left="0"/>
                        </w:pPr>
                      </w:p>
                      <w:p w:rsidR="00572AB1" w:rsidP="00572AB1" w14:paraId="7F0AB601" w14:textId="77777777">
                        <w:pPr>
                          <w:pStyle w:val="BodyText"/>
                          <w:spacing w:before="207"/>
                          <w:ind w:left="0"/>
                        </w:pPr>
                      </w:p>
                      <w:p w:rsidR="00572AB1" w:rsidP="00572AB1" w14:paraId="58F53581" w14:textId="77777777">
                        <w:pPr>
                          <w:pStyle w:val="Heading2"/>
                        </w:pPr>
                        <w:r>
                          <w:rPr>
                            <w:color w:val="494949"/>
                            <w:spacing w:val="-2"/>
                          </w:rPr>
                          <w:t>Certifications</w:t>
                        </w:r>
                      </w:p>
                      <w:p w:rsidR="00572AB1" w:rsidP="00572AB1" w14:paraId="52127A7E" w14:textId="77777777">
                        <w:pPr>
                          <w:pStyle w:val="ListParagraph"/>
                          <w:numPr>
                            <w:ilvl w:val="0"/>
                            <w:numId w:val="1"/>
                          </w:numPr>
                          <w:tabs>
                            <w:tab w:val="left" w:pos="269"/>
                          </w:tabs>
                          <w:spacing w:before="206" w:line="259" w:lineRule="auto"/>
                          <w:ind w:right="201"/>
                          <w:rPr>
                            <w:sz w:val="24"/>
                          </w:rPr>
                        </w:pPr>
                        <w:r>
                          <w:rPr>
                            <w:color w:val="494949"/>
                            <w:sz w:val="24"/>
                          </w:rPr>
                          <w:t>Certified, SAP Certified Application</w:t>
                        </w:r>
                        <w:r>
                          <w:rPr>
                            <w:color w:val="494949"/>
                            <w:spacing w:val="-11"/>
                            <w:sz w:val="24"/>
                          </w:rPr>
                          <w:t xml:space="preserve"> </w:t>
                        </w:r>
                        <w:r>
                          <w:rPr>
                            <w:color w:val="494949"/>
                            <w:sz w:val="24"/>
                          </w:rPr>
                          <w:t>Associate</w:t>
                        </w:r>
                        <w:r>
                          <w:rPr>
                            <w:color w:val="494949"/>
                            <w:spacing w:val="-11"/>
                            <w:sz w:val="24"/>
                          </w:rPr>
                          <w:t xml:space="preserve"> </w:t>
                        </w:r>
                        <w:r>
                          <w:rPr>
                            <w:color w:val="494949"/>
                            <w:sz w:val="24"/>
                          </w:rPr>
                          <w:t>-</w:t>
                        </w:r>
                        <w:r>
                          <w:rPr>
                            <w:color w:val="494949"/>
                            <w:spacing w:val="-11"/>
                            <w:sz w:val="24"/>
                          </w:rPr>
                          <w:t xml:space="preserve"> </w:t>
                        </w:r>
                        <w:r>
                          <w:rPr>
                            <w:color w:val="494949"/>
                            <w:sz w:val="24"/>
                          </w:rPr>
                          <w:t>SAP Analytics Cloud - 2022</w:t>
                        </w:r>
                      </w:p>
                      <w:p w:rsidR="00572AB1" w:rsidP="00572AB1" w14:paraId="29F20B71" w14:textId="77777777">
                        <w:pPr>
                          <w:pStyle w:val="ListParagraph"/>
                          <w:numPr>
                            <w:ilvl w:val="0"/>
                            <w:numId w:val="1"/>
                          </w:numPr>
                          <w:tabs>
                            <w:tab w:val="left" w:pos="269"/>
                          </w:tabs>
                          <w:spacing w:line="259" w:lineRule="auto"/>
                          <w:ind w:right="273"/>
                          <w:rPr>
                            <w:sz w:val="24"/>
                          </w:rPr>
                        </w:pPr>
                        <w:r>
                          <w:rPr>
                            <w:color w:val="494949"/>
                            <w:sz w:val="24"/>
                          </w:rPr>
                          <w:t>Certified</w:t>
                        </w:r>
                        <w:r>
                          <w:rPr>
                            <w:color w:val="494949"/>
                            <w:spacing w:val="-15"/>
                            <w:sz w:val="24"/>
                          </w:rPr>
                          <w:t xml:space="preserve"> </w:t>
                        </w:r>
                        <w:r>
                          <w:rPr>
                            <w:color w:val="494949"/>
                            <w:sz w:val="24"/>
                          </w:rPr>
                          <w:t>SAP</w:t>
                        </w:r>
                        <w:r>
                          <w:rPr>
                            <w:color w:val="494949"/>
                            <w:spacing w:val="-15"/>
                            <w:sz w:val="24"/>
                          </w:rPr>
                          <w:t xml:space="preserve"> </w:t>
                        </w:r>
                        <w:r>
                          <w:rPr>
                            <w:color w:val="494949"/>
                            <w:sz w:val="24"/>
                          </w:rPr>
                          <w:t>BW4HANA- Open SAP - 2019</w:t>
                        </w:r>
                      </w:p>
                      <w:p w:rsidR="00572AB1" w:rsidP="00572AB1" w14:paraId="45ADB575" w14:textId="77777777">
                        <w:pPr>
                          <w:pStyle w:val="ListParagraph"/>
                          <w:numPr>
                            <w:ilvl w:val="0"/>
                            <w:numId w:val="1"/>
                          </w:numPr>
                          <w:tabs>
                            <w:tab w:val="left" w:pos="268"/>
                          </w:tabs>
                          <w:spacing w:line="278" w:lineRule="exact"/>
                          <w:ind w:left="268" w:hanging="232"/>
                          <w:rPr>
                            <w:sz w:val="24"/>
                          </w:rPr>
                        </w:pPr>
                        <w:r>
                          <w:rPr>
                            <w:color w:val="494949"/>
                            <w:sz w:val="24"/>
                          </w:rPr>
                          <w:t>Oracle</w:t>
                        </w:r>
                        <w:r>
                          <w:rPr>
                            <w:color w:val="494949"/>
                            <w:spacing w:val="-1"/>
                            <w:sz w:val="24"/>
                          </w:rPr>
                          <w:t xml:space="preserve"> </w:t>
                        </w:r>
                        <w:r>
                          <w:rPr>
                            <w:color w:val="494949"/>
                            <w:sz w:val="24"/>
                          </w:rPr>
                          <w:t>Database</w:t>
                        </w:r>
                        <w:r>
                          <w:rPr>
                            <w:color w:val="494949"/>
                            <w:spacing w:val="-4"/>
                            <w:sz w:val="24"/>
                          </w:rPr>
                          <w:t xml:space="preserve"> </w:t>
                        </w:r>
                        <w:r>
                          <w:rPr>
                            <w:color w:val="494949"/>
                            <w:spacing w:val="-5"/>
                            <w:sz w:val="24"/>
                          </w:rPr>
                          <w:t>11g</w:t>
                        </w:r>
                      </w:p>
                      <w:p w:rsidR="00572AB1" w:rsidP="00572AB1" w14:paraId="34172751" w14:textId="77777777">
                        <w:pPr>
                          <w:pStyle w:val="BodyText"/>
                          <w:spacing w:before="10" w:line="261" w:lineRule="auto"/>
                          <w:ind w:left="269"/>
                        </w:pPr>
                        <w:r>
                          <w:rPr>
                            <w:color w:val="494949"/>
                          </w:rPr>
                          <w:t>Administrator Certified Associate</w:t>
                        </w:r>
                        <w:r>
                          <w:rPr>
                            <w:color w:val="494949"/>
                            <w:spacing w:val="-12"/>
                          </w:rPr>
                          <w:t xml:space="preserve"> </w:t>
                        </w:r>
                        <w:r>
                          <w:rPr>
                            <w:color w:val="494949"/>
                          </w:rPr>
                          <w:t>Training</w:t>
                        </w:r>
                        <w:r>
                          <w:rPr>
                            <w:color w:val="494949"/>
                            <w:spacing w:val="-12"/>
                          </w:rPr>
                          <w:t xml:space="preserve"> </w:t>
                        </w:r>
                        <w:r>
                          <w:rPr>
                            <w:color w:val="494949"/>
                          </w:rPr>
                          <w:t>-</w:t>
                        </w:r>
                        <w:r>
                          <w:rPr>
                            <w:color w:val="494949"/>
                            <w:spacing w:val="-12"/>
                          </w:rPr>
                          <w:t xml:space="preserve"> </w:t>
                        </w:r>
                        <w:r>
                          <w:rPr>
                            <w:color w:val="494949"/>
                          </w:rPr>
                          <w:t>2017</w:t>
                        </w:r>
                      </w:p>
                      <w:p w:rsidR="00572AB1" w:rsidP="00572AB1" w14:paraId="02F483DF" w14:textId="77777777">
                        <w:pPr>
                          <w:jc w:val="both"/>
                        </w:pPr>
                      </w:p>
                    </w:txbxContent>
                  </v:textbox>
                </v:shape>
                <v:shape id="Graphic 4" o:spid="_x0000_s1028" style="width:21704;height:37084;left:47533;mso-wrap-style:square;position:absolute;top:28300;visibility:visible;v-text-anchor:top" coordsize="2170430,3708400" path="m2170188,3695700l,3695700l,3707892l2170188,3707892l2170188,3695700xem2170188,1752600l,1752600l,1764792l2170188,1764792l2170188,1752600xem2170188,l,,,12192l2170188,12192l2170188,xe" fillcolor="#c3c3c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width:1432;height:1097;left:47518;mso-wrap-style:square;position:absolute;top:16337;visibility:visible">
                  <v:imagedata r:id="rId5" o:title=""/>
                </v:shape>
                <v:shape id="Image 8" o:spid="_x0000_s1030" type="#_x0000_t75" style="width:1310;height:1585;left:47518;mso-wrap-style:square;position:absolute;top:18257;visibility:visible">
                  <v:imagedata r:id="rId6" o:title=""/>
                </v:shape>
                <v:shape id="Image 9" o:spid="_x0000_s1031" type="#_x0000_t75" style="width:1189;height:1463;left:47518;mso-wrap-style:square;position:absolute;top:20482;visibility:visible">
                  <v:imagedata r:id="rId7" o:title=""/>
                </v:shape>
                <v:shape id="Image 10" o:spid="_x0000_s1032" type="#_x0000_t75" style="width:1432;height:1463;left:47518;mso-wrap-style:square;position:absolute;top:23500;visibility:visible">
                  <v:imagedata r:id="rId8" o:title=""/>
                </v:shape>
              </v:group>
            </w:pict>
          </mc:Fallback>
        </mc:AlternateContent>
      </w:r>
    </w:p>
    <w:p w:rsidR="0064309A" w:rsidRPr="00AE1A29" w:rsidP="00AE1A29" w14:paraId="6C7130FE" w14:textId="77777777">
      <w:pPr>
        <w:spacing w:before="155"/>
        <w:jc w:val="both"/>
        <w:rPr>
          <w:b/>
          <w:i/>
          <w:color w:val="494949"/>
          <w:spacing w:val="2"/>
          <w:sz w:val="24"/>
        </w:rPr>
      </w:pPr>
      <w:r w:rsidRPr="00AE1A29">
        <w:rPr>
          <w:b/>
          <w:i/>
          <w:color w:val="494949"/>
          <w:spacing w:val="2"/>
          <w:sz w:val="24"/>
        </w:rPr>
        <w:t>Professional</w:t>
      </w:r>
      <w:r w:rsidRPr="00AE1A29">
        <w:rPr>
          <w:b/>
          <w:i/>
          <w:color w:val="494949"/>
          <w:spacing w:val="2"/>
          <w:sz w:val="24"/>
        </w:rPr>
        <w:t xml:space="preserve"> Brief</w:t>
      </w:r>
    </w:p>
    <w:p w:rsidR="002C3CC5" w:rsidRPr="00AE1A29" w:rsidP="00AE1A29" w14:paraId="0B64A3DA" w14:textId="3CE29365">
      <w:pPr>
        <w:pStyle w:val="BodyText"/>
        <w:spacing w:before="205"/>
        <w:ind w:left="0"/>
        <w:jc w:val="both"/>
        <w:rPr>
          <w:sz w:val="20"/>
          <w:szCs w:val="20"/>
        </w:rPr>
      </w:pPr>
      <w:r w:rsidRPr="00AE1A29">
        <w:rPr>
          <w:sz w:val="20"/>
          <w:szCs w:val="20"/>
        </w:rPr>
        <w:t>Dedicated SAP Technical Lead with 7+ years of experience in SAP ABAP development</w:t>
      </w:r>
      <w:r w:rsidR="00BA1EA9">
        <w:rPr>
          <w:sz w:val="20"/>
          <w:szCs w:val="20"/>
        </w:rPr>
        <w:t xml:space="preserve">, Digital Transformation </w:t>
      </w:r>
      <w:r w:rsidRPr="00AE1A29">
        <w:rPr>
          <w:sz w:val="20"/>
          <w:szCs w:val="20"/>
        </w:rPr>
        <w:t xml:space="preserve">and technical solutions. Consistently delivered innovative solutions across multiple industries, with a particular strength in mentoring junior team members and building collaborative relationships with stakeholders. Experienced in implementing modern SAP S4/HANA technologies including RAP, CDS Views, and BTP ABAP, </w:t>
      </w:r>
      <w:r w:rsidR="00BA1EA9">
        <w:rPr>
          <w:sz w:val="20"/>
          <w:szCs w:val="20"/>
        </w:rPr>
        <w:t xml:space="preserve">cloud platforms </w:t>
      </w:r>
      <w:r w:rsidRPr="00AE1A29">
        <w:rPr>
          <w:sz w:val="20"/>
          <w:szCs w:val="20"/>
        </w:rPr>
        <w:t>with a keen interest in expanding expertise in cloud-native development and sustainable programming practices. Passionate about creating efficient, user-centric solutions that bridge technical capabilities with business needs. Seeking opportunities to contribute to organizations that value innovation and sustainable development practices, while leading teams in adopting emerging SAP technologies and cloud-first approaches.</w:t>
      </w:r>
    </w:p>
    <w:p w:rsidR="002C3CC5" w:rsidRPr="00AE1A29" w:rsidP="00AE1A29" w14:paraId="2EEE979F" w14:textId="77777777">
      <w:pPr>
        <w:pStyle w:val="BodyText"/>
        <w:spacing w:line="20" w:lineRule="exact"/>
        <w:ind w:left="29" w:right="-87"/>
        <w:rPr>
          <w:sz w:val="2"/>
        </w:rPr>
      </w:pPr>
      <w:r w:rsidRPr="00AE1A29">
        <w:rPr>
          <w:noProof/>
          <w:sz w:val="2"/>
        </w:rPr>
        <mc:AlternateContent>
          <mc:Choice Requires="wpg">
            <w:drawing>
              <wp:inline distT="0" distB="0" distL="0" distR="0">
                <wp:extent cx="4211320" cy="12700"/>
                <wp:effectExtent l="0" t="0" r="0" b="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4211320" cy="12700"/>
                          <a:chOff x="0" y="0"/>
                          <a:chExt cx="4211320" cy="12700"/>
                        </a:xfrm>
                      </wpg:grpSpPr>
                      <wps:wsp xmlns:wps="http://schemas.microsoft.com/office/word/2010/wordprocessingShape">
                        <wps:cNvPr id="12" name="Graphic 12"/>
                        <wps:cNvSpPr/>
                        <wps:spPr>
                          <a:xfrm>
                            <a:off x="0" y="0"/>
                            <a:ext cx="4211320" cy="12700"/>
                          </a:xfrm>
                          <a:custGeom>
                            <a:avLst/>
                            <a:gdLst/>
                            <a:rect l="l" t="t" r="r" b="b"/>
                            <a:pathLst>
                              <a:path fill="norm" h="12700" w="4211320" stroke="1">
                                <a:moveTo>
                                  <a:pt x="4210812" y="12191"/>
                                </a:moveTo>
                                <a:lnTo>
                                  <a:pt x="0" y="12191"/>
                                </a:lnTo>
                                <a:lnTo>
                                  <a:pt x="0" y="0"/>
                                </a:lnTo>
                                <a:lnTo>
                                  <a:pt x="4210812" y="0"/>
                                </a:lnTo>
                                <a:lnTo>
                                  <a:pt x="4210812" y="12191"/>
                                </a:lnTo>
                                <a:close/>
                              </a:path>
                            </a:pathLst>
                          </a:custGeom>
                          <a:solidFill>
                            <a:srgbClr val="C3C3C3"/>
                          </a:solidFill>
                        </wps:spPr>
                        <wps:bodyPr wrap="square" lIns="0" tIns="0" rIns="0" bIns="0" rtlCol="0">
                          <a:prstTxWarp prst="textNoShape">
                            <a:avLst/>
                          </a:prstTxWarp>
                        </wps:bodyPr>
                      </wps:wsp>
                    </wpg:wgp>
                  </a:graphicData>
                </a:graphic>
              </wp:inline>
            </w:drawing>
          </mc:Choice>
          <mc:Fallback>
            <w:pict>
              <v:group id="Group 11" o:spid="_x0000_i1033" style="width:331.6pt;height:1pt;mso-position-horizontal-relative:char;mso-position-vertical-relative:line" coordsize="42113,127">
                <v:shape id="Graphic 12" o:spid="_x0000_s1034" style="width:42113;height:127;mso-wrap-style:square;position:absolute;visibility:visible;v-text-anchor:top" coordsize="4211320,12700" path="m4210812,12191l,12191,,,4210812,l4210812,12191xe" fillcolor="#c3c3c3" stroked="f">
                  <v:path arrowok="t"/>
                </v:shape>
                <w10:wrap type="none"/>
                <w10:anchorlock/>
              </v:group>
            </w:pict>
          </mc:Fallback>
        </mc:AlternateContent>
      </w:r>
    </w:p>
    <w:p w:rsidR="002C3CC5" w:rsidRPr="00AE1A29" w:rsidP="00AE1A29" w14:paraId="123B75CC" w14:textId="77777777">
      <w:pPr>
        <w:pStyle w:val="BodyText"/>
        <w:spacing w:before="22"/>
        <w:ind w:left="0"/>
      </w:pPr>
    </w:p>
    <w:p w:rsidR="00245FC1" w:rsidRPr="00AE1A29" w:rsidP="00AE1A29" w14:paraId="03A8473A" w14:textId="6ABB9756">
      <w:pPr>
        <w:ind w:left="29"/>
        <w:rPr>
          <w:b/>
          <w:i/>
          <w:color w:val="494949"/>
          <w:spacing w:val="-2"/>
          <w:sz w:val="24"/>
        </w:rPr>
      </w:pPr>
      <w:r w:rsidRPr="00AE1A29">
        <w:rPr>
          <w:b/>
          <w:i/>
          <w:color w:val="494949"/>
          <w:sz w:val="24"/>
        </w:rPr>
        <w:t>Professional</w:t>
      </w:r>
      <w:r w:rsidRPr="00AE1A29">
        <w:rPr>
          <w:b/>
          <w:i/>
          <w:color w:val="494949"/>
          <w:spacing w:val="46"/>
          <w:sz w:val="24"/>
        </w:rPr>
        <w:t xml:space="preserve"> </w:t>
      </w:r>
      <w:r w:rsidRPr="00AE1A29">
        <w:rPr>
          <w:b/>
          <w:i/>
          <w:color w:val="494949"/>
          <w:spacing w:val="-2"/>
          <w:sz w:val="24"/>
        </w:rPr>
        <w:t>History</w:t>
      </w:r>
    </w:p>
    <w:p w:rsidR="00245FC1" w:rsidRPr="00AE1A29" w:rsidP="00AE1A29" w14:paraId="39A9C171" w14:textId="77777777">
      <w:pPr>
        <w:spacing w:before="61"/>
        <w:ind w:left="452"/>
        <w:rPr>
          <w:b/>
          <w:sz w:val="20"/>
        </w:rPr>
      </w:pPr>
    </w:p>
    <w:p w:rsidR="00245FC1" w:rsidRPr="00AE1A29" w:rsidP="00AE1A29" w14:paraId="6C27FCC6" w14:textId="77777777">
      <w:pPr>
        <w:spacing w:line="244" w:lineRule="exact"/>
        <w:rPr>
          <w:b/>
          <w:color w:val="000000" w:themeColor="text1"/>
          <w:sz w:val="24"/>
          <w:u w:val="single"/>
        </w:rPr>
      </w:pPr>
      <w:r w:rsidRPr="00AE1A29">
        <w:rPr>
          <w:b/>
          <w:color w:val="000000" w:themeColor="text1"/>
          <w:sz w:val="24"/>
          <w:u w:val="single"/>
        </w:rPr>
        <w:t>Experience</w:t>
      </w:r>
      <w:r w:rsidRPr="00AE1A29">
        <w:rPr>
          <w:b/>
          <w:color w:val="000000" w:themeColor="text1"/>
          <w:spacing w:val="1"/>
          <w:sz w:val="24"/>
          <w:u w:val="single"/>
        </w:rPr>
        <w:t xml:space="preserve"> </w:t>
      </w:r>
      <w:r w:rsidRPr="00AE1A29">
        <w:rPr>
          <w:b/>
          <w:color w:val="000000" w:themeColor="text1"/>
          <w:sz w:val="24"/>
          <w:u w:val="single"/>
        </w:rPr>
        <w:t>–</w:t>
      </w:r>
      <w:r w:rsidRPr="00AE1A29">
        <w:rPr>
          <w:b/>
          <w:color w:val="000000" w:themeColor="text1"/>
          <w:spacing w:val="-3"/>
          <w:sz w:val="24"/>
          <w:u w:val="single"/>
        </w:rPr>
        <w:t xml:space="preserve"> </w:t>
      </w:r>
      <w:r w:rsidRPr="00AE1A29">
        <w:rPr>
          <w:b/>
          <w:color w:val="000000" w:themeColor="text1"/>
          <w:sz w:val="24"/>
          <w:u w:val="single"/>
        </w:rPr>
        <w:t>10</w:t>
      </w:r>
      <w:r w:rsidRPr="00AE1A29">
        <w:rPr>
          <w:b/>
          <w:color w:val="000000" w:themeColor="text1"/>
          <w:spacing w:val="-5"/>
          <w:sz w:val="24"/>
          <w:u w:val="single"/>
        </w:rPr>
        <w:t xml:space="preserve"> </w:t>
      </w:r>
      <w:r w:rsidRPr="00AE1A29">
        <w:rPr>
          <w:b/>
          <w:color w:val="000000" w:themeColor="text1"/>
          <w:spacing w:val="-4"/>
          <w:sz w:val="24"/>
          <w:u w:val="single"/>
        </w:rPr>
        <w:t>years</w:t>
      </w:r>
    </w:p>
    <w:p w:rsidR="00245FC1" w:rsidRPr="00AE1A29" w:rsidP="00AE1A29" w14:paraId="55191FDB" w14:textId="77777777">
      <w:pPr>
        <w:spacing w:before="124"/>
        <w:rPr>
          <w:b/>
          <w:sz w:val="20"/>
          <w:szCs w:val="20"/>
        </w:rPr>
      </w:pPr>
      <w:r w:rsidRPr="00AE1A29">
        <w:rPr>
          <w:b/>
          <w:sz w:val="20"/>
          <w:szCs w:val="20"/>
        </w:rPr>
        <w:t>March.2022</w:t>
      </w:r>
      <w:r w:rsidRPr="00AE1A29">
        <w:rPr>
          <w:b/>
          <w:spacing w:val="-9"/>
          <w:sz w:val="20"/>
          <w:szCs w:val="20"/>
        </w:rPr>
        <w:t xml:space="preserve"> </w:t>
      </w:r>
      <w:r w:rsidRPr="00AE1A29">
        <w:rPr>
          <w:b/>
          <w:sz w:val="20"/>
          <w:szCs w:val="20"/>
        </w:rPr>
        <w:t>–</w:t>
      </w:r>
      <w:r w:rsidRPr="00AE1A29">
        <w:rPr>
          <w:b/>
          <w:spacing w:val="-10"/>
          <w:sz w:val="20"/>
          <w:szCs w:val="20"/>
        </w:rPr>
        <w:t xml:space="preserve"> </w:t>
      </w:r>
      <w:r w:rsidRPr="00AE1A29">
        <w:rPr>
          <w:b/>
          <w:spacing w:val="-2"/>
          <w:sz w:val="20"/>
          <w:szCs w:val="20"/>
        </w:rPr>
        <w:t>Present, On site</w:t>
      </w:r>
    </w:p>
    <w:p w:rsidR="00245FC1" w:rsidRPr="00AE1A29" w:rsidP="00AE1A29" w14:paraId="3FE7EC00" w14:textId="2B1BA0C0">
      <w:pPr>
        <w:spacing w:before="1"/>
        <w:rPr>
          <w:sz w:val="20"/>
          <w:szCs w:val="20"/>
        </w:rPr>
      </w:pPr>
      <w:r w:rsidRPr="00AE1A29">
        <w:rPr>
          <w:sz w:val="20"/>
          <w:szCs w:val="20"/>
        </w:rPr>
        <w:t>Senior Technical Lead</w:t>
      </w:r>
      <w:r w:rsidRPr="00AE1A29">
        <w:rPr>
          <w:spacing w:val="-8"/>
          <w:sz w:val="20"/>
          <w:szCs w:val="20"/>
        </w:rPr>
        <w:t xml:space="preserve"> </w:t>
      </w:r>
      <w:r w:rsidRPr="00AE1A29">
        <w:rPr>
          <w:sz w:val="20"/>
          <w:szCs w:val="20"/>
        </w:rPr>
        <w:t>Consultant</w:t>
      </w:r>
      <w:r w:rsidRPr="00AE1A29">
        <w:rPr>
          <w:b/>
          <w:color w:val="666666"/>
          <w:sz w:val="20"/>
          <w:szCs w:val="20"/>
        </w:rPr>
        <w:t>•</w:t>
      </w:r>
      <w:r w:rsidRPr="00AE1A29">
        <w:rPr>
          <w:b/>
          <w:color w:val="666666"/>
          <w:spacing w:val="-12"/>
          <w:sz w:val="20"/>
          <w:szCs w:val="20"/>
        </w:rPr>
        <w:t xml:space="preserve"> </w:t>
      </w:r>
      <w:r w:rsidRPr="00AE1A29">
        <w:rPr>
          <w:spacing w:val="-5"/>
          <w:sz w:val="20"/>
          <w:szCs w:val="20"/>
        </w:rPr>
        <w:t>HCL MEA</w:t>
      </w:r>
    </w:p>
    <w:p w:rsidR="00245FC1" w:rsidRPr="00AE1A29" w:rsidP="00AE1A29" w14:paraId="3F5594DE" w14:textId="77777777">
      <w:pPr>
        <w:spacing w:before="202"/>
        <w:rPr>
          <w:b/>
          <w:sz w:val="20"/>
          <w:szCs w:val="20"/>
        </w:rPr>
      </w:pPr>
      <w:r w:rsidRPr="00AE1A29">
        <w:rPr>
          <w:b/>
          <w:sz w:val="20"/>
          <w:szCs w:val="20"/>
        </w:rPr>
        <w:t>March.2021</w:t>
      </w:r>
      <w:r w:rsidRPr="00AE1A29">
        <w:rPr>
          <w:b/>
          <w:spacing w:val="-9"/>
          <w:sz w:val="20"/>
          <w:szCs w:val="20"/>
        </w:rPr>
        <w:t xml:space="preserve"> </w:t>
      </w:r>
      <w:r w:rsidRPr="00AE1A29">
        <w:rPr>
          <w:b/>
          <w:sz w:val="20"/>
          <w:szCs w:val="20"/>
        </w:rPr>
        <w:t>–</w:t>
      </w:r>
      <w:r w:rsidRPr="00AE1A29">
        <w:rPr>
          <w:b/>
          <w:spacing w:val="-10"/>
          <w:sz w:val="20"/>
          <w:szCs w:val="20"/>
        </w:rPr>
        <w:t xml:space="preserve"> </w:t>
      </w:r>
      <w:r w:rsidRPr="00AE1A29">
        <w:rPr>
          <w:b/>
          <w:spacing w:val="-2"/>
          <w:sz w:val="20"/>
          <w:szCs w:val="20"/>
        </w:rPr>
        <w:t>March.2022, Client site</w:t>
      </w:r>
    </w:p>
    <w:p w:rsidR="00245FC1" w:rsidRPr="00AE1A29" w:rsidP="00AE1A29" w14:paraId="513CCC75" w14:textId="77777777">
      <w:pPr>
        <w:spacing w:before="1" w:line="265" w:lineRule="exact"/>
        <w:rPr>
          <w:spacing w:val="-4"/>
          <w:sz w:val="20"/>
          <w:szCs w:val="20"/>
        </w:rPr>
      </w:pPr>
      <w:r w:rsidRPr="00AE1A29">
        <w:rPr>
          <w:sz w:val="20"/>
          <w:szCs w:val="20"/>
        </w:rPr>
        <w:t>Senior</w:t>
      </w:r>
      <w:r w:rsidRPr="00AE1A29">
        <w:rPr>
          <w:spacing w:val="-8"/>
          <w:sz w:val="20"/>
          <w:szCs w:val="20"/>
        </w:rPr>
        <w:t xml:space="preserve"> </w:t>
      </w:r>
      <w:r w:rsidRPr="00AE1A29">
        <w:rPr>
          <w:sz w:val="20"/>
          <w:szCs w:val="20"/>
        </w:rPr>
        <w:t>Consultant</w:t>
      </w:r>
      <w:r w:rsidRPr="00AE1A29">
        <w:rPr>
          <w:b/>
          <w:color w:val="666666"/>
          <w:sz w:val="20"/>
          <w:szCs w:val="20"/>
        </w:rPr>
        <w:t>•</w:t>
      </w:r>
      <w:r w:rsidRPr="00AE1A29">
        <w:rPr>
          <w:b/>
          <w:color w:val="666666"/>
          <w:spacing w:val="-12"/>
          <w:sz w:val="20"/>
          <w:szCs w:val="20"/>
        </w:rPr>
        <w:t xml:space="preserve"> </w:t>
      </w:r>
      <w:r w:rsidRPr="00AE1A29">
        <w:rPr>
          <w:sz w:val="20"/>
          <w:szCs w:val="20"/>
        </w:rPr>
        <w:t>Tech</w:t>
      </w:r>
      <w:r w:rsidRPr="00AE1A29">
        <w:rPr>
          <w:spacing w:val="-8"/>
          <w:sz w:val="20"/>
          <w:szCs w:val="20"/>
        </w:rPr>
        <w:t xml:space="preserve"> </w:t>
      </w:r>
      <w:r w:rsidRPr="00AE1A29">
        <w:rPr>
          <w:sz w:val="20"/>
          <w:szCs w:val="20"/>
        </w:rPr>
        <w:t>Mahindra</w:t>
      </w:r>
      <w:r w:rsidRPr="00AE1A29">
        <w:rPr>
          <w:spacing w:val="-7"/>
          <w:sz w:val="20"/>
          <w:szCs w:val="20"/>
        </w:rPr>
        <w:t xml:space="preserve"> </w:t>
      </w:r>
      <w:r w:rsidRPr="00AE1A29">
        <w:rPr>
          <w:spacing w:val="-4"/>
          <w:sz w:val="20"/>
          <w:szCs w:val="20"/>
        </w:rPr>
        <w:t>[IGA]</w:t>
      </w:r>
    </w:p>
    <w:p w:rsidR="00245FC1" w:rsidRPr="00AE1A29" w:rsidP="00AE1A29" w14:paraId="08BC7500" w14:textId="77777777">
      <w:pPr>
        <w:spacing w:before="1" w:line="265" w:lineRule="exact"/>
        <w:rPr>
          <w:spacing w:val="-4"/>
          <w:sz w:val="20"/>
          <w:szCs w:val="20"/>
        </w:rPr>
      </w:pPr>
    </w:p>
    <w:p w:rsidR="00245FC1" w:rsidRPr="00AE1A29" w:rsidP="00AE1A29" w14:paraId="0B52CDFC" w14:textId="77777777">
      <w:pPr>
        <w:spacing w:before="61"/>
        <w:rPr>
          <w:b/>
          <w:sz w:val="20"/>
          <w:szCs w:val="20"/>
        </w:rPr>
      </w:pPr>
      <w:r w:rsidRPr="00AE1A29">
        <w:rPr>
          <w:b/>
          <w:sz w:val="20"/>
          <w:szCs w:val="20"/>
        </w:rPr>
        <w:t>March.2019</w:t>
      </w:r>
      <w:r w:rsidRPr="00AE1A29">
        <w:rPr>
          <w:b/>
          <w:spacing w:val="-9"/>
          <w:sz w:val="20"/>
          <w:szCs w:val="20"/>
        </w:rPr>
        <w:t xml:space="preserve"> </w:t>
      </w:r>
      <w:r w:rsidRPr="00AE1A29">
        <w:rPr>
          <w:b/>
          <w:sz w:val="20"/>
          <w:szCs w:val="20"/>
        </w:rPr>
        <w:t>–</w:t>
      </w:r>
      <w:r w:rsidRPr="00AE1A29">
        <w:rPr>
          <w:b/>
          <w:spacing w:val="-10"/>
          <w:sz w:val="20"/>
          <w:szCs w:val="20"/>
        </w:rPr>
        <w:t xml:space="preserve"> </w:t>
      </w:r>
      <w:r w:rsidRPr="00AE1A29">
        <w:rPr>
          <w:b/>
          <w:spacing w:val="-2"/>
          <w:sz w:val="20"/>
          <w:szCs w:val="20"/>
        </w:rPr>
        <w:t>March.2021, Client site</w:t>
      </w:r>
    </w:p>
    <w:p w:rsidR="00245FC1" w:rsidRPr="00AE1A29" w:rsidP="00AE1A29" w14:paraId="1BF46EFE" w14:textId="20465418">
      <w:pPr>
        <w:spacing w:before="1" w:line="265" w:lineRule="exact"/>
        <w:rPr>
          <w:sz w:val="20"/>
          <w:szCs w:val="20"/>
        </w:rPr>
      </w:pPr>
      <w:r w:rsidRPr="00AE1A29">
        <w:rPr>
          <w:sz w:val="20"/>
          <w:szCs w:val="20"/>
        </w:rPr>
        <w:t>Consultant</w:t>
      </w:r>
      <w:r w:rsidRPr="00AE1A29">
        <w:rPr>
          <w:b/>
          <w:color w:val="666666"/>
          <w:sz w:val="20"/>
          <w:szCs w:val="20"/>
        </w:rPr>
        <w:t>•</w:t>
      </w:r>
      <w:r w:rsidRPr="00AE1A29">
        <w:rPr>
          <w:b/>
          <w:color w:val="666666"/>
          <w:spacing w:val="-13"/>
          <w:sz w:val="20"/>
          <w:szCs w:val="20"/>
        </w:rPr>
        <w:t xml:space="preserve"> </w:t>
      </w:r>
      <w:r w:rsidRPr="00AE1A29">
        <w:rPr>
          <w:sz w:val="20"/>
          <w:szCs w:val="20"/>
        </w:rPr>
        <w:t>JK Techno soft Ltd</w:t>
      </w:r>
    </w:p>
    <w:p w:rsidR="00245FC1" w:rsidRPr="00AE1A29" w:rsidP="00AE1A29" w14:paraId="79C3CA01" w14:textId="77777777">
      <w:pPr>
        <w:spacing w:before="202"/>
        <w:rPr>
          <w:b/>
          <w:sz w:val="20"/>
          <w:szCs w:val="20"/>
        </w:rPr>
      </w:pPr>
      <w:r w:rsidRPr="00AE1A29">
        <w:rPr>
          <w:b/>
          <w:sz w:val="20"/>
          <w:szCs w:val="20"/>
        </w:rPr>
        <w:t>Feb.2018</w:t>
      </w:r>
      <w:r w:rsidRPr="00AE1A29">
        <w:rPr>
          <w:b/>
          <w:spacing w:val="-8"/>
          <w:sz w:val="20"/>
          <w:szCs w:val="20"/>
        </w:rPr>
        <w:t xml:space="preserve"> </w:t>
      </w:r>
      <w:r w:rsidRPr="00AE1A29">
        <w:rPr>
          <w:b/>
          <w:sz w:val="20"/>
          <w:szCs w:val="20"/>
        </w:rPr>
        <w:t>–</w:t>
      </w:r>
      <w:r w:rsidRPr="00AE1A29">
        <w:rPr>
          <w:b/>
          <w:spacing w:val="-10"/>
          <w:sz w:val="20"/>
          <w:szCs w:val="20"/>
        </w:rPr>
        <w:t xml:space="preserve"> </w:t>
      </w:r>
      <w:r w:rsidRPr="00AE1A29">
        <w:rPr>
          <w:b/>
          <w:spacing w:val="-2"/>
          <w:sz w:val="20"/>
          <w:szCs w:val="20"/>
        </w:rPr>
        <w:t>March.2019, Off shore</w:t>
      </w:r>
    </w:p>
    <w:p w:rsidR="00245FC1" w:rsidRPr="00AE1A29" w:rsidP="00AE1A29" w14:paraId="67298BEF" w14:textId="77777777">
      <w:pPr>
        <w:rPr>
          <w:b/>
          <w:sz w:val="20"/>
          <w:szCs w:val="20"/>
        </w:rPr>
      </w:pPr>
      <w:r w:rsidRPr="00AE1A29">
        <w:rPr>
          <w:sz w:val="20"/>
          <w:szCs w:val="20"/>
        </w:rPr>
        <w:t>Associate Consultant</w:t>
      </w:r>
      <w:r w:rsidRPr="00AE1A29">
        <w:rPr>
          <w:spacing w:val="-4"/>
          <w:sz w:val="20"/>
          <w:szCs w:val="20"/>
        </w:rPr>
        <w:t xml:space="preserve"> </w:t>
      </w:r>
      <w:r w:rsidRPr="00AE1A29">
        <w:rPr>
          <w:b/>
          <w:color w:val="666666"/>
          <w:sz w:val="20"/>
          <w:szCs w:val="20"/>
        </w:rPr>
        <w:t>•</w:t>
      </w:r>
      <w:r w:rsidRPr="00AE1A29">
        <w:rPr>
          <w:b/>
          <w:color w:val="666666"/>
          <w:spacing w:val="-9"/>
          <w:sz w:val="20"/>
          <w:szCs w:val="20"/>
        </w:rPr>
        <w:t xml:space="preserve"> </w:t>
      </w:r>
      <w:r w:rsidRPr="00AE1A29">
        <w:rPr>
          <w:bCs/>
          <w:color w:val="000000" w:themeColor="text1"/>
          <w:spacing w:val="-9"/>
          <w:sz w:val="20"/>
          <w:szCs w:val="20"/>
        </w:rPr>
        <w:t>Squirrel Softech</w:t>
      </w:r>
    </w:p>
    <w:p w:rsidR="00245FC1" w:rsidRPr="00AE1A29" w:rsidP="00AE1A29" w14:paraId="3FEA4E87" w14:textId="77777777">
      <w:pPr>
        <w:spacing w:before="197"/>
        <w:rPr>
          <w:b/>
          <w:sz w:val="20"/>
          <w:szCs w:val="20"/>
        </w:rPr>
      </w:pPr>
      <w:r w:rsidRPr="00AE1A29">
        <w:rPr>
          <w:b/>
          <w:sz w:val="20"/>
          <w:szCs w:val="20"/>
        </w:rPr>
        <w:t>Feb.2017</w:t>
      </w:r>
      <w:r w:rsidRPr="00AE1A29">
        <w:rPr>
          <w:b/>
          <w:spacing w:val="-11"/>
          <w:sz w:val="20"/>
          <w:szCs w:val="20"/>
        </w:rPr>
        <w:t xml:space="preserve"> </w:t>
      </w:r>
      <w:r w:rsidRPr="00AE1A29">
        <w:rPr>
          <w:b/>
          <w:sz w:val="20"/>
          <w:szCs w:val="20"/>
        </w:rPr>
        <w:t>–</w:t>
      </w:r>
      <w:r w:rsidRPr="00AE1A29">
        <w:rPr>
          <w:b/>
          <w:spacing w:val="-10"/>
          <w:sz w:val="20"/>
          <w:szCs w:val="20"/>
        </w:rPr>
        <w:t xml:space="preserve"> </w:t>
      </w:r>
      <w:r w:rsidRPr="00AE1A29">
        <w:rPr>
          <w:b/>
          <w:spacing w:val="-2"/>
          <w:sz w:val="20"/>
          <w:szCs w:val="20"/>
        </w:rPr>
        <w:t>Feb.2018, Off shore</w:t>
      </w:r>
    </w:p>
    <w:p w:rsidR="00245FC1" w:rsidRPr="00AE1A29" w:rsidP="00AE1A29" w14:paraId="1AD370CE" w14:textId="77777777">
      <w:pPr>
        <w:pStyle w:val="BodyText"/>
        <w:spacing w:before="1"/>
        <w:ind w:left="0"/>
        <w:rPr>
          <w:sz w:val="20"/>
          <w:szCs w:val="20"/>
        </w:rPr>
      </w:pPr>
      <w:r w:rsidRPr="00AE1A29">
        <w:rPr>
          <w:sz w:val="20"/>
          <w:szCs w:val="20"/>
        </w:rPr>
        <w:t>Associate</w:t>
      </w:r>
      <w:r w:rsidRPr="00AE1A29">
        <w:rPr>
          <w:spacing w:val="-9"/>
          <w:sz w:val="20"/>
          <w:szCs w:val="20"/>
        </w:rPr>
        <w:t xml:space="preserve"> </w:t>
      </w:r>
      <w:r w:rsidRPr="00AE1A29">
        <w:rPr>
          <w:sz w:val="20"/>
          <w:szCs w:val="20"/>
        </w:rPr>
        <w:t>Consultant</w:t>
      </w:r>
      <w:r w:rsidRPr="00AE1A29">
        <w:rPr>
          <w:spacing w:val="-13"/>
          <w:sz w:val="20"/>
          <w:szCs w:val="20"/>
        </w:rPr>
        <w:t xml:space="preserve"> </w:t>
      </w:r>
      <w:r w:rsidRPr="00AE1A29">
        <w:rPr>
          <w:b/>
          <w:color w:val="666666"/>
          <w:sz w:val="20"/>
          <w:szCs w:val="20"/>
        </w:rPr>
        <w:t>•</w:t>
      </w:r>
      <w:r w:rsidRPr="00AE1A29">
        <w:rPr>
          <w:b/>
          <w:color w:val="666666"/>
          <w:spacing w:val="-8"/>
          <w:sz w:val="20"/>
          <w:szCs w:val="20"/>
        </w:rPr>
        <w:t xml:space="preserve"> </w:t>
      </w:r>
      <w:r w:rsidRPr="00AE1A29">
        <w:rPr>
          <w:sz w:val="20"/>
          <w:szCs w:val="20"/>
        </w:rPr>
        <w:t>Mind Solutions Technology</w:t>
      </w:r>
    </w:p>
    <w:p w:rsidR="00245FC1" w:rsidRPr="00AE1A29" w:rsidP="00AE1A29" w14:paraId="3C9B478F" w14:textId="6BF768C6">
      <w:pPr>
        <w:spacing w:before="197"/>
        <w:rPr>
          <w:b/>
          <w:sz w:val="20"/>
          <w:szCs w:val="20"/>
        </w:rPr>
      </w:pPr>
      <w:r w:rsidRPr="00AE1A29">
        <w:rPr>
          <w:b/>
          <w:sz w:val="20"/>
          <w:szCs w:val="20"/>
        </w:rPr>
        <w:t>June.2013–</w:t>
      </w:r>
      <w:r w:rsidRPr="00AE1A29">
        <w:rPr>
          <w:b/>
          <w:spacing w:val="-10"/>
          <w:sz w:val="20"/>
          <w:szCs w:val="20"/>
        </w:rPr>
        <w:t xml:space="preserve"> Dec 2016, Off shore</w:t>
      </w:r>
    </w:p>
    <w:p w:rsidR="00245FC1" w:rsidRPr="00AE1A29" w:rsidP="00AE1A29" w14:paraId="2C14FFAF" w14:textId="77777777">
      <w:pPr>
        <w:pStyle w:val="BodyText"/>
        <w:spacing w:before="1"/>
        <w:ind w:left="0"/>
        <w:rPr>
          <w:sz w:val="20"/>
          <w:szCs w:val="20"/>
        </w:rPr>
      </w:pPr>
      <w:r w:rsidRPr="00AE1A29">
        <w:rPr>
          <w:sz w:val="20"/>
          <w:szCs w:val="20"/>
        </w:rPr>
        <w:t>Asst. System Analyst</w:t>
      </w:r>
      <w:r w:rsidRPr="00AE1A29">
        <w:rPr>
          <w:spacing w:val="-13"/>
          <w:sz w:val="20"/>
          <w:szCs w:val="20"/>
        </w:rPr>
        <w:t xml:space="preserve"> </w:t>
      </w:r>
      <w:r w:rsidRPr="00AE1A29">
        <w:rPr>
          <w:b/>
          <w:color w:val="666666"/>
          <w:sz w:val="20"/>
          <w:szCs w:val="20"/>
        </w:rPr>
        <w:t>•</w:t>
      </w:r>
      <w:r w:rsidRPr="00AE1A29">
        <w:rPr>
          <w:b/>
          <w:color w:val="666666"/>
          <w:spacing w:val="-8"/>
          <w:sz w:val="20"/>
          <w:szCs w:val="20"/>
        </w:rPr>
        <w:t xml:space="preserve"> </w:t>
      </w:r>
      <w:r w:rsidRPr="00AE1A29">
        <w:rPr>
          <w:sz w:val="20"/>
          <w:szCs w:val="20"/>
        </w:rPr>
        <w:t>Maxtel</w:t>
      </w:r>
      <w:r w:rsidRPr="00AE1A29">
        <w:rPr>
          <w:sz w:val="20"/>
          <w:szCs w:val="20"/>
        </w:rPr>
        <w:t xml:space="preserve"> Infosystems </w:t>
      </w:r>
      <w:r w:rsidRPr="00AE1A29">
        <w:rPr>
          <w:sz w:val="20"/>
          <w:szCs w:val="20"/>
        </w:rPr>
        <w:t>Pvt.Ltd</w:t>
      </w:r>
    </w:p>
    <w:p w:rsidR="00A15ED6" w:rsidRPr="00AE1A29" w:rsidP="00AE1A29" w14:paraId="2905BAB7" w14:textId="77777777">
      <w:pPr>
        <w:pStyle w:val="BodyText"/>
        <w:spacing w:before="1"/>
        <w:ind w:left="0"/>
        <w:rPr>
          <w:sz w:val="20"/>
          <w:szCs w:val="20"/>
        </w:rPr>
      </w:pPr>
    </w:p>
    <w:p w:rsidR="00A15ED6" w:rsidRPr="00AE1A29" w:rsidP="00AE1A29" w14:paraId="00767AF1" w14:textId="197EA66E">
      <w:pPr>
        <w:ind w:left="29"/>
        <w:rPr>
          <w:b/>
          <w:i/>
          <w:color w:val="494949"/>
          <w:sz w:val="24"/>
        </w:rPr>
      </w:pPr>
      <w:r w:rsidRPr="00AE1A29">
        <w:rPr>
          <w:b/>
          <w:i/>
          <w:color w:val="494949"/>
          <w:sz w:val="24"/>
        </w:rPr>
        <w:t>Projects And Projects Details</w:t>
      </w:r>
    </w:p>
    <w:p w:rsidR="00A15ED6" w:rsidRPr="00AE1A29" w:rsidP="00AE1A29" w14:paraId="2B5944B6" w14:textId="57040B32">
      <w:pPr>
        <w:ind w:left="29"/>
        <w:rPr>
          <w:b/>
          <w:i/>
          <w:color w:val="494949"/>
          <w:sz w:val="24"/>
        </w:rPr>
      </w:pPr>
    </w:p>
    <w:tbl>
      <w:tblPr>
        <w:tblStyle w:val="TableGrid"/>
        <w:tblW w:w="6518" w:type="dxa"/>
        <w:tblLook w:val="04A0"/>
      </w:tblPr>
      <w:tblGrid>
        <w:gridCol w:w="1638"/>
        <w:gridCol w:w="1816"/>
        <w:gridCol w:w="1665"/>
        <w:gridCol w:w="1399"/>
      </w:tblGrid>
      <w:tr w14:paraId="11B8EC36" w14:textId="77777777" w:rsidTr="00572AB1">
        <w:tblPrEx>
          <w:tblW w:w="6518" w:type="dxa"/>
          <w:tblLook w:val="04A0"/>
        </w:tblPrEx>
        <w:trPr>
          <w:trHeight w:val="387"/>
        </w:trPr>
        <w:tc>
          <w:tcPr>
            <w:tcW w:w="1638" w:type="dxa"/>
            <w:shd w:val="clear" w:color="auto" w:fill="A6A6A6" w:themeFill="background1" w:themeFillShade="A6"/>
          </w:tcPr>
          <w:p w:rsidR="002B1204" w:rsidRPr="00AE1A29" w:rsidP="00AE1A29" w14:paraId="1D997E8A" w14:textId="20BCF870">
            <w:pPr>
              <w:rPr>
                <w:bCs/>
                <w:iCs/>
                <w:color w:val="494949"/>
                <w:spacing w:val="-2"/>
                <w:sz w:val="20"/>
                <w:szCs w:val="20"/>
              </w:rPr>
            </w:pPr>
            <w:r w:rsidRPr="0082631C">
              <w:rPr>
                <w:b/>
                <w:color w:val="000000" w:themeColor="text1"/>
                <w:sz w:val="20"/>
                <w:szCs w:val="20"/>
              </w:rPr>
              <w:t>Industry</w:t>
            </w:r>
            <w:r w:rsidRPr="0082631C">
              <w:rPr>
                <w:b/>
                <w:sz w:val="20"/>
                <w:szCs w:val="20"/>
              </w:rPr>
              <w:t>/Project</w:t>
            </w:r>
          </w:p>
        </w:tc>
        <w:tc>
          <w:tcPr>
            <w:tcW w:w="1816" w:type="dxa"/>
            <w:shd w:val="clear" w:color="auto" w:fill="A6A6A6" w:themeFill="background1" w:themeFillShade="A6"/>
          </w:tcPr>
          <w:p w:rsidR="002B1204" w:rsidRPr="00AE1A29" w:rsidP="00AE1A29" w14:paraId="2498316D" w14:textId="546F524F">
            <w:pPr>
              <w:rPr>
                <w:bCs/>
                <w:iCs/>
                <w:color w:val="494949"/>
                <w:spacing w:val="-2"/>
                <w:sz w:val="20"/>
                <w:szCs w:val="20"/>
              </w:rPr>
            </w:pPr>
            <w:r w:rsidRPr="0082631C">
              <w:rPr>
                <w:b/>
                <w:sz w:val="20"/>
                <w:szCs w:val="20"/>
              </w:rPr>
              <w:t>Project Category</w:t>
            </w:r>
          </w:p>
        </w:tc>
        <w:tc>
          <w:tcPr>
            <w:tcW w:w="1665" w:type="dxa"/>
            <w:shd w:val="clear" w:color="auto" w:fill="A6A6A6" w:themeFill="background1" w:themeFillShade="A6"/>
          </w:tcPr>
          <w:p w:rsidR="002B1204" w:rsidRPr="00AE1A29" w:rsidP="00AE1A29" w14:paraId="7DACEC66" w14:textId="77BFFDC2">
            <w:pPr>
              <w:rPr>
                <w:bCs/>
                <w:iCs/>
                <w:color w:val="494949"/>
                <w:spacing w:val="-2"/>
                <w:sz w:val="20"/>
                <w:szCs w:val="20"/>
              </w:rPr>
            </w:pPr>
            <w:r w:rsidRPr="0082631C">
              <w:rPr>
                <w:b/>
                <w:sz w:val="20"/>
                <w:szCs w:val="20"/>
              </w:rPr>
              <w:t>Client Name</w:t>
            </w:r>
          </w:p>
        </w:tc>
        <w:tc>
          <w:tcPr>
            <w:tcW w:w="1399" w:type="dxa"/>
            <w:shd w:val="clear" w:color="auto" w:fill="A6A6A6" w:themeFill="background1" w:themeFillShade="A6"/>
          </w:tcPr>
          <w:p w:rsidR="002B1204" w:rsidRPr="00AE1A29" w:rsidP="00AE1A29" w14:paraId="6DF60208" w14:textId="23BD53D2">
            <w:pPr>
              <w:rPr>
                <w:bCs/>
                <w:iCs/>
                <w:color w:val="494949"/>
                <w:spacing w:val="-2"/>
                <w:sz w:val="20"/>
                <w:szCs w:val="20"/>
              </w:rPr>
            </w:pPr>
            <w:r w:rsidRPr="0082631C">
              <w:rPr>
                <w:b/>
                <w:sz w:val="20"/>
                <w:szCs w:val="20"/>
              </w:rPr>
              <w:t>Skills</w:t>
            </w:r>
          </w:p>
        </w:tc>
      </w:tr>
      <w:tr w14:paraId="571A9033" w14:textId="77777777" w:rsidTr="00572AB1">
        <w:tblPrEx>
          <w:tblW w:w="6518" w:type="dxa"/>
          <w:tblLook w:val="04A0"/>
        </w:tblPrEx>
        <w:trPr>
          <w:trHeight w:val="373"/>
        </w:trPr>
        <w:tc>
          <w:tcPr>
            <w:tcW w:w="1638" w:type="dxa"/>
          </w:tcPr>
          <w:p w:rsidR="002B1204" w:rsidRPr="00AE1A29" w:rsidP="00AE1A29" w14:paraId="7E4A9E78" w14:textId="2AC276C9">
            <w:pPr>
              <w:rPr>
                <w:bCs/>
                <w:iCs/>
                <w:color w:val="494949"/>
                <w:spacing w:val="-2"/>
                <w:sz w:val="20"/>
                <w:szCs w:val="20"/>
              </w:rPr>
            </w:pPr>
            <w:r w:rsidRPr="00AE1A29">
              <w:rPr>
                <w:bCs/>
                <w:iCs/>
                <w:color w:val="494949"/>
                <w:spacing w:val="-2"/>
                <w:sz w:val="20"/>
                <w:szCs w:val="20"/>
              </w:rPr>
              <w:t>Saudi &amp; MEA</w:t>
            </w:r>
          </w:p>
        </w:tc>
        <w:tc>
          <w:tcPr>
            <w:tcW w:w="1816" w:type="dxa"/>
          </w:tcPr>
          <w:p w:rsidR="002B1204" w:rsidRPr="00AE1A29" w:rsidP="00AE1A29" w14:paraId="0FAE4D0B" w14:textId="72264F14">
            <w:pPr>
              <w:rPr>
                <w:bCs/>
                <w:iCs/>
                <w:color w:val="494949"/>
                <w:spacing w:val="-2"/>
                <w:sz w:val="20"/>
                <w:szCs w:val="20"/>
              </w:rPr>
            </w:pPr>
            <w:r w:rsidRPr="00AE1A29">
              <w:rPr>
                <w:bCs/>
                <w:iCs/>
                <w:color w:val="494949"/>
                <w:spacing w:val="-2"/>
                <w:sz w:val="20"/>
                <w:szCs w:val="20"/>
              </w:rPr>
              <w:t xml:space="preserve">S4 HANA </w:t>
            </w:r>
            <w:r w:rsidRPr="0082631C">
              <w:rPr>
                <w:sz w:val="20"/>
                <w:szCs w:val="20"/>
              </w:rPr>
              <w:t>Implementation</w:t>
            </w:r>
          </w:p>
        </w:tc>
        <w:tc>
          <w:tcPr>
            <w:tcW w:w="1665" w:type="dxa"/>
          </w:tcPr>
          <w:p w:rsidR="002B1204" w:rsidRPr="00AE1A29" w:rsidP="00AE1A29" w14:paraId="68840EF6" w14:textId="3045D7B7">
            <w:pPr>
              <w:rPr>
                <w:bCs/>
                <w:iCs/>
                <w:color w:val="494949"/>
                <w:spacing w:val="-2"/>
                <w:sz w:val="20"/>
                <w:szCs w:val="20"/>
              </w:rPr>
            </w:pPr>
            <w:r w:rsidRPr="00AE1A29">
              <w:rPr>
                <w:bCs/>
                <w:iCs/>
                <w:color w:val="494949"/>
                <w:spacing w:val="-2"/>
                <w:sz w:val="20"/>
                <w:szCs w:val="20"/>
              </w:rPr>
              <w:t xml:space="preserve">ECG (Ghana), </w:t>
            </w:r>
            <w:r w:rsidRPr="00AE1A29">
              <w:rPr>
                <w:bCs/>
                <w:iCs/>
                <w:color w:val="494949"/>
                <w:spacing w:val="-2"/>
                <w:sz w:val="20"/>
                <w:szCs w:val="20"/>
              </w:rPr>
              <w:t>Z</w:t>
            </w:r>
            <w:r w:rsidRPr="00AE1A29" w:rsidR="00101BF2">
              <w:rPr>
                <w:bCs/>
                <w:iCs/>
                <w:color w:val="494949"/>
                <w:spacing w:val="-2"/>
                <w:sz w:val="20"/>
                <w:szCs w:val="20"/>
              </w:rPr>
              <w:t>ataca</w:t>
            </w:r>
            <w:r w:rsidRPr="00AE1A29" w:rsidR="00101BF2">
              <w:rPr>
                <w:bCs/>
                <w:iCs/>
                <w:color w:val="494949"/>
                <w:spacing w:val="-2"/>
                <w:sz w:val="20"/>
                <w:szCs w:val="20"/>
              </w:rPr>
              <w:t xml:space="preserve"> </w:t>
            </w:r>
            <w:r w:rsidRPr="00AE1A29">
              <w:rPr>
                <w:bCs/>
                <w:iCs/>
                <w:color w:val="494949"/>
                <w:spacing w:val="-2"/>
                <w:sz w:val="20"/>
                <w:szCs w:val="20"/>
              </w:rPr>
              <w:t>(Saudi govt)</w:t>
            </w:r>
            <w:r w:rsidRPr="00AE1A29" w:rsidR="00766520">
              <w:rPr>
                <w:bCs/>
                <w:iCs/>
                <w:color w:val="494949"/>
                <w:spacing w:val="-2"/>
                <w:sz w:val="20"/>
                <w:szCs w:val="20"/>
              </w:rPr>
              <w:t>, Sadara,</w:t>
            </w:r>
          </w:p>
          <w:p w:rsidR="00207D2D" w:rsidRPr="00AE1A29" w:rsidP="00AE1A29" w14:paraId="5F942D8E" w14:textId="4CAD54E9">
            <w:pPr>
              <w:rPr>
                <w:bCs/>
                <w:iCs/>
                <w:color w:val="494949"/>
                <w:spacing w:val="-2"/>
                <w:sz w:val="20"/>
                <w:szCs w:val="20"/>
              </w:rPr>
            </w:pPr>
            <w:r w:rsidRPr="00AE1A29">
              <w:rPr>
                <w:bCs/>
                <w:iCs/>
                <w:color w:val="494949"/>
                <w:spacing w:val="-2"/>
                <w:sz w:val="20"/>
                <w:szCs w:val="20"/>
              </w:rPr>
              <w:t>SR techies</w:t>
            </w:r>
          </w:p>
          <w:p w:rsidR="00766520" w:rsidRPr="00AE1A29" w:rsidP="00AE1A29" w14:paraId="2CCE64C1" w14:textId="38138313">
            <w:pPr>
              <w:rPr>
                <w:bCs/>
                <w:iCs/>
                <w:color w:val="494949"/>
                <w:spacing w:val="-2"/>
                <w:sz w:val="20"/>
                <w:szCs w:val="20"/>
              </w:rPr>
            </w:pPr>
            <w:r w:rsidRPr="00AE1A29">
              <w:rPr>
                <w:bCs/>
                <w:iCs/>
                <w:color w:val="494949"/>
                <w:spacing w:val="-2"/>
                <w:sz w:val="20"/>
                <w:szCs w:val="20"/>
              </w:rPr>
              <w:t xml:space="preserve"> </w:t>
            </w:r>
          </w:p>
        </w:tc>
        <w:tc>
          <w:tcPr>
            <w:tcW w:w="1399" w:type="dxa"/>
          </w:tcPr>
          <w:p w:rsidR="00572AB1" w:rsidRPr="00AE1A29" w:rsidP="00AE1A29" w14:paraId="484011F5" w14:textId="08EAC879">
            <w:pPr>
              <w:widowControl/>
              <w:autoSpaceDE/>
              <w:autoSpaceDN/>
              <w:spacing w:after="160" w:line="360" w:lineRule="auto"/>
              <w:rPr>
                <w:sz w:val="20"/>
                <w:szCs w:val="20"/>
              </w:rPr>
            </w:pPr>
            <w:r w:rsidRPr="0082631C">
              <w:rPr>
                <w:sz w:val="20"/>
                <w:szCs w:val="20"/>
              </w:rPr>
              <w:t>ABAP</w:t>
            </w:r>
            <w:r w:rsidRPr="00AE1A29" w:rsidR="00766520">
              <w:rPr>
                <w:sz w:val="20"/>
                <w:szCs w:val="20"/>
              </w:rPr>
              <w:t xml:space="preserve">, Hana, </w:t>
            </w:r>
            <w:r w:rsidRPr="0082631C">
              <w:rPr>
                <w:sz w:val="20"/>
                <w:szCs w:val="20"/>
              </w:rPr>
              <w:t>HR,</w:t>
            </w:r>
            <w:r w:rsidRPr="00AE1A29" w:rsidR="00101BF2">
              <w:rPr>
                <w:sz w:val="20"/>
                <w:szCs w:val="20"/>
              </w:rPr>
              <w:t xml:space="preserve"> OData</w:t>
            </w:r>
            <w:r w:rsidRPr="00AE1A29">
              <w:rPr>
                <w:sz w:val="20"/>
                <w:szCs w:val="20"/>
              </w:rPr>
              <w:t xml:space="preserve"> </w:t>
            </w:r>
            <w:r w:rsidRPr="00AE1A29" w:rsidR="00766520">
              <w:rPr>
                <w:sz w:val="20"/>
                <w:szCs w:val="20"/>
              </w:rPr>
              <w:t>CDS View</w:t>
            </w:r>
            <w:r w:rsidRPr="00AE1A29">
              <w:rPr>
                <w:sz w:val="20"/>
                <w:szCs w:val="20"/>
              </w:rPr>
              <w:t>, Forms,</w:t>
            </w:r>
          </w:p>
          <w:p w:rsidR="002B1204" w:rsidRPr="00AE1A29" w:rsidP="00AE1A29" w14:paraId="282401C0" w14:textId="7EC78B83">
            <w:pPr>
              <w:widowControl/>
              <w:autoSpaceDE/>
              <w:autoSpaceDN/>
              <w:spacing w:after="160" w:line="360" w:lineRule="auto"/>
              <w:rPr>
                <w:sz w:val="20"/>
                <w:szCs w:val="20"/>
              </w:rPr>
            </w:pPr>
            <w:r w:rsidRPr="0082631C">
              <w:rPr>
                <w:sz w:val="20"/>
                <w:szCs w:val="20"/>
              </w:rPr>
              <w:t>workflow</w:t>
            </w:r>
            <w:r w:rsidRPr="00AE1A29">
              <w:rPr>
                <w:sz w:val="20"/>
                <w:szCs w:val="20"/>
              </w:rPr>
              <w:t>,</w:t>
            </w:r>
          </w:p>
          <w:p w:rsidR="009F5087" w:rsidRPr="00AE1A29" w:rsidP="00AE1A29" w14:paraId="04FC1E14" w14:textId="50866E65">
            <w:pPr>
              <w:widowControl/>
              <w:autoSpaceDE/>
              <w:autoSpaceDN/>
              <w:spacing w:after="160" w:line="360" w:lineRule="auto"/>
              <w:rPr>
                <w:sz w:val="20"/>
                <w:szCs w:val="20"/>
              </w:rPr>
            </w:pPr>
            <w:r w:rsidRPr="00AE1A29">
              <w:rPr>
                <w:sz w:val="20"/>
                <w:szCs w:val="20"/>
              </w:rPr>
              <w:t xml:space="preserve">SF </w:t>
            </w:r>
            <w:r w:rsidRPr="00AE1A29">
              <w:rPr>
                <w:sz w:val="20"/>
                <w:szCs w:val="20"/>
              </w:rPr>
              <w:t>Integration</w:t>
            </w:r>
          </w:p>
        </w:tc>
      </w:tr>
      <w:tr w14:paraId="5FE23F9E" w14:textId="77777777" w:rsidTr="00572AB1">
        <w:tblPrEx>
          <w:tblW w:w="6518" w:type="dxa"/>
          <w:tblLook w:val="04A0"/>
        </w:tblPrEx>
        <w:trPr>
          <w:trHeight w:val="387"/>
        </w:trPr>
        <w:tc>
          <w:tcPr>
            <w:tcW w:w="1638" w:type="dxa"/>
          </w:tcPr>
          <w:p w:rsidR="00766520" w:rsidRPr="00AE1A29" w:rsidP="00AE1A29" w14:paraId="25EA1BD0" w14:textId="1EE25EFB">
            <w:pPr>
              <w:rPr>
                <w:sz w:val="20"/>
                <w:szCs w:val="20"/>
              </w:rPr>
            </w:pPr>
            <w:r w:rsidRPr="00AE1A29">
              <w:rPr>
                <w:sz w:val="20"/>
                <w:szCs w:val="20"/>
              </w:rPr>
              <w:t>Ministry of Finance</w:t>
            </w:r>
          </w:p>
        </w:tc>
        <w:tc>
          <w:tcPr>
            <w:tcW w:w="1816" w:type="dxa"/>
          </w:tcPr>
          <w:p w:rsidR="00766520" w:rsidRPr="00AE1A29" w:rsidP="00AE1A29" w14:paraId="2139BEF9" w14:textId="1AEB1DEF">
            <w:pPr>
              <w:rPr>
                <w:bCs/>
                <w:iCs/>
                <w:color w:val="494949"/>
                <w:spacing w:val="-2"/>
                <w:sz w:val="20"/>
                <w:szCs w:val="20"/>
              </w:rPr>
            </w:pPr>
            <w:r w:rsidRPr="00AE1A29">
              <w:rPr>
                <w:bCs/>
                <w:iCs/>
                <w:color w:val="494949"/>
                <w:spacing w:val="-2"/>
                <w:sz w:val="20"/>
                <w:szCs w:val="20"/>
              </w:rPr>
              <w:t>Operational Support</w:t>
            </w:r>
          </w:p>
        </w:tc>
        <w:tc>
          <w:tcPr>
            <w:tcW w:w="1665" w:type="dxa"/>
          </w:tcPr>
          <w:p w:rsidR="00766520" w:rsidRPr="00AE1A29" w:rsidP="00AE1A29" w14:paraId="3F602A14" w14:textId="40D3779F">
            <w:pPr>
              <w:rPr>
                <w:sz w:val="20"/>
                <w:szCs w:val="20"/>
              </w:rPr>
            </w:pPr>
            <w:r w:rsidRPr="00AE1A29">
              <w:rPr>
                <w:bCs/>
                <w:iCs/>
                <w:color w:val="494949"/>
                <w:spacing w:val="-2"/>
                <w:sz w:val="20"/>
                <w:szCs w:val="20"/>
              </w:rPr>
              <w:t xml:space="preserve">NCGR- UGRP (Saudi), </w:t>
            </w:r>
            <w:r w:rsidRPr="00AE1A29">
              <w:rPr>
                <w:bCs/>
                <w:iCs/>
                <w:color w:val="494949"/>
                <w:spacing w:val="-2"/>
                <w:sz w:val="20"/>
                <w:szCs w:val="20"/>
              </w:rPr>
              <w:t>Spmcil</w:t>
            </w:r>
            <w:r w:rsidRPr="00AE1A29" w:rsidR="00207D2D">
              <w:rPr>
                <w:bCs/>
                <w:iCs/>
                <w:color w:val="494949"/>
                <w:spacing w:val="-2"/>
                <w:sz w:val="20"/>
                <w:szCs w:val="20"/>
              </w:rPr>
              <w:t xml:space="preserve"> </w:t>
            </w:r>
            <w:r w:rsidRPr="00AE1A29">
              <w:rPr>
                <w:bCs/>
                <w:iCs/>
                <w:color w:val="494949"/>
                <w:spacing w:val="-2"/>
                <w:sz w:val="20"/>
                <w:szCs w:val="20"/>
              </w:rPr>
              <w:t>(Ind)</w:t>
            </w:r>
          </w:p>
        </w:tc>
        <w:tc>
          <w:tcPr>
            <w:tcW w:w="1399" w:type="dxa"/>
          </w:tcPr>
          <w:p w:rsidR="00766520" w:rsidRPr="00AE1A29" w:rsidP="00AE1A29" w14:paraId="673B1003" w14:textId="35278758">
            <w:pPr>
              <w:rPr>
                <w:sz w:val="20"/>
                <w:szCs w:val="20"/>
              </w:rPr>
            </w:pPr>
            <w:r w:rsidRPr="00AE1A29">
              <w:rPr>
                <w:sz w:val="20"/>
                <w:szCs w:val="20"/>
              </w:rPr>
              <w:t xml:space="preserve">SAP ABAP, Integration, ABAP </w:t>
            </w:r>
            <w:r w:rsidRPr="00AE1A29">
              <w:rPr>
                <w:sz w:val="20"/>
                <w:szCs w:val="20"/>
              </w:rPr>
              <w:t>HR,ESS</w:t>
            </w:r>
            <w:r w:rsidRPr="00AE1A29">
              <w:rPr>
                <w:sz w:val="20"/>
                <w:szCs w:val="20"/>
              </w:rPr>
              <w:t>/MSS</w:t>
            </w:r>
          </w:p>
        </w:tc>
      </w:tr>
      <w:tr w14:paraId="0191629D" w14:textId="77777777" w:rsidTr="00572AB1">
        <w:tblPrEx>
          <w:tblW w:w="6518" w:type="dxa"/>
          <w:tblLook w:val="04A0"/>
        </w:tblPrEx>
        <w:trPr>
          <w:trHeight w:val="387"/>
        </w:trPr>
        <w:tc>
          <w:tcPr>
            <w:tcW w:w="1638" w:type="dxa"/>
          </w:tcPr>
          <w:p w:rsidR="009F5087" w:rsidRPr="00AE1A29" w:rsidP="00AE1A29" w14:paraId="3C77BE80" w14:textId="1D11D833">
            <w:pPr>
              <w:rPr>
                <w:sz w:val="20"/>
                <w:szCs w:val="20"/>
              </w:rPr>
            </w:pPr>
            <w:r w:rsidRPr="00AE1A29">
              <w:rPr>
                <w:sz w:val="20"/>
                <w:szCs w:val="20"/>
              </w:rPr>
              <w:t>Service Based Industries</w:t>
            </w:r>
          </w:p>
        </w:tc>
        <w:tc>
          <w:tcPr>
            <w:tcW w:w="1816" w:type="dxa"/>
          </w:tcPr>
          <w:p w:rsidR="009F5087" w:rsidRPr="00AE1A29" w:rsidP="00AE1A29" w14:paraId="58D3FAB5" w14:textId="081030DC">
            <w:pPr>
              <w:rPr>
                <w:bCs/>
                <w:iCs/>
                <w:color w:val="494949"/>
                <w:spacing w:val="-2"/>
                <w:sz w:val="20"/>
                <w:szCs w:val="20"/>
              </w:rPr>
            </w:pPr>
            <w:r w:rsidRPr="00AE1A29">
              <w:rPr>
                <w:bCs/>
                <w:iCs/>
                <w:color w:val="494949"/>
                <w:spacing w:val="-2"/>
                <w:sz w:val="20"/>
                <w:szCs w:val="20"/>
              </w:rPr>
              <w:t>Operational Support</w:t>
            </w:r>
          </w:p>
        </w:tc>
        <w:tc>
          <w:tcPr>
            <w:tcW w:w="1665" w:type="dxa"/>
          </w:tcPr>
          <w:p w:rsidR="009F5087" w:rsidRPr="00AE1A29" w:rsidP="00AE1A29" w14:paraId="5745EA2A" w14:textId="53FB95E4">
            <w:pPr>
              <w:rPr>
                <w:sz w:val="20"/>
                <w:szCs w:val="20"/>
              </w:rPr>
            </w:pPr>
            <w:r w:rsidRPr="00AE1A29">
              <w:rPr>
                <w:bCs/>
                <w:iCs/>
                <w:color w:val="494949"/>
                <w:spacing w:val="-2"/>
                <w:sz w:val="20"/>
                <w:szCs w:val="20"/>
              </w:rPr>
              <w:t>RACV, Elders (Au)</w:t>
            </w:r>
          </w:p>
        </w:tc>
        <w:tc>
          <w:tcPr>
            <w:tcW w:w="1399" w:type="dxa"/>
          </w:tcPr>
          <w:p w:rsidR="009F5087" w:rsidRPr="00AE1A29" w:rsidP="00AE1A29" w14:paraId="30352320" w14:textId="3BFB34E5">
            <w:pPr>
              <w:rPr>
                <w:sz w:val="20"/>
                <w:szCs w:val="20"/>
              </w:rPr>
            </w:pPr>
            <w:r w:rsidRPr="00AE1A29">
              <w:rPr>
                <w:sz w:val="20"/>
                <w:szCs w:val="20"/>
              </w:rPr>
              <w:t>HR, ABAP</w:t>
            </w:r>
          </w:p>
        </w:tc>
      </w:tr>
      <w:tr w14:paraId="5AC6D94F" w14:textId="77777777" w:rsidTr="00572AB1">
        <w:tblPrEx>
          <w:tblW w:w="6518" w:type="dxa"/>
          <w:tblLook w:val="04A0"/>
        </w:tblPrEx>
        <w:trPr>
          <w:trHeight w:val="387"/>
        </w:trPr>
        <w:tc>
          <w:tcPr>
            <w:tcW w:w="1638" w:type="dxa"/>
          </w:tcPr>
          <w:p w:rsidR="002B1204" w:rsidRPr="00AE1A29" w:rsidP="00AE1A29" w14:paraId="311AD171" w14:textId="4981E4D0">
            <w:pPr>
              <w:rPr>
                <w:bCs/>
                <w:iCs/>
                <w:color w:val="494949"/>
                <w:spacing w:val="-2"/>
                <w:sz w:val="20"/>
                <w:szCs w:val="20"/>
              </w:rPr>
            </w:pPr>
            <w:r w:rsidRPr="0082631C">
              <w:rPr>
                <w:sz w:val="20"/>
                <w:szCs w:val="20"/>
              </w:rPr>
              <w:t>Pharmaceutical &amp; Glass Industry</w:t>
            </w:r>
          </w:p>
        </w:tc>
        <w:tc>
          <w:tcPr>
            <w:tcW w:w="1816" w:type="dxa"/>
          </w:tcPr>
          <w:p w:rsidR="002B1204" w:rsidRPr="00AE1A29" w:rsidP="00AE1A29" w14:paraId="6CE19884" w14:textId="11B83DE0">
            <w:pPr>
              <w:rPr>
                <w:bCs/>
                <w:iCs/>
                <w:color w:val="494949"/>
                <w:spacing w:val="-2"/>
                <w:sz w:val="20"/>
                <w:szCs w:val="20"/>
              </w:rPr>
            </w:pPr>
            <w:r w:rsidRPr="00AE1A29">
              <w:rPr>
                <w:bCs/>
                <w:iCs/>
                <w:color w:val="494949"/>
                <w:spacing w:val="-2"/>
                <w:sz w:val="20"/>
                <w:szCs w:val="20"/>
              </w:rPr>
              <w:t xml:space="preserve">S4 HANA </w:t>
            </w:r>
            <w:r w:rsidRPr="0082631C">
              <w:rPr>
                <w:sz w:val="20"/>
                <w:szCs w:val="20"/>
              </w:rPr>
              <w:t>Implementation</w:t>
            </w:r>
          </w:p>
        </w:tc>
        <w:tc>
          <w:tcPr>
            <w:tcW w:w="1665" w:type="dxa"/>
          </w:tcPr>
          <w:p w:rsidR="002B1204" w:rsidRPr="00AE1A29" w:rsidP="00AE1A29" w14:paraId="25A4F033" w14:textId="50F636EC">
            <w:pPr>
              <w:rPr>
                <w:bCs/>
                <w:iCs/>
                <w:color w:val="494949"/>
                <w:spacing w:val="-2"/>
                <w:sz w:val="20"/>
                <w:szCs w:val="20"/>
              </w:rPr>
            </w:pPr>
            <w:r w:rsidRPr="0082631C">
              <w:rPr>
                <w:sz w:val="20"/>
                <w:szCs w:val="20"/>
              </w:rPr>
              <w:t>Piramal Glass</w:t>
            </w:r>
          </w:p>
        </w:tc>
        <w:tc>
          <w:tcPr>
            <w:tcW w:w="1399" w:type="dxa"/>
          </w:tcPr>
          <w:p w:rsidR="002B1204" w:rsidRPr="00AE1A29" w:rsidP="00AE1A29" w14:paraId="439F8BE6" w14:textId="00EF4078">
            <w:pPr>
              <w:rPr>
                <w:bCs/>
                <w:iCs/>
                <w:color w:val="494949"/>
                <w:spacing w:val="-2"/>
                <w:sz w:val="20"/>
                <w:szCs w:val="20"/>
              </w:rPr>
            </w:pPr>
            <w:r w:rsidRPr="0082631C">
              <w:rPr>
                <w:sz w:val="20"/>
                <w:szCs w:val="20"/>
              </w:rPr>
              <w:t>SAP ABAP, S4 HANA</w:t>
            </w:r>
          </w:p>
        </w:tc>
      </w:tr>
    </w:tbl>
    <w:p w:rsidR="00572AB1" w:rsidRPr="00AE1A29" w:rsidP="00AE1A29" w14:paraId="0FA5E25E" w14:textId="4658EE7C">
      <w:r w:rsidRPr="00AE1A29">
        <w:br w:type="page"/>
      </w:r>
    </w:p>
    <w:tbl>
      <w:tblPr>
        <w:tblStyle w:val="TableGrid"/>
        <w:tblpPr w:leftFromText="180" w:rightFromText="180" w:tblpY="-1210"/>
        <w:tblW w:w="6518" w:type="dxa"/>
        <w:tblLook w:val="04A0"/>
      </w:tblPr>
      <w:tblGrid>
        <w:gridCol w:w="1638"/>
        <w:gridCol w:w="1816"/>
        <w:gridCol w:w="1665"/>
        <w:gridCol w:w="1399"/>
      </w:tblGrid>
      <w:tr w14:paraId="59A42886" w14:textId="77777777" w:rsidTr="00572AB1">
        <w:tblPrEx>
          <w:tblW w:w="6518" w:type="dxa"/>
          <w:tblLook w:val="04A0"/>
        </w:tblPrEx>
        <w:trPr>
          <w:trHeight w:val="373"/>
        </w:trPr>
        <w:tc>
          <w:tcPr>
            <w:tcW w:w="1638" w:type="dxa"/>
          </w:tcPr>
          <w:p w:rsidR="002B1204" w:rsidRPr="00AE1A29" w:rsidP="00AE1A29" w14:paraId="198B94FA" w14:textId="3A74030D">
            <w:pPr>
              <w:rPr>
                <w:bCs/>
                <w:iCs/>
                <w:color w:val="494949"/>
                <w:spacing w:val="-2"/>
                <w:sz w:val="20"/>
                <w:szCs w:val="20"/>
              </w:rPr>
            </w:pPr>
            <w:r w:rsidRPr="0082631C">
              <w:rPr>
                <w:sz w:val="20"/>
                <w:szCs w:val="20"/>
              </w:rPr>
              <w:t>FMCG Industry and Timber Industries</w:t>
            </w:r>
          </w:p>
        </w:tc>
        <w:tc>
          <w:tcPr>
            <w:tcW w:w="1816" w:type="dxa"/>
          </w:tcPr>
          <w:p w:rsidR="002B1204" w:rsidRPr="00AE1A29" w:rsidP="00AE1A29" w14:paraId="1ADEF62B" w14:textId="11126AB4">
            <w:pPr>
              <w:rPr>
                <w:bCs/>
                <w:iCs/>
                <w:color w:val="494949"/>
                <w:spacing w:val="-2"/>
                <w:sz w:val="20"/>
                <w:szCs w:val="20"/>
              </w:rPr>
            </w:pPr>
            <w:r w:rsidRPr="0082631C">
              <w:rPr>
                <w:sz w:val="20"/>
                <w:szCs w:val="20"/>
              </w:rPr>
              <w:t xml:space="preserve">Support, </w:t>
            </w:r>
            <w:r w:rsidRPr="00AE1A29">
              <w:rPr>
                <w:sz w:val="20"/>
                <w:szCs w:val="20"/>
              </w:rPr>
              <w:t>Cloud Implementation</w:t>
            </w:r>
          </w:p>
        </w:tc>
        <w:tc>
          <w:tcPr>
            <w:tcW w:w="1665" w:type="dxa"/>
          </w:tcPr>
          <w:p w:rsidR="002B1204" w:rsidRPr="00AE1A29" w:rsidP="00AE1A29" w14:paraId="76967DB3" w14:textId="01CF51CF">
            <w:pPr>
              <w:rPr>
                <w:bCs/>
                <w:iCs/>
                <w:color w:val="494949"/>
                <w:spacing w:val="-2"/>
                <w:sz w:val="20"/>
                <w:szCs w:val="20"/>
              </w:rPr>
            </w:pPr>
            <w:r w:rsidRPr="0082631C">
              <w:rPr>
                <w:sz w:val="20"/>
                <w:szCs w:val="20"/>
              </w:rPr>
              <w:t>LT Food, Weyerhaeuser</w:t>
            </w:r>
          </w:p>
        </w:tc>
        <w:tc>
          <w:tcPr>
            <w:tcW w:w="1399" w:type="dxa"/>
          </w:tcPr>
          <w:p w:rsidR="002B1204" w:rsidRPr="00AE1A29" w:rsidP="00AE1A29" w14:paraId="06613112" w14:textId="4686B45C">
            <w:pPr>
              <w:rPr>
                <w:bCs/>
                <w:iCs/>
                <w:color w:val="494949"/>
                <w:spacing w:val="-2"/>
                <w:sz w:val="20"/>
                <w:szCs w:val="20"/>
              </w:rPr>
            </w:pPr>
            <w:r w:rsidRPr="00AE1A29">
              <w:rPr>
                <w:sz w:val="20"/>
                <w:szCs w:val="20"/>
              </w:rPr>
              <w:t>OData, CDS</w:t>
            </w:r>
            <w:r w:rsidRPr="0082631C">
              <w:rPr>
                <w:sz w:val="20"/>
                <w:szCs w:val="20"/>
              </w:rPr>
              <w:t>, BTP ABAP, RAP</w:t>
            </w:r>
          </w:p>
        </w:tc>
      </w:tr>
      <w:tr w14:paraId="08A188CF" w14:textId="77777777" w:rsidTr="00572AB1">
        <w:tblPrEx>
          <w:tblW w:w="6518" w:type="dxa"/>
          <w:tblLook w:val="04A0"/>
        </w:tblPrEx>
        <w:trPr>
          <w:trHeight w:val="387"/>
        </w:trPr>
        <w:tc>
          <w:tcPr>
            <w:tcW w:w="1638" w:type="dxa"/>
          </w:tcPr>
          <w:p w:rsidR="002B1204" w:rsidRPr="00AE1A29" w:rsidP="00AE1A29" w14:paraId="09B3843C" w14:textId="549C2713">
            <w:pPr>
              <w:rPr>
                <w:bCs/>
                <w:iCs/>
                <w:color w:val="494949"/>
                <w:spacing w:val="-2"/>
                <w:sz w:val="20"/>
                <w:szCs w:val="20"/>
              </w:rPr>
            </w:pPr>
            <w:r w:rsidRPr="0082631C">
              <w:rPr>
                <w:sz w:val="20"/>
                <w:szCs w:val="20"/>
              </w:rPr>
              <w:t>Chemical &amp; Fertilizer Industry</w:t>
            </w:r>
          </w:p>
        </w:tc>
        <w:tc>
          <w:tcPr>
            <w:tcW w:w="1816" w:type="dxa"/>
          </w:tcPr>
          <w:p w:rsidR="002B1204" w:rsidRPr="00AE1A29" w:rsidP="00AE1A29" w14:paraId="46E4A652" w14:textId="15C7153D">
            <w:pPr>
              <w:rPr>
                <w:bCs/>
                <w:iCs/>
                <w:color w:val="494949"/>
                <w:spacing w:val="-2"/>
                <w:sz w:val="20"/>
                <w:szCs w:val="20"/>
              </w:rPr>
            </w:pPr>
            <w:r w:rsidRPr="00AE1A29">
              <w:rPr>
                <w:bCs/>
                <w:iCs/>
                <w:color w:val="494949"/>
                <w:spacing w:val="-2"/>
                <w:sz w:val="20"/>
                <w:szCs w:val="20"/>
              </w:rPr>
              <w:t xml:space="preserve">S4 HANA </w:t>
            </w:r>
            <w:r w:rsidRPr="0082631C">
              <w:rPr>
                <w:sz w:val="20"/>
                <w:szCs w:val="20"/>
              </w:rPr>
              <w:t>Implementation</w:t>
            </w:r>
          </w:p>
        </w:tc>
        <w:tc>
          <w:tcPr>
            <w:tcW w:w="1665" w:type="dxa"/>
          </w:tcPr>
          <w:p w:rsidR="002B1204" w:rsidRPr="00AE1A29" w:rsidP="00AE1A29" w14:paraId="4CCD7E4A" w14:textId="398306E8">
            <w:pPr>
              <w:rPr>
                <w:bCs/>
                <w:iCs/>
                <w:color w:val="494949"/>
                <w:spacing w:val="-2"/>
                <w:sz w:val="20"/>
                <w:szCs w:val="20"/>
              </w:rPr>
            </w:pPr>
            <w:r w:rsidRPr="0082631C">
              <w:rPr>
                <w:sz w:val="20"/>
                <w:szCs w:val="20"/>
              </w:rPr>
              <w:t>NFL</w:t>
            </w:r>
            <w:r w:rsidRPr="00AE1A29" w:rsidR="009F5087">
              <w:rPr>
                <w:sz w:val="20"/>
                <w:szCs w:val="20"/>
              </w:rPr>
              <w:t>, Sadara Chemicals (Saudi Arabia)</w:t>
            </w:r>
          </w:p>
        </w:tc>
        <w:tc>
          <w:tcPr>
            <w:tcW w:w="1399" w:type="dxa"/>
          </w:tcPr>
          <w:p w:rsidR="005E128F" w:rsidRPr="0082631C" w:rsidP="00AE1A29" w14:paraId="1AC1A776" w14:textId="005B1223">
            <w:pPr>
              <w:widowControl/>
              <w:autoSpaceDE/>
              <w:autoSpaceDN/>
              <w:spacing w:after="160" w:line="360" w:lineRule="auto"/>
              <w:rPr>
                <w:sz w:val="20"/>
                <w:szCs w:val="20"/>
              </w:rPr>
            </w:pPr>
            <w:r w:rsidRPr="00AE1A29">
              <w:rPr>
                <w:sz w:val="20"/>
                <w:szCs w:val="20"/>
              </w:rPr>
              <w:t xml:space="preserve">S4 HANA </w:t>
            </w:r>
            <w:r w:rsidRPr="00AE1A29" w:rsidR="00207D2D">
              <w:rPr>
                <w:sz w:val="20"/>
                <w:szCs w:val="20"/>
              </w:rPr>
              <w:t>ABAP, ABAP</w:t>
            </w:r>
            <w:r w:rsidRPr="0082631C">
              <w:rPr>
                <w:sz w:val="20"/>
                <w:szCs w:val="20"/>
              </w:rPr>
              <w:t xml:space="preserve"> HR,</w:t>
            </w:r>
          </w:p>
          <w:p w:rsidR="002B1204" w:rsidRPr="00AE1A29" w:rsidP="00AE1A29" w14:paraId="0272C94F" w14:textId="1242282C">
            <w:pPr>
              <w:rPr>
                <w:bCs/>
                <w:iCs/>
                <w:color w:val="494949"/>
                <w:spacing w:val="-2"/>
                <w:sz w:val="20"/>
                <w:szCs w:val="20"/>
              </w:rPr>
            </w:pPr>
            <w:r w:rsidRPr="0082631C">
              <w:rPr>
                <w:sz w:val="20"/>
                <w:szCs w:val="20"/>
              </w:rPr>
              <w:t xml:space="preserve"> ABAP on HANA</w:t>
            </w:r>
          </w:p>
        </w:tc>
      </w:tr>
      <w:tr w14:paraId="2E7A52E0" w14:textId="77777777" w:rsidTr="00572AB1">
        <w:tblPrEx>
          <w:tblW w:w="6518" w:type="dxa"/>
          <w:tblLook w:val="04A0"/>
        </w:tblPrEx>
        <w:trPr>
          <w:trHeight w:val="387"/>
        </w:trPr>
        <w:tc>
          <w:tcPr>
            <w:tcW w:w="1638" w:type="dxa"/>
          </w:tcPr>
          <w:p w:rsidR="002B1204" w:rsidRPr="00AE1A29" w:rsidP="00AE1A29" w14:paraId="380A2E04" w14:textId="4B3F4C2E">
            <w:pPr>
              <w:rPr>
                <w:bCs/>
                <w:iCs/>
                <w:color w:val="494949"/>
                <w:spacing w:val="-2"/>
                <w:sz w:val="20"/>
                <w:szCs w:val="20"/>
              </w:rPr>
            </w:pPr>
            <w:r w:rsidRPr="0082631C">
              <w:rPr>
                <w:sz w:val="20"/>
                <w:szCs w:val="20"/>
              </w:rPr>
              <w:t>Oil &amp; Gas Industry</w:t>
            </w:r>
          </w:p>
        </w:tc>
        <w:tc>
          <w:tcPr>
            <w:tcW w:w="1816" w:type="dxa"/>
          </w:tcPr>
          <w:p w:rsidR="002B1204" w:rsidRPr="00AE1A29" w:rsidP="00AE1A29" w14:paraId="79941E7D" w14:textId="4BD4D264">
            <w:pPr>
              <w:rPr>
                <w:bCs/>
                <w:iCs/>
                <w:color w:val="494949"/>
                <w:spacing w:val="-2"/>
                <w:sz w:val="20"/>
                <w:szCs w:val="20"/>
              </w:rPr>
            </w:pPr>
            <w:r w:rsidRPr="0082631C">
              <w:rPr>
                <w:sz w:val="20"/>
                <w:szCs w:val="20"/>
              </w:rPr>
              <w:t>Support</w:t>
            </w:r>
          </w:p>
        </w:tc>
        <w:tc>
          <w:tcPr>
            <w:tcW w:w="1665" w:type="dxa"/>
          </w:tcPr>
          <w:p w:rsidR="002B1204" w:rsidRPr="00AE1A29" w:rsidP="00AE1A29" w14:paraId="4262AA87" w14:textId="144EC3B4">
            <w:pPr>
              <w:rPr>
                <w:bCs/>
                <w:iCs/>
                <w:color w:val="494949"/>
                <w:spacing w:val="-2"/>
                <w:sz w:val="20"/>
                <w:szCs w:val="20"/>
              </w:rPr>
            </w:pPr>
            <w:r w:rsidRPr="0082631C">
              <w:rPr>
                <w:sz w:val="20"/>
                <w:szCs w:val="20"/>
              </w:rPr>
              <w:t>Gail India</w:t>
            </w:r>
          </w:p>
        </w:tc>
        <w:tc>
          <w:tcPr>
            <w:tcW w:w="1399" w:type="dxa"/>
          </w:tcPr>
          <w:p w:rsidR="002B1204" w:rsidRPr="00AE1A29" w:rsidP="00AE1A29" w14:paraId="5E34E677" w14:textId="5DC84FAD">
            <w:pPr>
              <w:rPr>
                <w:bCs/>
                <w:iCs/>
                <w:color w:val="494949"/>
                <w:spacing w:val="-2"/>
                <w:sz w:val="20"/>
                <w:szCs w:val="20"/>
              </w:rPr>
            </w:pPr>
            <w:r w:rsidRPr="0082631C">
              <w:rPr>
                <w:sz w:val="20"/>
                <w:szCs w:val="20"/>
              </w:rPr>
              <w:t>SAP ABAP</w:t>
            </w:r>
          </w:p>
        </w:tc>
      </w:tr>
    </w:tbl>
    <w:p w:rsidR="00A15ED6" w:rsidRPr="00AE1A29" w:rsidP="00AE1A29" w14:paraId="16F46ED9" w14:textId="5CC1D4B3">
      <w:pPr>
        <w:ind w:left="29"/>
        <w:rPr>
          <w:bCs/>
          <w:iCs/>
          <w:color w:val="494949"/>
          <w:spacing w:val="-2"/>
          <w:sz w:val="24"/>
        </w:rPr>
      </w:pPr>
      <w:r w:rsidRPr="00AE1A29">
        <w:rPr>
          <w:noProof/>
        </w:rPr>
        <mc:AlternateContent>
          <mc:Choice Requires="wps">
            <w:drawing>
              <wp:anchor distT="0" distB="0" distL="114300" distR="114300" simplePos="0" relativeHeight="251661312" behindDoc="0" locked="0" layoutInCell="1" allowOverlap="1">
                <wp:simplePos x="0" y="0"/>
                <wp:positionH relativeFrom="column">
                  <wp:posOffset>4494627</wp:posOffset>
                </wp:positionH>
                <wp:positionV relativeFrom="paragraph">
                  <wp:posOffset>-876251</wp:posOffset>
                </wp:positionV>
                <wp:extent cx="2476500" cy="9347201"/>
                <wp:effectExtent l="0" t="0" r="0" b="0"/>
                <wp:wrapNone/>
                <wp:docPr id="1537730095"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2476500" cy="9347201"/>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FA7833" w:rsidP="00FA7833" w14:textId="0961E9D5">
                            <w:pPr>
                              <w:jc w:val="both"/>
                              <w:rPr>
                                <w:b/>
                                <w:bCs/>
                                <w:i/>
                                <w:iCs/>
                                <w:lang w:val="en-IN"/>
                              </w:rPr>
                            </w:pPr>
                            <w:r>
                              <w:rPr>
                                <w:lang w:val="en-IN"/>
                              </w:rPr>
                              <w:t xml:space="preserve"> </w:t>
                            </w:r>
                            <w:r>
                              <w:rPr>
                                <w:b/>
                                <w:bCs/>
                                <w:i/>
                                <w:iCs/>
                                <w:lang w:val="en-IN"/>
                              </w:rPr>
                              <w:t xml:space="preserve">Certification </w:t>
                            </w:r>
                          </w:p>
                          <w:p w:rsidR="00BF6AAE" w:rsidP="00FA7833" w14:textId="77777777">
                            <w:pPr>
                              <w:jc w:val="both"/>
                              <w:rPr>
                                <w:b/>
                                <w:bCs/>
                                <w:i/>
                                <w:iCs/>
                                <w:lang w:val="en-IN"/>
                              </w:rPr>
                            </w:pPr>
                          </w:p>
                          <w:p w:rsidR="00BF6AAE" w:rsidP="00FA7833" w14:textId="5D79EDCC">
                            <w:pPr>
                              <w:jc w:val="both"/>
                            </w:pPr>
                            <w:r>
                              <w:rPr>
                                <w:lang w:val="en-IN"/>
                              </w:rPr>
                              <w:t xml:space="preserve"> </w:t>
                            </w:r>
                            <w:r w:rsidRPr="00BF6AAE">
                              <w:t>SAP Certified Development Associate in ABAP with SAP NetWeaver 7.</w:t>
                            </w:r>
                            <w:r>
                              <w:t>5</w:t>
                            </w:r>
                          </w:p>
                          <w:p w:rsidR="00CC4E71" w:rsidP="00FA7833" w14:textId="77777777">
                            <w:pPr>
                              <w:jc w:val="both"/>
                            </w:pPr>
                          </w:p>
                          <w:p w:rsidR="00CC4E71" w:rsidP="00FA7833" w14:textId="50766ECD">
                            <w:pPr>
                              <w:jc w:val="both"/>
                              <w:rPr>
                                <w:b/>
                                <w:bCs/>
                                <w:i/>
                                <w:iCs/>
                              </w:rPr>
                            </w:pPr>
                            <w:r w:rsidRPr="00CC4E71">
                              <w:rPr>
                                <w:b/>
                                <w:bCs/>
                                <w:i/>
                                <w:iCs/>
                              </w:rPr>
                              <w:t>Tools knowledge</w:t>
                            </w:r>
                          </w:p>
                          <w:p w:rsidR="00CC4E71" w:rsidRPr="00CC4E71" w:rsidP="00FA7833" w14:textId="51E96C17">
                            <w:pPr>
                              <w:jc w:val="both"/>
                            </w:pPr>
                            <w:r w:rsidRPr="00CC4E71">
                              <w:t xml:space="preserve">Jira, Service now, Azure </w:t>
                            </w:r>
                            <w:r w:rsidRPr="00CC4E71">
                              <w:t>azek</w:t>
                            </w:r>
                            <w:r w:rsidRPr="00CC4E71">
                              <w:t>, IBM notes, Microsoft desk</w:t>
                            </w:r>
                          </w:p>
                          <w:p w:rsidR="000F0FC4" w:rsidP="00FA7833" w14:textId="77777777">
                            <w:pPr>
                              <w:jc w:val="both"/>
                            </w:pPr>
                          </w:p>
                          <w:p w:rsidR="000F0FC4" w:rsidP="00FA7833" w14:textId="7A2C3B58">
                            <w:pPr>
                              <w:jc w:val="both"/>
                              <w:rPr>
                                <w:b/>
                                <w:bCs/>
                                <w:i/>
                                <w:iCs/>
                              </w:rPr>
                            </w:pPr>
                            <w:r>
                              <w:rPr>
                                <w:b/>
                                <w:bCs/>
                                <w:i/>
                                <w:iCs/>
                              </w:rPr>
                              <w:t>Language</w:t>
                            </w:r>
                          </w:p>
                          <w:p w:rsidR="000F0FC4" w:rsidP="00FA7833" w14:textId="77777777">
                            <w:pPr>
                              <w:jc w:val="both"/>
                              <w:rPr>
                                <w:b/>
                                <w:bCs/>
                                <w:i/>
                                <w:iCs/>
                              </w:rPr>
                            </w:pPr>
                          </w:p>
                          <w:p w:rsidR="000F0FC4" w:rsidRPr="000F0FC4" w:rsidP="00FA7833" w14:textId="5A7E799C">
                            <w:pPr>
                              <w:jc w:val="both"/>
                            </w:pPr>
                            <w:r w:rsidRPr="000F0FC4">
                              <w:t>English, Hindi</w:t>
                            </w:r>
                            <w:r>
                              <w:t xml:space="preserve"> </w:t>
                            </w:r>
                            <w:r w:rsidRPr="000F0FC4">
                              <w:t xml:space="preserve">(Native) </w:t>
                            </w:r>
                          </w:p>
                          <w:p w:rsidR="000F0FC4" w:rsidRPr="000F0FC4" w:rsidP="00FA7833" w14:textId="77777777">
                            <w:pPr>
                              <w:jc w:val="both"/>
                              <w:rPr>
                                <w:b/>
                                <w:bCs/>
                                <w:i/>
                                <w:iCs/>
                                <w:lang w:val="en-IN"/>
                              </w:rPr>
                            </w:pPr>
                          </w:p>
                        </w:txbxContent>
                      </wps:txbx>
                      <wps:bodyPr wrap="square" lIns="0" tIns="0" rIns="0" bIns="0" rtlCol="0">
                        <a:prstTxWarp prst="textNoShape">
                          <a:avLst/>
                        </a:prstTxWarp>
                      </wps:bodyPr>
                    </wps:wsp>
                  </a:graphicData>
                </a:graphic>
              </wp:anchor>
            </w:drawing>
          </mc:Choice>
          <mc:Fallback>
            <w:pict>
              <v:shape id="Graphic 3" o:spid="_x0000_s1035" style="width:195pt;height:736pt;margin-top:-69pt;margin-left:353.9pt;mso-wrap-distance-bottom:0;mso-wrap-distance-left:9pt;mso-wrap-distance-right:9pt;mso-wrap-distance-top:0;mso-wrap-style:square;position:absolute;visibility:visible;v-text-anchor:top;z-index:251662336" coordsize="2367280,8755380" o:spt="100" adj="-11796480,,5400" path="m2366784,l196596,,,,,8755380l196596,8755380l2366784,8755380,2366784,xe" fillcolor="#f4f4f4" stroked="f">
                <v:stroke joinstyle="miter"/>
                <v:formulas/>
                <v:path arrowok="t" o:connecttype="custom" textboxrect="0,0,2367280,8755380"/>
                <v:textbox inset="0,0,0,0">
                  <w:txbxContent>
                    <w:p w:rsidR="00FA7833" w:rsidP="00FA7833" w14:paraId="41E36E96" w14:textId="0961E9D5">
                      <w:pPr>
                        <w:jc w:val="both"/>
                        <w:rPr>
                          <w:b/>
                          <w:bCs/>
                          <w:i/>
                          <w:iCs/>
                          <w:lang w:val="en-IN"/>
                        </w:rPr>
                      </w:pPr>
                      <w:r>
                        <w:rPr>
                          <w:lang w:val="en-IN"/>
                        </w:rPr>
                        <w:t xml:space="preserve"> </w:t>
                      </w:r>
                      <w:r>
                        <w:rPr>
                          <w:b/>
                          <w:bCs/>
                          <w:i/>
                          <w:iCs/>
                          <w:lang w:val="en-IN"/>
                        </w:rPr>
                        <w:t xml:space="preserve">Certification </w:t>
                      </w:r>
                    </w:p>
                    <w:p w:rsidR="00BF6AAE" w:rsidP="00FA7833" w14:paraId="1574747D" w14:textId="77777777">
                      <w:pPr>
                        <w:jc w:val="both"/>
                        <w:rPr>
                          <w:b/>
                          <w:bCs/>
                          <w:i/>
                          <w:iCs/>
                          <w:lang w:val="en-IN"/>
                        </w:rPr>
                      </w:pPr>
                    </w:p>
                    <w:p w:rsidR="00BF6AAE" w:rsidP="00FA7833" w14:paraId="7CD30DB6" w14:textId="5D79EDCC">
                      <w:pPr>
                        <w:jc w:val="both"/>
                      </w:pPr>
                      <w:r>
                        <w:rPr>
                          <w:lang w:val="en-IN"/>
                        </w:rPr>
                        <w:t xml:space="preserve"> </w:t>
                      </w:r>
                      <w:r w:rsidRPr="00BF6AAE">
                        <w:t>SAP Certified Development Associate in ABAP with SAP NetWeaver 7.</w:t>
                      </w:r>
                      <w:r>
                        <w:t>5</w:t>
                      </w:r>
                    </w:p>
                    <w:p w:rsidR="00CC4E71" w:rsidP="00FA7833" w14:paraId="7EF4B1C9" w14:textId="77777777">
                      <w:pPr>
                        <w:jc w:val="both"/>
                      </w:pPr>
                    </w:p>
                    <w:p w:rsidR="00CC4E71" w:rsidP="00FA7833" w14:paraId="44D4F07D" w14:textId="50766ECD">
                      <w:pPr>
                        <w:jc w:val="both"/>
                        <w:rPr>
                          <w:b/>
                          <w:bCs/>
                          <w:i/>
                          <w:iCs/>
                        </w:rPr>
                      </w:pPr>
                      <w:r w:rsidRPr="00CC4E71">
                        <w:rPr>
                          <w:b/>
                          <w:bCs/>
                          <w:i/>
                          <w:iCs/>
                        </w:rPr>
                        <w:t>Tools knowledge</w:t>
                      </w:r>
                    </w:p>
                    <w:p w:rsidR="00CC4E71" w:rsidRPr="00CC4E71" w:rsidP="00FA7833" w14:paraId="1E55878D" w14:textId="51E96C17">
                      <w:pPr>
                        <w:jc w:val="both"/>
                      </w:pPr>
                      <w:r w:rsidRPr="00CC4E71">
                        <w:t xml:space="preserve">Jira, Service now, Azure </w:t>
                      </w:r>
                      <w:r w:rsidRPr="00CC4E71">
                        <w:t>azek</w:t>
                      </w:r>
                      <w:r w:rsidRPr="00CC4E71">
                        <w:t>, IBM notes, Microsoft desk</w:t>
                      </w:r>
                    </w:p>
                    <w:p w:rsidR="000F0FC4" w:rsidP="00FA7833" w14:paraId="6DC66A84" w14:textId="77777777">
                      <w:pPr>
                        <w:jc w:val="both"/>
                      </w:pPr>
                    </w:p>
                    <w:p w:rsidR="000F0FC4" w:rsidP="00FA7833" w14:paraId="13021CF5" w14:textId="7A2C3B58">
                      <w:pPr>
                        <w:jc w:val="both"/>
                        <w:rPr>
                          <w:b/>
                          <w:bCs/>
                          <w:i/>
                          <w:iCs/>
                        </w:rPr>
                      </w:pPr>
                      <w:r>
                        <w:rPr>
                          <w:b/>
                          <w:bCs/>
                          <w:i/>
                          <w:iCs/>
                        </w:rPr>
                        <w:t>Language</w:t>
                      </w:r>
                    </w:p>
                    <w:p w:rsidR="000F0FC4" w:rsidP="00FA7833" w14:paraId="6DAD276D" w14:textId="77777777">
                      <w:pPr>
                        <w:jc w:val="both"/>
                        <w:rPr>
                          <w:b/>
                          <w:bCs/>
                          <w:i/>
                          <w:iCs/>
                        </w:rPr>
                      </w:pPr>
                    </w:p>
                    <w:p w:rsidR="000F0FC4" w:rsidRPr="000F0FC4" w:rsidP="00FA7833" w14:paraId="56BADDA3" w14:textId="5A7E799C">
                      <w:pPr>
                        <w:jc w:val="both"/>
                      </w:pPr>
                      <w:r w:rsidRPr="000F0FC4">
                        <w:t>English, Hindi</w:t>
                      </w:r>
                      <w:r>
                        <w:t xml:space="preserve"> </w:t>
                      </w:r>
                      <w:r w:rsidRPr="000F0FC4">
                        <w:t xml:space="preserve">(Native) </w:t>
                      </w:r>
                    </w:p>
                    <w:p w:rsidR="000F0FC4" w:rsidRPr="000F0FC4" w:rsidP="00FA7833" w14:paraId="555A472C" w14:textId="77777777">
                      <w:pPr>
                        <w:jc w:val="both"/>
                        <w:rPr>
                          <w:b/>
                          <w:bCs/>
                          <w:i/>
                          <w:iCs/>
                          <w:lang w:val="en-IN"/>
                        </w:rPr>
                      </w:pPr>
                    </w:p>
                  </w:txbxContent>
                </v:textbox>
              </v:shape>
            </w:pict>
          </mc:Fallback>
        </mc:AlternateContent>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r w:rsidRPr="00AE1A29">
        <w:rPr>
          <w:bCs/>
          <w:iCs/>
          <w:color w:val="494949"/>
          <w:spacing w:val="-2"/>
          <w:sz w:val="24"/>
        </w:rPr>
        <w:tab/>
      </w:r>
    </w:p>
    <w:p w:rsidR="00A15ED6" w:rsidRPr="00AE1A29" w:rsidP="00AE1A29" w14:paraId="26EA2ABE" w14:textId="77777777">
      <w:pPr>
        <w:pStyle w:val="BodyText"/>
        <w:spacing w:before="1"/>
        <w:ind w:left="0"/>
        <w:rPr>
          <w:sz w:val="20"/>
          <w:szCs w:val="20"/>
        </w:rPr>
      </w:pPr>
    </w:p>
    <w:p w:rsidR="002C3CC5" w:rsidRPr="00AE1A29" w:rsidP="00AE1A29" w14:paraId="18B40E9B" w14:textId="14DDAB27">
      <w:pPr>
        <w:spacing w:before="24"/>
        <w:rPr>
          <w:b/>
          <w:bCs/>
          <w:color w:val="494949"/>
          <w:sz w:val="24"/>
          <w:szCs w:val="24"/>
        </w:rPr>
      </w:pPr>
      <w:r w:rsidRPr="00AE1A29">
        <w:rPr>
          <w:b/>
          <w:bCs/>
          <w:color w:val="494949"/>
          <w:sz w:val="24"/>
          <w:szCs w:val="24"/>
        </w:rPr>
        <w:t>Sr.  Lead Specialist Technical Consultant, HCL Technologies, March 2022 – Present</w:t>
      </w:r>
    </w:p>
    <w:p w:rsidR="00207D2D" w:rsidRPr="00AE1A29" w:rsidP="00AE1A29" w14:paraId="50300937" w14:textId="77777777">
      <w:pPr>
        <w:spacing w:before="24"/>
        <w:rPr>
          <w:b/>
          <w:bCs/>
          <w:color w:val="494949"/>
          <w:sz w:val="24"/>
          <w:szCs w:val="24"/>
        </w:rPr>
      </w:pPr>
    </w:p>
    <w:p w:rsidR="00207D2D" w:rsidRPr="00207D2D" w:rsidP="00AE1A29" w14:paraId="442E9F97" w14:textId="65A0D997">
      <w:pPr>
        <w:spacing w:before="24"/>
        <w:rPr>
          <w:i/>
          <w:sz w:val="24"/>
        </w:rPr>
      </w:pPr>
      <w:r w:rsidRPr="00207D2D">
        <w:rPr>
          <w:i/>
          <w:sz w:val="24"/>
        </w:rPr>
        <w:t xml:space="preserve">Project </w:t>
      </w:r>
      <w:r w:rsidRPr="00AE1A29">
        <w:rPr>
          <w:i/>
          <w:sz w:val="24"/>
        </w:rPr>
        <w:t>Type: Operation support</w:t>
      </w:r>
    </w:p>
    <w:p w:rsidR="00207D2D" w:rsidRPr="00AE1A29" w:rsidP="00AE1A29" w14:paraId="4BAD4423" w14:textId="77777777">
      <w:pPr>
        <w:spacing w:before="24"/>
        <w:rPr>
          <w:i/>
          <w:sz w:val="24"/>
        </w:rPr>
      </w:pPr>
      <w:r w:rsidRPr="00207D2D">
        <w:rPr>
          <w:i/>
          <w:sz w:val="24"/>
        </w:rPr>
        <w:t>Client: NCGR-</w:t>
      </w:r>
      <w:r w:rsidRPr="00207D2D">
        <w:rPr>
          <w:i/>
          <w:sz w:val="24"/>
        </w:rPr>
        <w:t>UGRP(</w:t>
      </w:r>
      <w:r w:rsidRPr="00207D2D">
        <w:rPr>
          <w:i/>
          <w:sz w:val="24"/>
        </w:rPr>
        <w:t>Saudi Arabia on-site)</w:t>
      </w:r>
    </w:p>
    <w:p w:rsidR="00207D2D" w:rsidRPr="00207D2D" w:rsidP="00AE1A29" w14:paraId="301E94E3" w14:textId="5B2BCC82">
      <w:pPr>
        <w:spacing w:before="24"/>
        <w:rPr>
          <w:i/>
          <w:sz w:val="24"/>
        </w:rPr>
      </w:pPr>
      <w:r w:rsidRPr="00AE1A29">
        <w:rPr>
          <w:i/>
          <w:sz w:val="24"/>
        </w:rPr>
        <w:t>Duration: Feb 2024 to Jan 2025</w:t>
      </w:r>
    </w:p>
    <w:p w:rsidR="00207D2D" w:rsidRPr="00AE1A29" w:rsidP="00AE1A29" w14:paraId="511BDC37" w14:textId="77777777">
      <w:pPr>
        <w:spacing w:before="24"/>
        <w:rPr>
          <w:i/>
          <w:sz w:val="24"/>
        </w:rPr>
      </w:pPr>
      <w:r w:rsidRPr="00207D2D">
        <w:rPr>
          <w:i/>
          <w:sz w:val="24"/>
        </w:rPr>
        <w:t>Responsibilities:</w:t>
      </w:r>
    </w:p>
    <w:p w:rsidR="00CB6135" w:rsidRPr="00AE1A29" w:rsidP="00AE1A29" w14:paraId="5D8FBAAF" w14:textId="77777777">
      <w:pPr>
        <w:spacing w:before="24"/>
        <w:rPr>
          <w:i/>
          <w:sz w:val="24"/>
        </w:rPr>
      </w:pPr>
    </w:p>
    <w:p w:rsidR="00C961FB" w:rsidRPr="00AE1A29" w:rsidP="00782500" w14:paraId="5DACABC8" w14:textId="3B01FC90">
      <w:pPr>
        <w:pStyle w:val="ListParagraph"/>
        <w:numPr>
          <w:ilvl w:val="0"/>
          <w:numId w:val="10"/>
        </w:numPr>
        <w:spacing w:before="100" w:beforeAutospacing="1" w:after="100" w:afterAutospacing="1"/>
        <w:ind w:left="1077" w:hanging="357"/>
        <w:jc w:val="both"/>
        <w:rPr>
          <w:iCs/>
          <w:sz w:val="24"/>
          <w:lang w:val="en-IN"/>
        </w:rPr>
      </w:pPr>
      <w:r w:rsidRPr="00AE1A29">
        <w:rPr>
          <w:iCs/>
          <w:sz w:val="24"/>
          <w:lang w:val="en-IN"/>
        </w:rPr>
        <w:t>Debugging and troubleshooting various reports, forms, and workflows related to FICA, HR, payroll issues, and system integrations.</w:t>
      </w:r>
    </w:p>
    <w:p w:rsidR="00C961FB" w:rsidRPr="00AE1A29" w:rsidP="00782500" w14:paraId="44471217" w14:textId="30AA89A3">
      <w:pPr>
        <w:pStyle w:val="ListParagraph"/>
        <w:numPr>
          <w:ilvl w:val="0"/>
          <w:numId w:val="10"/>
        </w:numPr>
        <w:spacing w:before="100" w:beforeAutospacing="1" w:after="100" w:afterAutospacing="1"/>
        <w:jc w:val="both"/>
        <w:rPr>
          <w:iCs/>
          <w:sz w:val="24"/>
          <w:lang w:val="en-IN"/>
        </w:rPr>
      </w:pPr>
      <w:r w:rsidRPr="00AE1A29">
        <w:rPr>
          <w:iCs/>
          <w:sz w:val="24"/>
          <w:lang w:val="en-IN"/>
        </w:rPr>
        <w:t>Identifying and resolving errors in programs, reports, and Adobe forms to ensure seamless functionality.</w:t>
      </w:r>
    </w:p>
    <w:p w:rsidR="00C961FB" w:rsidRPr="00AE1A29" w:rsidP="00782500" w14:paraId="758DCE8D" w14:textId="4AC97608">
      <w:pPr>
        <w:pStyle w:val="ListParagraph"/>
        <w:numPr>
          <w:ilvl w:val="0"/>
          <w:numId w:val="10"/>
        </w:numPr>
        <w:spacing w:before="100" w:beforeAutospacing="1" w:after="100" w:afterAutospacing="1"/>
        <w:jc w:val="both"/>
        <w:rPr>
          <w:iCs/>
          <w:sz w:val="24"/>
          <w:lang w:val="en-IN"/>
        </w:rPr>
      </w:pPr>
      <w:r w:rsidRPr="00AE1A29">
        <w:rPr>
          <w:iCs/>
          <w:sz w:val="24"/>
          <w:lang w:val="en-IN"/>
        </w:rPr>
        <w:t>Analysing</w:t>
      </w:r>
      <w:r w:rsidRPr="00AE1A29">
        <w:rPr>
          <w:iCs/>
          <w:sz w:val="24"/>
          <w:lang w:val="en-IN"/>
        </w:rPr>
        <w:t xml:space="preserve"> and fixing issues related to system workflows, ensuring efficient process automation.</w:t>
      </w:r>
    </w:p>
    <w:p w:rsidR="00C961FB" w:rsidRPr="00AE1A29" w:rsidP="00782500" w14:paraId="5C39DB07" w14:textId="50F26C01">
      <w:pPr>
        <w:pStyle w:val="ListParagraph"/>
        <w:numPr>
          <w:ilvl w:val="0"/>
          <w:numId w:val="10"/>
        </w:numPr>
        <w:spacing w:before="100" w:beforeAutospacing="1" w:after="100" w:afterAutospacing="1"/>
        <w:jc w:val="both"/>
        <w:rPr>
          <w:iCs/>
          <w:sz w:val="24"/>
          <w:lang w:val="en-IN"/>
        </w:rPr>
      </w:pPr>
      <w:r w:rsidRPr="00AE1A29">
        <w:rPr>
          <w:iCs/>
          <w:sz w:val="24"/>
          <w:lang w:val="en-IN"/>
        </w:rPr>
        <w:t>Conducting in-depth troubleshooting of integration issues between different modules and external systems.</w:t>
      </w:r>
    </w:p>
    <w:p w:rsidR="00C961FB" w:rsidRPr="00AE1A29" w:rsidP="00782500" w14:paraId="32947349" w14:textId="7F26395A">
      <w:pPr>
        <w:pStyle w:val="ListParagraph"/>
        <w:numPr>
          <w:ilvl w:val="0"/>
          <w:numId w:val="10"/>
        </w:numPr>
        <w:spacing w:before="100" w:beforeAutospacing="1" w:after="100" w:afterAutospacing="1"/>
        <w:jc w:val="both"/>
        <w:rPr>
          <w:iCs/>
          <w:sz w:val="24"/>
          <w:lang w:val="en-IN"/>
        </w:rPr>
      </w:pPr>
      <w:r w:rsidRPr="00AE1A29">
        <w:rPr>
          <w:iCs/>
          <w:sz w:val="24"/>
          <w:lang w:val="en-IN"/>
        </w:rPr>
        <w:t>Reviewing and verifying transport requests before deployment to maintain system stability and avoid inconsistencies.</w:t>
      </w:r>
    </w:p>
    <w:p w:rsidR="00C961FB" w:rsidRPr="00AE1A29" w:rsidP="00782500" w14:paraId="041785E6" w14:textId="78732D79">
      <w:pPr>
        <w:pStyle w:val="ListParagraph"/>
        <w:numPr>
          <w:ilvl w:val="0"/>
          <w:numId w:val="10"/>
        </w:numPr>
        <w:spacing w:before="100" w:beforeAutospacing="1" w:after="100" w:afterAutospacing="1"/>
        <w:jc w:val="both"/>
        <w:rPr>
          <w:iCs/>
          <w:sz w:val="24"/>
          <w:lang w:val="en-IN"/>
        </w:rPr>
      </w:pPr>
      <w:r w:rsidRPr="00AE1A29">
        <w:rPr>
          <w:iCs/>
          <w:sz w:val="24"/>
          <w:lang w:val="en-IN"/>
        </w:rPr>
        <w:t>Modifying and optimizing existing programs and reports to enhance efficiency and meet business requirements.</w:t>
      </w:r>
    </w:p>
    <w:p w:rsidR="00C961FB" w:rsidRPr="00AE1A29" w:rsidP="00782500" w14:paraId="15787BE2" w14:textId="75A47DDB">
      <w:pPr>
        <w:pStyle w:val="ListParagraph"/>
        <w:numPr>
          <w:ilvl w:val="0"/>
          <w:numId w:val="10"/>
        </w:numPr>
        <w:spacing w:before="100" w:beforeAutospacing="1" w:after="100" w:afterAutospacing="1"/>
        <w:jc w:val="both"/>
        <w:rPr>
          <w:iCs/>
          <w:sz w:val="24"/>
          <w:lang w:val="en-IN"/>
        </w:rPr>
      </w:pPr>
      <w:r w:rsidRPr="00AE1A29">
        <w:rPr>
          <w:iCs/>
          <w:sz w:val="24"/>
          <w:lang w:val="en-IN"/>
        </w:rPr>
        <w:t>Performing document verification and validation to ensure compliance and accuracy.</w:t>
      </w:r>
    </w:p>
    <w:p w:rsidR="00C961FB" w:rsidRPr="00AE1A29" w:rsidP="00782500" w14:paraId="4A3550D6" w14:textId="427D20FC">
      <w:pPr>
        <w:pStyle w:val="ListParagraph"/>
        <w:numPr>
          <w:ilvl w:val="0"/>
          <w:numId w:val="10"/>
        </w:numPr>
        <w:spacing w:before="100" w:beforeAutospacing="1" w:after="100" w:afterAutospacing="1"/>
        <w:jc w:val="both"/>
        <w:rPr>
          <w:iCs/>
          <w:sz w:val="24"/>
          <w:lang w:val="en-IN"/>
        </w:rPr>
      </w:pPr>
      <w:r w:rsidRPr="00AE1A29">
        <w:rPr>
          <w:iCs/>
          <w:sz w:val="24"/>
          <w:lang w:val="en-IN"/>
        </w:rPr>
        <w:t>Leading a team by providing technical guidance, resolving challenges, and ensuring project timelines are met.</w:t>
      </w:r>
    </w:p>
    <w:p w:rsidR="00C961FB" w:rsidRPr="00AE1A29" w:rsidP="00782500" w14:paraId="7A6B035F" w14:textId="55674913">
      <w:pPr>
        <w:pStyle w:val="ListParagraph"/>
        <w:numPr>
          <w:ilvl w:val="0"/>
          <w:numId w:val="10"/>
        </w:numPr>
        <w:spacing w:before="100" w:beforeAutospacing="1" w:after="100" w:afterAutospacing="1"/>
        <w:jc w:val="both"/>
        <w:rPr>
          <w:iCs/>
          <w:sz w:val="24"/>
          <w:lang w:val="en-IN"/>
        </w:rPr>
      </w:pPr>
      <w:r w:rsidRPr="00AE1A29">
        <w:rPr>
          <w:iCs/>
          <w:sz w:val="24"/>
          <w:lang w:val="en-IN"/>
        </w:rPr>
        <w:t>Managing knowledge transfer sessions to upskill team members and ensure smooth transition of responsibilities.</w:t>
      </w:r>
    </w:p>
    <w:p w:rsidR="00C961FB" w:rsidRPr="00AE1A29" w:rsidP="00782500" w14:paraId="766D4759" w14:textId="766B3C75">
      <w:pPr>
        <w:pStyle w:val="ListParagraph"/>
        <w:numPr>
          <w:ilvl w:val="0"/>
          <w:numId w:val="10"/>
        </w:numPr>
        <w:spacing w:before="100" w:beforeAutospacing="1" w:after="100" w:afterAutospacing="1"/>
        <w:jc w:val="both"/>
        <w:rPr>
          <w:iCs/>
          <w:sz w:val="24"/>
          <w:lang w:val="en-IN"/>
        </w:rPr>
      </w:pPr>
      <w:r w:rsidRPr="00AE1A29">
        <w:rPr>
          <w:iCs/>
          <w:sz w:val="24"/>
          <w:lang w:val="en-IN"/>
        </w:rPr>
        <w:t>Preparing and delivering daily, weekly, and monthly reports for higher management with accurate insights and updates.</w:t>
      </w:r>
    </w:p>
    <w:p w:rsidR="00232267" w:rsidRPr="00AE1A29" w:rsidP="00782500" w14:paraId="43C4FA52" w14:textId="040F72FB">
      <w:pPr>
        <w:pStyle w:val="ListParagraph"/>
        <w:numPr>
          <w:ilvl w:val="0"/>
          <w:numId w:val="10"/>
        </w:numPr>
        <w:spacing w:before="100" w:beforeAutospacing="1" w:after="100" w:afterAutospacing="1"/>
        <w:jc w:val="both"/>
        <w:rPr>
          <w:iCs/>
          <w:sz w:val="24"/>
          <w:lang w:val="en-IN"/>
        </w:rPr>
      </w:pPr>
      <w:r w:rsidRPr="00AE1A29">
        <w:rPr>
          <w:iCs/>
          <w:sz w:val="24"/>
          <w:lang w:val="en-IN"/>
        </w:rPr>
        <w:t>Effectively engaging with clients to address concerns, clarify requirements, and provide timely solutions for work and task-related issues.</w:t>
      </w:r>
    </w:p>
    <w:p w:rsidR="00232267" w:rsidRPr="00AE1A29" w:rsidP="00AE1A29" w14:paraId="76EEC403" w14:textId="067BA5E2">
      <w:pPr>
        <w:rPr>
          <w:iCs/>
          <w:sz w:val="24"/>
          <w:lang w:val="en-IN"/>
        </w:rPr>
      </w:pPr>
      <w:r w:rsidRPr="00AE1A29">
        <w:rPr>
          <w:iCs/>
          <w:sz w:val="24"/>
          <w:lang w:val="en-IN"/>
        </w:rPr>
        <w:br w:type="page"/>
      </w:r>
      <w:r w:rsidRPr="00AE1A29" w:rsidR="00AE1A29">
        <w:rPr>
          <w:noProof/>
        </w:rPr>
        <mc:AlternateContent>
          <mc:Choice Requires="wps">
            <w:drawing>
              <wp:anchor distT="0" distB="0" distL="114300" distR="114300" simplePos="0" relativeHeight="251663360" behindDoc="1" locked="0" layoutInCell="1" allowOverlap="1">
                <wp:simplePos x="0" y="0"/>
                <wp:positionH relativeFrom="column">
                  <wp:posOffset>4599305</wp:posOffset>
                </wp:positionH>
                <wp:positionV relativeFrom="paragraph">
                  <wp:posOffset>-699037</wp:posOffset>
                </wp:positionV>
                <wp:extent cx="2059940" cy="9881870"/>
                <wp:effectExtent l="0" t="0" r="0" b="5080"/>
                <wp:wrapTight wrapText="bothSides">
                  <wp:wrapPolygon>
                    <wp:start x="0" y="0"/>
                    <wp:lineTo x="0" y="21569"/>
                    <wp:lineTo x="21374" y="21569"/>
                    <wp:lineTo x="21374" y="0"/>
                    <wp:lineTo x="0" y="0"/>
                  </wp:wrapPolygon>
                </wp:wrapTight>
                <wp:docPr id="1283045047"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2059940" cy="9881870"/>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571470" w:rsidP="00571470" w14:textId="77777777">
                            <w:pPr>
                              <w:jc w:val="both"/>
                            </w:pPr>
                          </w:p>
                        </w:txbxContent>
                      </wps:txbx>
                      <wps:bodyPr wrap="square" lIns="0" tIns="0" rIns="0" bIns="0" rtlCol="0">
                        <a:prstTxWarp prst="textNoShape">
                          <a:avLst/>
                        </a:prstTxWarp>
                      </wps:bodyPr>
                    </wps:wsp>
                  </a:graphicData>
                </a:graphic>
                <wp14:sizeRelV relativeFrom="margin">
                  <wp14:pctHeight>0</wp14:pctHeight>
                </wp14:sizeRelV>
              </wp:anchor>
            </w:drawing>
          </mc:Choice>
          <mc:Fallback>
            <w:pict>
              <v:shape id="_x0000_s1036" style="width:162.2pt;height:778.1pt;margin-top:-55.05pt;margin-left:362.15pt;mso-height-percent:0;mso-height-relative:margin;mso-wrap-distance-bottom:0;mso-wrap-distance-left:9pt;mso-wrap-distance-right:9pt;mso-wrap-distance-top:0;mso-wrap-style:square;position:absolute;visibility:visible;v-text-anchor:top;z-index:-251652096" coordsize="2367280,8755380" o:spt="100" adj="-11796480,,5400" path="m2366784,l196596,,,,,8755380l196596,8755380l2366784,8755380,2366784,xe" fillcolor="#f4f4f4" stroked="f">
                <v:stroke joinstyle="miter"/>
                <v:formulas/>
                <v:path arrowok="t" o:connecttype="custom" textboxrect="0,0,2367280,8755380"/>
                <v:textbox inset="0,0,0,0">
                  <w:txbxContent>
                    <w:p w:rsidR="00571470" w:rsidP="00571470" w14:paraId="4DB93F07" w14:textId="77777777">
                      <w:pPr>
                        <w:jc w:val="both"/>
                      </w:pPr>
                    </w:p>
                  </w:txbxContent>
                </v:textbox>
                <w10:wrap type="tight"/>
              </v:shape>
            </w:pict>
          </mc:Fallback>
        </mc:AlternateContent>
      </w:r>
      <w:r w:rsidRPr="00AE1A29">
        <w:rPr>
          <w:i/>
          <w:sz w:val="24"/>
        </w:rPr>
        <w:t xml:space="preserve">Project Type: Implementation </w:t>
      </w:r>
    </w:p>
    <w:p w:rsidR="00232267" w:rsidRPr="00AE1A29" w:rsidP="00AE1A29" w14:paraId="50AC0BD7" w14:textId="6A5A92D9">
      <w:pPr>
        <w:spacing w:before="24"/>
        <w:rPr>
          <w:i/>
          <w:sz w:val="24"/>
        </w:rPr>
      </w:pPr>
      <w:r w:rsidRPr="00AE1A29">
        <w:rPr>
          <w:i/>
          <w:sz w:val="24"/>
        </w:rPr>
        <w:t>Client: Weyerhaeuser (USA)</w:t>
      </w:r>
    </w:p>
    <w:p w:rsidR="00232267" w:rsidRPr="00AE1A29" w:rsidP="00AE1A29" w14:paraId="734F10B8" w14:textId="77777777">
      <w:pPr>
        <w:spacing w:before="24"/>
        <w:rPr>
          <w:i/>
          <w:sz w:val="24"/>
        </w:rPr>
      </w:pPr>
      <w:r w:rsidRPr="00AE1A29">
        <w:rPr>
          <w:i/>
          <w:sz w:val="24"/>
        </w:rPr>
        <w:t>Responsibilities:</w:t>
      </w:r>
    </w:p>
    <w:p w:rsidR="00232267" w:rsidRPr="00AE1A29" w:rsidP="00AE1A29" w14:paraId="5DD1AD8B" w14:textId="77777777">
      <w:pPr>
        <w:spacing w:before="24"/>
        <w:rPr>
          <w:iCs/>
          <w:sz w:val="24"/>
        </w:rPr>
      </w:pPr>
    </w:p>
    <w:p w:rsidR="00232267" w:rsidRPr="00AE1A29" w:rsidP="00AE1A29" w14:paraId="0D4AF7EE" w14:textId="7E10B308">
      <w:pPr>
        <w:numPr>
          <w:ilvl w:val="0"/>
          <w:numId w:val="11"/>
        </w:numPr>
        <w:tabs>
          <w:tab w:val="left" w:pos="360"/>
        </w:tabs>
        <w:spacing w:before="4" w:line="235" w:lineRule="auto"/>
        <w:ind w:right="1508"/>
      </w:pPr>
      <w:r w:rsidRPr="00AE1A29">
        <w:t>Created varies RAP application for Fiori portal using BTP ABAP.</w:t>
      </w:r>
    </w:p>
    <w:p w:rsidR="00232267" w:rsidRPr="00AE1A29" w:rsidP="00AE1A29" w14:paraId="1016266D" w14:textId="72B82879">
      <w:pPr>
        <w:numPr>
          <w:ilvl w:val="0"/>
          <w:numId w:val="11"/>
        </w:numPr>
        <w:tabs>
          <w:tab w:val="left" w:pos="360"/>
        </w:tabs>
        <w:spacing w:before="5" w:line="279" w:lineRule="exact"/>
        <w:ind w:left="359" w:hanging="359"/>
      </w:pPr>
      <w:r w:rsidRPr="00AE1A29">
        <w:t>Knowledge</w:t>
      </w:r>
      <w:r w:rsidRPr="00AE1A29">
        <w:rPr>
          <w:spacing w:val="-7"/>
        </w:rPr>
        <w:t xml:space="preserve"> </w:t>
      </w:r>
      <w:r w:rsidRPr="00AE1A29">
        <w:t>of</w:t>
      </w:r>
      <w:r w:rsidRPr="00AE1A29">
        <w:rPr>
          <w:spacing w:val="-7"/>
        </w:rPr>
        <w:t xml:space="preserve"> </w:t>
      </w:r>
      <w:r w:rsidRPr="00AE1A29">
        <w:t>SAP</w:t>
      </w:r>
      <w:r w:rsidRPr="00AE1A29">
        <w:rPr>
          <w:spacing w:val="-6"/>
        </w:rPr>
        <w:t xml:space="preserve"> </w:t>
      </w:r>
      <w:r w:rsidRPr="00AE1A29">
        <w:t>BTP</w:t>
      </w:r>
      <w:r w:rsidRPr="00AE1A29">
        <w:rPr>
          <w:spacing w:val="-6"/>
        </w:rPr>
        <w:t xml:space="preserve"> </w:t>
      </w:r>
      <w:r w:rsidRPr="00AE1A29">
        <w:t>capability</w:t>
      </w:r>
      <w:r w:rsidRPr="00AE1A29">
        <w:rPr>
          <w:spacing w:val="-5"/>
        </w:rPr>
        <w:t xml:space="preserve"> </w:t>
      </w:r>
      <w:r w:rsidRPr="00AE1A29">
        <w:t>configuration</w:t>
      </w:r>
      <w:r w:rsidRPr="00AE1A29">
        <w:rPr>
          <w:spacing w:val="-11"/>
        </w:rPr>
        <w:t xml:space="preserve"> </w:t>
      </w:r>
      <w:r w:rsidRPr="00AE1A29">
        <w:t>for</w:t>
      </w:r>
      <w:r w:rsidRPr="00AE1A29">
        <w:rPr>
          <w:spacing w:val="-7"/>
        </w:rPr>
        <w:t xml:space="preserve"> </w:t>
      </w:r>
      <w:r w:rsidRPr="00AE1A29">
        <w:t xml:space="preserve">ABAP </w:t>
      </w:r>
      <w:r w:rsidRPr="00AE1A29" w:rsidR="00680D9B">
        <w:t>environment</w:t>
      </w:r>
      <w:r w:rsidRPr="00AE1A29">
        <w:rPr>
          <w:spacing w:val="-2"/>
        </w:rPr>
        <w:t>.</w:t>
      </w:r>
    </w:p>
    <w:p w:rsidR="006428BF" w:rsidRPr="00AE1A29" w:rsidP="00AE1A29" w14:paraId="2C58873C" w14:textId="77777777">
      <w:pPr>
        <w:pStyle w:val="ListParagraph"/>
        <w:numPr>
          <w:ilvl w:val="0"/>
          <w:numId w:val="11"/>
        </w:numPr>
        <w:spacing w:before="24"/>
        <w:rPr>
          <w:iCs/>
          <w:sz w:val="24"/>
        </w:rPr>
      </w:pPr>
      <w:r w:rsidRPr="00AE1A29">
        <w:rPr>
          <w:iCs/>
          <w:sz w:val="24"/>
        </w:rPr>
        <w:t>Familiar with SAP Cloud Connector architecture along with its implementation.</w:t>
      </w:r>
    </w:p>
    <w:p w:rsidR="002113FD" w:rsidRPr="00AE1A29" w:rsidP="00AE1A29" w14:paraId="5D5FB0B3" w14:textId="77777777">
      <w:pPr>
        <w:widowControl/>
        <w:numPr>
          <w:ilvl w:val="0"/>
          <w:numId w:val="11"/>
        </w:numPr>
        <w:autoSpaceDE/>
        <w:rPr>
          <w:color w:val="000000"/>
          <w:sz w:val="24"/>
          <w:u w:val="single"/>
        </w:rPr>
      </w:pPr>
      <w:r w:rsidRPr="00AE1A29">
        <w:rPr>
          <w:sz w:val="24"/>
        </w:rPr>
        <w:t>Working on time estimation for TS’s.</w:t>
      </w:r>
    </w:p>
    <w:p w:rsidR="002113FD" w:rsidRPr="00AE1A29" w:rsidP="00AE1A29" w14:paraId="3B0AA928" w14:textId="77777777">
      <w:pPr>
        <w:widowControl/>
        <w:numPr>
          <w:ilvl w:val="0"/>
          <w:numId w:val="11"/>
        </w:numPr>
        <w:autoSpaceDE/>
        <w:rPr>
          <w:color w:val="000000"/>
          <w:sz w:val="24"/>
          <w:u w:val="single"/>
        </w:rPr>
      </w:pPr>
      <w:r w:rsidRPr="00AE1A29">
        <w:rPr>
          <w:sz w:val="24"/>
        </w:rPr>
        <w:t>Mentoring Fresher/Juniors while development.</w:t>
      </w:r>
    </w:p>
    <w:p w:rsidR="002113FD" w:rsidRPr="00AE1A29" w:rsidP="00AE1A29" w14:paraId="23082D1D" w14:textId="77777777">
      <w:pPr>
        <w:widowControl/>
        <w:numPr>
          <w:ilvl w:val="0"/>
          <w:numId w:val="11"/>
        </w:numPr>
        <w:autoSpaceDE/>
        <w:rPr>
          <w:color w:val="000000"/>
          <w:sz w:val="24"/>
          <w:u w:val="single"/>
        </w:rPr>
      </w:pPr>
      <w:r w:rsidRPr="00AE1A29">
        <w:rPr>
          <w:sz w:val="24"/>
        </w:rPr>
        <w:t>Working in code review part.</w:t>
      </w:r>
    </w:p>
    <w:p w:rsidR="00CC4E71" w:rsidP="00AE1A29" w14:paraId="6FDE802A" w14:textId="1D11ED62">
      <w:pPr>
        <w:widowControl/>
        <w:numPr>
          <w:ilvl w:val="0"/>
          <w:numId w:val="11"/>
        </w:numPr>
        <w:autoSpaceDE/>
        <w:rPr>
          <w:color w:val="000000"/>
          <w:sz w:val="24"/>
        </w:rPr>
      </w:pPr>
      <w:r w:rsidRPr="00CC4E71">
        <w:rPr>
          <w:color w:val="000000"/>
          <w:sz w:val="24"/>
        </w:rPr>
        <w:t>Define project scope, timelines, milestones, and communication pla</w:t>
      </w:r>
      <w:r>
        <w:rPr>
          <w:color w:val="000000"/>
          <w:sz w:val="24"/>
        </w:rPr>
        <w:t>n.</w:t>
      </w:r>
    </w:p>
    <w:p w:rsidR="002113FD" w:rsidP="00AE1A29" w14:paraId="17CD1D31" w14:textId="197D1D6C">
      <w:pPr>
        <w:widowControl/>
        <w:numPr>
          <w:ilvl w:val="0"/>
          <w:numId w:val="11"/>
        </w:numPr>
        <w:autoSpaceDE/>
        <w:rPr>
          <w:color w:val="000000"/>
          <w:sz w:val="24"/>
        </w:rPr>
      </w:pPr>
      <w:r w:rsidRPr="00AE1A29">
        <w:rPr>
          <w:color w:val="000000"/>
          <w:sz w:val="24"/>
        </w:rPr>
        <w:t>Working on recourses estimations and on time delivery.</w:t>
      </w:r>
    </w:p>
    <w:p w:rsidR="00CC4E71" w:rsidRPr="00CC4E71" w:rsidP="00CC4E71" w14:paraId="0E078E13" w14:textId="77777777">
      <w:pPr>
        <w:widowControl/>
        <w:numPr>
          <w:ilvl w:val="0"/>
          <w:numId w:val="11"/>
        </w:numPr>
        <w:shd w:val="clear" w:color="auto" w:fill="FFFFFF"/>
        <w:autoSpaceDE/>
        <w:autoSpaceDN/>
        <w:spacing w:before="100" w:beforeAutospacing="1" w:after="100" w:afterAutospacing="1"/>
        <w:rPr>
          <w:sz w:val="24"/>
          <w:szCs w:val="24"/>
          <w:lang w:val="en-IN" w:eastAsia="en-IN"/>
        </w:rPr>
      </w:pPr>
      <w:r w:rsidRPr="00CC4E71">
        <w:rPr>
          <w:sz w:val="24"/>
          <w:szCs w:val="24"/>
          <w:lang w:val="en-IN" w:eastAsia="en-IN"/>
        </w:rPr>
        <w:t xml:space="preserve">Gather, </w:t>
      </w:r>
      <w:r w:rsidRPr="00CC4E71">
        <w:rPr>
          <w:sz w:val="24"/>
          <w:szCs w:val="24"/>
          <w:lang w:val="en-IN" w:eastAsia="en-IN"/>
        </w:rPr>
        <w:t>analyze</w:t>
      </w:r>
      <w:r w:rsidRPr="00CC4E71">
        <w:rPr>
          <w:sz w:val="24"/>
          <w:szCs w:val="24"/>
          <w:lang w:val="en-IN" w:eastAsia="en-IN"/>
        </w:rPr>
        <w:t>, and document all types of requirements, ensuring communication with stakeholders and delivering high quality requirements specifications</w:t>
      </w:r>
    </w:p>
    <w:p w:rsidR="00CC4E71" w:rsidRPr="00CC4E71" w:rsidP="00CC4E71" w14:paraId="1D306BC3" w14:textId="77777777">
      <w:pPr>
        <w:widowControl/>
        <w:numPr>
          <w:ilvl w:val="0"/>
          <w:numId w:val="11"/>
        </w:numPr>
        <w:shd w:val="clear" w:color="auto" w:fill="FFFFFF"/>
        <w:autoSpaceDE/>
        <w:autoSpaceDN/>
        <w:spacing w:before="100" w:beforeAutospacing="1" w:after="100" w:afterAutospacing="1"/>
        <w:rPr>
          <w:sz w:val="24"/>
          <w:szCs w:val="24"/>
          <w:lang w:val="en-IN" w:eastAsia="en-IN"/>
        </w:rPr>
      </w:pPr>
      <w:r w:rsidRPr="00CC4E71">
        <w:rPr>
          <w:sz w:val="24"/>
          <w:szCs w:val="24"/>
          <w:lang w:val="en-IN" w:eastAsia="en-IN"/>
        </w:rPr>
        <w:t>Collaborate with the test team to validate requirements, assist in test case development, and provide inputs on scenarios and outcomes</w:t>
      </w:r>
    </w:p>
    <w:p w:rsidR="00CC4E71" w:rsidRPr="00CC4E71" w:rsidP="00CC4E71" w14:paraId="65A2C7B8" w14:textId="77777777">
      <w:pPr>
        <w:widowControl/>
        <w:numPr>
          <w:ilvl w:val="0"/>
          <w:numId w:val="11"/>
        </w:numPr>
        <w:shd w:val="clear" w:color="auto" w:fill="FFFFFF"/>
        <w:autoSpaceDE/>
        <w:autoSpaceDN/>
        <w:spacing w:before="100" w:beforeAutospacing="1" w:after="100" w:afterAutospacing="1"/>
        <w:rPr>
          <w:sz w:val="24"/>
          <w:szCs w:val="24"/>
          <w:lang w:val="en-IN" w:eastAsia="en-IN"/>
        </w:rPr>
      </w:pPr>
      <w:r w:rsidRPr="00CC4E71">
        <w:rPr>
          <w:sz w:val="24"/>
          <w:szCs w:val="24"/>
          <w:lang w:val="en-IN" w:eastAsia="en-IN"/>
        </w:rPr>
        <w:t>Participate in deployment planning, ensuring proper documentation and communication across teams</w:t>
      </w:r>
    </w:p>
    <w:p w:rsidR="00CC4E71" w:rsidRPr="00CC4E71" w:rsidP="00CC4E71" w14:paraId="30D4BA4E" w14:textId="11782B0F">
      <w:pPr>
        <w:widowControl/>
        <w:numPr>
          <w:ilvl w:val="0"/>
          <w:numId w:val="11"/>
        </w:numPr>
        <w:shd w:val="clear" w:color="auto" w:fill="FFFFFF"/>
        <w:autoSpaceDE/>
        <w:autoSpaceDN/>
        <w:spacing w:before="100" w:beforeAutospacing="1" w:after="100" w:afterAutospacing="1"/>
        <w:rPr>
          <w:sz w:val="24"/>
          <w:szCs w:val="24"/>
          <w:lang w:val="en-IN" w:eastAsia="en-IN"/>
        </w:rPr>
      </w:pPr>
      <w:r w:rsidRPr="00CC4E71">
        <w:rPr>
          <w:sz w:val="24"/>
          <w:szCs w:val="24"/>
          <w:lang w:val="en-IN" w:eastAsia="en-IN"/>
        </w:rPr>
        <w:t>Support acceptance testing and manage issues during the testing and deployment phases</w:t>
      </w:r>
      <w:r w:rsidRPr="00CC4E71">
        <w:rPr>
          <w:sz w:val="24"/>
          <w:szCs w:val="24"/>
          <w:lang w:val="en-IN" w:eastAsia="en-IN"/>
        </w:rPr>
        <w:t>.</w:t>
      </w:r>
    </w:p>
    <w:p w:rsidR="002113FD" w:rsidRPr="00CC4E71" w:rsidP="00CC4E71" w14:paraId="451B1205" w14:textId="77777777">
      <w:pPr>
        <w:widowControl/>
        <w:autoSpaceDE/>
        <w:ind w:left="360"/>
        <w:rPr>
          <w:color w:val="000000"/>
          <w:sz w:val="24"/>
        </w:rPr>
      </w:pPr>
    </w:p>
    <w:p w:rsidR="0059392A" w:rsidRPr="00AE1A29" w:rsidP="00AE1A29" w14:paraId="6F9FEA86" w14:textId="77777777">
      <w:pPr>
        <w:tabs>
          <w:tab w:val="left" w:pos="360"/>
        </w:tabs>
        <w:spacing w:before="5" w:line="279" w:lineRule="exact"/>
        <w:rPr>
          <w:spacing w:val="-2"/>
        </w:rPr>
      </w:pPr>
    </w:p>
    <w:p w:rsidR="0059392A" w:rsidRPr="00AE1A29" w:rsidP="00AE1A29" w14:paraId="1E7090A8" w14:textId="77777777">
      <w:pPr>
        <w:tabs>
          <w:tab w:val="left" w:pos="360"/>
        </w:tabs>
        <w:spacing w:before="5" w:line="279" w:lineRule="exact"/>
        <w:rPr>
          <w:b/>
          <w:bCs/>
          <w:spacing w:val="-2"/>
        </w:rPr>
      </w:pPr>
      <w:r w:rsidRPr="0059392A">
        <w:rPr>
          <w:b/>
          <w:bCs/>
          <w:spacing w:val="-2"/>
        </w:rPr>
        <w:t>Sr. SAP ABAP Consultant, Tech Mahindra Ltd, March 2021- March 2022.</w:t>
      </w:r>
    </w:p>
    <w:p w:rsidR="0059392A" w:rsidRPr="00AE1A29" w:rsidP="00AE1A29" w14:paraId="21BC4F6A" w14:textId="77777777">
      <w:pPr>
        <w:tabs>
          <w:tab w:val="left" w:pos="360"/>
        </w:tabs>
        <w:spacing w:before="5" w:line="279" w:lineRule="exact"/>
        <w:rPr>
          <w:b/>
          <w:bCs/>
          <w:spacing w:val="-2"/>
        </w:rPr>
      </w:pPr>
    </w:p>
    <w:p w:rsidR="0059392A" w:rsidRPr="00AE1A29" w:rsidP="00AE1A29" w14:paraId="36969088" w14:textId="77777777">
      <w:pPr>
        <w:rPr>
          <w:iCs/>
          <w:sz w:val="24"/>
          <w:lang w:val="en-IN"/>
        </w:rPr>
      </w:pPr>
      <w:r w:rsidRPr="00AE1A29">
        <w:rPr>
          <w:i/>
          <w:sz w:val="24"/>
        </w:rPr>
        <w:t xml:space="preserve">Project Type: Implementation </w:t>
      </w:r>
    </w:p>
    <w:p w:rsidR="0059392A" w:rsidRPr="00AE1A29" w:rsidP="00AE1A29" w14:paraId="493376CA" w14:textId="6990CEC5">
      <w:pPr>
        <w:spacing w:before="24"/>
        <w:rPr>
          <w:i/>
          <w:sz w:val="24"/>
        </w:rPr>
      </w:pPr>
      <w:r w:rsidRPr="00AE1A29">
        <w:rPr>
          <w:i/>
          <w:sz w:val="24"/>
        </w:rPr>
        <w:t>Client: Sadara Chemicals (Saudi Arabia)</w:t>
      </w:r>
    </w:p>
    <w:p w:rsidR="0059392A" w:rsidRPr="00AE1A29" w:rsidP="00AE1A29" w14:paraId="566104DD" w14:textId="77777777">
      <w:pPr>
        <w:spacing w:before="24"/>
        <w:rPr>
          <w:i/>
          <w:sz w:val="24"/>
        </w:rPr>
      </w:pPr>
      <w:r w:rsidRPr="00AE1A29">
        <w:rPr>
          <w:i/>
          <w:sz w:val="24"/>
        </w:rPr>
        <w:t>Responsibilities:</w:t>
      </w:r>
    </w:p>
    <w:p w:rsidR="006635B3" w:rsidRPr="00AE1A29" w:rsidP="00AE1A29" w14:paraId="5BEC8D9C" w14:textId="77777777">
      <w:pPr>
        <w:spacing w:before="24"/>
        <w:rPr>
          <w:iCs/>
          <w:sz w:val="24"/>
        </w:rPr>
      </w:pPr>
    </w:p>
    <w:p w:rsidR="006635B3" w:rsidRPr="00AE1A29" w:rsidP="00AE1A29" w14:paraId="7A779812" w14:textId="77777777">
      <w:pPr>
        <w:pStyle w:val="TableParagraph"/>
        <w:numPr>
          <w:ilvl w:val="0"/>
          <w:numId w:val="13"/>
        </w:numPr>
      </w:pPr>
      <w:r w:rsidRPr="00AE1A29">
        <w:t>Developed PR and PO Release multilevel approval workflow.</w:t>
      </w:r>
    </w:p>
    <w:p w:rsidR="006635B3" w:rsidRPr="00AE1A29" w:rsidP="00AE1A29" w14:paraId="5911EFD6" w14:textId="77777777">
      <w:pPr>
        <w:pStyle w:val="TableParagraph"/>
        <w:numPr>
          <w:ilvl w:val="0"/>
          <w:numId w:val="13"/>
        </w:numPr>
      </w:pPr>
      <w:r w:rsidRPr="00AE1A29">
        <w:t>FI Payment workflow.</w:t>
      </w:r>
    </w:p>
    <w:p w:rsidR="006635B3" w:rsidRPr="00AE1A29" w:rsidP="00AE1A29" w14:paraId="202AC3FA" w14:textId="77777777">
      <w:pPr>
        <w:pStyle w:val="TableParagraph"/>
        <w:numPr>
          <w:ilvl w:val="0"/>
          <w:numId w:val="13"/>
        </w:numPr>
      </w:pPr>
      <w:r w:rsidRPr="00AE1A29">
        <w:t>Created custom Info types and modify standard info types.</w:t>
      </w:r>
    </w:p>
    <w:p w:rsidR="006635B3" w:rsidRPr="00AE1A29" w:rsidP="00AE1A29" w14:paraId="23AD227E" w14:textId="77777777">
      <w:pPr>
        <w:pStyle w:val="TableParagraph"/>
        <w:numPr>
          <w:ilvl w:val="0"/>
          <w:numId w:val="13"/>
        </w:numPr>
      </w:pPr>
      <w:r w:rsidRPr="00AE1A29">
        <w:t>Modify PMS System application.</w:t>
      </w:r>
    </w:p>
    <w:p w:rsidR="006635B3" w:rsidRPr="00AE1A29" w:rsidP="00AE1A29" w14:paraId="4410F8FD" w14:textId="77777777">
      <w:pPr>
        <w:pStyle w:val="TableParagraph"/>
        <w:numPr>
          <w:ilvl w:val="0"/>
          <w:numId w:val="13"/>
        </w:numPr>
      </w:pPr>
      <w:r w:rsidRPr="00AE1A29">
        <w:t xml:space="preserve">Worked with I doc interface for </w:t>
      </w:r>
      <w:r w:rsidRPr="00AE1A29">
        <w:t>Hr</w:t>
      </w:r>
      <w:r w:rsidRPr="00AE1A29">
        <w:t xml:space="preserve"> data.</w:t>
      </w:r>
    </w:p>
    <w:p w:rsidR="006635B3" w:rsidRPr="00AE1A29" w:rsidP="00AE1A29" w14:paraId="5A2CEB1C" w14:textId="77777777">
      <w:pPr>
        <w:pStyle w:val="TableParagraph"/>
        <w:numPr>
          <w:ilvl w:val="0"/>
          <w:numId w:val="13"/>
        </w:numPr>
      </w:pPr>
      <w:r w:rsidRPr="00AE1A29">
        <w:t xml:space="preserve">Creating personnel area, sub area and make building Address </w:t>
      </w:r>
    </w:p>
    <w:p w:rsidR="006635B3" w:rsidRPr="00AE1A29" w:rsidP="00AE1A29" w14:paraId="08446BEA" w14:textId="77777777">
      <w:pPr>
        <w:pStyle w:val="TableParagraph"/>
        <w:numPr>
          <w:ilvl w:val="0"/>
          <w:numId w:val="13"/>
        </w:numPr>
      </w:pPr>
      <w:r w:rsidRPr="00AE1A29">
        <w:t xml:space="preserve">Created Home Loan application </w:t>
      </w:r>
      <w:r w:rsidRPr="00AE1A29">
        <w:t>Webdynpro</w:t>
      </w:r>
      <w:r w:rsidRPr="00AE1A29">
        <w:t xml:space="preserve"> and workflow.</w:t>
      </w:r>
    </w:p>
    <w:p w:rsidR="006635B3" w:rsidRPr="00AE1A29" w:rsidP="00AE1A29" w14:paraId="43ECA236" w14:textId="77777777">
      <w:pPr>
        <w:pStyle w:val="TableParagraph"/>
        <w:numPr>
          <w:ilvl w:val="0"/>
          <w:numId w:val="13"/>
        </w:numPr>
      </w:pPr>
      <w:r w:rsidRPr="00AE1A29">
        <w:t xml:space="preserve">Created House Request application </w:t>
      </w:r>
      <w:r w:rsidRPr="00AE1A29">
        <w:t>webdynpro</w:t>
      </w:r>
      <w:r w:rsidRPr="00AE1A29">
        <w:t xml:space="preserve"> and workflow.</w:t>
      </w:r>
    </w:p>
    <w:p w:rsidR="006635B3" w:rsidRPr="00AE1A29" w:rsidP="00AE1A29" w14:paraId="6817BFEA" w14:textId="5C23C8F0">
      <w:pPr>
        <w:pStyle w:val="TableParagraph"/>
        <w:numPr>
          <w:ilvl w:val="0"/>
          <w:numId w:val="13"/>
        </w:numPr>
      </w:pPr>
      <w:r w:rsidRPr="00AE1A29">
        <w:t xml:space="preserve">Created Alv reports for MM </w:t>
      </w:r>
      <w:r w:rsidR="00EF73C0">
        <w:t xml:space="preserve">FI </w:t>
      </w:r>
      <w:r w:rsidRPr="00AE1A29">
        <w:t>and SD Module.</w:t>
      </w:r>
    </w:p>
    <w:p w:rsidR="006635B3" w:rsidRPr="00AE1A29" w:rsidP="00AE1A29" w14:paraId="722A6D17" w14:textId="77777777">
      <w:pPr>
        <w:pStyle w:val="TableParagraph"/>
        <w:numPr>
          <w:ilvl w:val="0"/>
          <w:numId w:val="13"/>
        </w:numPr>
      </w:pPr>
      <w:r w:rsidRPr="00AE1A29">
        <w:t>Created CDS view for the PO and open PO for SAC.</w:t>
      </w:r>
    </w:p>
    <w:p w:rsidR="006635B3" w:rsidRPr="00AE1A29" w:rsidP="00AE1A29" w14:paraId="60A7F993" w14:textId="77777777">
      <w:pPr>
        <w:pStyle w:val="TableParagraph"/>
        <w:numPr>
          <w:ilvl w:val="0"/>
          <w:numId w:val="13"/>
        </w:numPr>
      </w:pPr>
      <w:r w:rsidRPr="00AE1A29">
        <w:t>Created CDS View for Sales Order for SAC Module.</w:t>
      </w:r>
    </w:p>
    <w:p w:rsidR="006635B3" w:rsidRPr="00AE1A29" w:rsidP="00AE1A29" w14:paraId="271E5DBC" w14:textId="77777777">
      <w:pPr>
        <w:pStyle w:val="TableParagraph"/>
        <w:numPr>
          <w:ilvl w:val="0"/>
          <w:numId w:val="13"/>
        </w:numPr>
      </w:pPr>
      <w:r w:rsidRPr="00AE1A29">
        <w:t xml:space="preserve">Modify O data </w:t>
      </w:r>
      <w:r w:rsidRPr="00AE1A29">
        <w:t>api</w:t>
      </w:r>
      <w:r w:rsidRPr="00AE1A29">
        <w:t xml:space="preserve"> for travel management.</w:t>
      </w:r>
    </w:p>
    <w:p w:rsidR="00AA43E6" w:rsidP="00AE1A29" w14:paraId="2BFABD4A" w14:textId="00B55DE3">
      <w:pPr>
        <w:pStyle w:val="TableParagraph"/>
        <w:numPr>
          <w:ilvl w:val="0"/>
          <w:numId w:val="13"/>
        </w:numPr>
      </w:pPr>
      <w:r w:rsidRPr="00AE1A29">
        <w:t>Worked on IDoc for data transfer.</w:t>
      </w:r>
    </w:p>
    <w:p w:rsidR="003B2CB1" w:rsidP="00AE1A29" w14:paraId="66BCED8E" w14:textId="4BFC865D">
      <w:pPr>
        <w:pStyle w:val="TableParagraph"/>
        <w:numPr>
          <w:ilvl w:val="0"/>
          <w:numId w:val="13"/>
        </w:numPr>
      </w:pPr>
      <w:r w:rsidRPr="003B2CB1">
        <w:t>Built ABAP complex report programs and proficient with debugging to</w:t>
      </w:r>
      <w:r w:rsidR="00CC4E71">
        <w:t xml:space="preserve"> </w:t>
      </w:r>
      <w:r w:rsidRPr="003B2CB1">
        <w:t>understand end-to-end business process.</w:t>
      </w:r>
    </w:p>
    <w:p w:rsidR="00CC4E71" w:rsidP="00CC4E71" w14:paraId="1D0460A6" w14:textId="77777777">
      <w:pPr>
        <w:pStyle w:val="TableParagraph"/>
        <w:ind w:left="720"/>
      </w:pPr>
    </w:p>
    <w:p w:rsidR="003B2CB1" w:rsidRPr="00AE1A29" w:rsidP="003B2CB1" w14:paraId="41F4D30C" w14:textId="77777777">
      <w:pPr>
        <w:pStyle w:val="ListParagraph"/>
        <w:numPr>
          <w:ilvl w:val="0"/>
          <w:numId w:val="13"/>
        </w:numPr>
      </w:pPr>
      <w:r w:rsidRPr="00AE1A29">
        <w:t>Developed communications for leave management, multiple Saudi Arabia banks, Saudi Arabia government portal &amp; SuccessFactors.</w:t>
      </w:r>
    </w:p>
    <w:p w:rsidR="003B2CB1" w:rsidRPr="00AE1A29" w:rsidP="003B2CB1" w14:paraId="3E3DF71D" w14:textId="77777777">
      <w:pPr>
        <w:pStyle w:val="TableParagraph"/>
        <w:ind w:left="720"/>
      </w:pPr>
    </w:p>
    <w:p w:rsidR="00FA7833" w:rsidRPr="00AE1A29" w:rsidP="00AE1A29" w14:paraId="2F7931D8" w14:textId="77777777">
      <w:pPr>
        <w:pStyle w:val="TableParagraph"/>
        <w:ind w:left="720"/>
      </w:pPr>
    </w:p>
    <w:p w:rsidR="00FA7833" w:rsidRPr="00AE1A29" w:rsidP="00AE1A29" w14:paraId="7E24E523" w14:textId="77777777">
      <w:pPr>
        <w:pStyle w:val="TableParagraph"/>
        <w:ind w:left="720"/>
      </w:pPr>
    </w:p>
    <w:p w:rsidR="00FA7833" w:rsidRPr="00AE1A29" w:rsidP="00AE1A29" w14:paraId="43B9CEC7" w14:textId="77777777">
      <w:pPr>
        <w:rPr>
          <w:iCs/>
          <w:sz w:val="24"/>
          <w:lang w:val="en-IN"/>
        </w:rPr>
      </w:pPr>
      <w:bookmarkStart w:id="0" w:name="_Hlk189400693"/>
      <w:r w:rsidRPr="00AE1A29">
        <w:rPr>
          <w:i/>
          <w:sz w:val="24"/>
        </w:rPr>
        <w:t xml:space="preserve">Project Type: Implementation </w:t>
      </w:r>
    </w:p>
    <w:p w:rsidR="00FA7833" w:rsidRPr="00AE1A29" w:rsidP="00AE1A29" w14:paraId="4A3E8727" w14:textId="77777777">
      <w:pPr>
        <w:spacing w:before="24"/>
        <w:rPr>
          <w:i/>
          <w:sz w:val="24"/>
        </w:rPr>
      </w:pPr>
      <w:r w:rsidRPr="00AE1A29">
        <w:rPr>
          <w:i/>
          <w:sz w:val="24"/>
        </w:rPr>
        <w:t>Client: NFL Noida</w:t>
      </w:r>
    </w:p>
    <w:p w:rsidR="00FA7833" w:rsidRPr="00AE1A29" w:rsidP="00AE1A29" w14:paraId="5BD3C6D2" w14:textId="77777777">
      <w:pPr>
        <w:spacing w:before="24"/>
        <w:rPr>
          <w:i/>
          <w:sz w:val="24"/>
        </w:rPr>
      </w:pPr>
      <w:r w:rsidRPr="00AE1A29">
        <w:rPr>
          <w:i/>
          <w:sz w:val="24"/>
        </w:rPr>
        <w:t>Responsibilities:</w:t>
      </w:r>
    </w:p>
    <w:p w:rsidR="00FA7833" w:rsidRPr="00AE1A29" w:rsidP="00AE1A29" w14:paraId="667F5674" w14:textId="77777777">
      <w:pPr>
        <w:spacing w:before="24"/>
        <w:rPr>
          <w:i/>
          <w:sz w:val="24"/>
        </w:rPr>
      </w:pPr>
    </w:p>
    <w:p w:rsidR="00FA7833" w:rsidRPr="00AE1A29" w:rsidP="00AE1A29" w14:paraId="3E249D1F" w14:textId="77777777">
      <w:pPr>
        <w:pStyle w:val="ListParagraph"/>
        <w:numPr>
          <w:ilvl w:val="0"/>
          <w:numId w:val="16"/>
        </w:numPr>
        <w:spacing w:before="24"/>
        <w:rPr>
          <w:iCs/>
          <w:sz w:val="24"/>
        </w:rPr>
      </w:pPr>
      <w:r w:rsidRPr="00AE1A29">
        <w:rPr>
          <w:iCs/>
          <w:sz w:val="24"/>
        </w:rPr>
        <w:t xml:space="preserve">Expertise with various ESS/MSS workflow application in Fiori portal. </w:t>
      </w:r>
    </w:p>
    <w:p w:rsidR="00AE1A29" w:rsidRPr="00833231" w:rsidP="00AE1A29" w14:paraId="1040D6D0" w14:textId="03B9244C">
      <w:pPr>
        <w:pStyle w:val="ListParagraph"/>
        <w:numPr>
          <w:ilvl w:val="0"/>
          <w:numId w:val="16"/>
        </w:numPr>
        <w:spacing w:before="24"/>
        <w:rPr>
          <w:iCs/>
          <w:sz w:val="24"/>
        </w:rPr>
      </w:pPr>
      <w:r w:rsidRPr="00AE1A29">
        <w:rPr>
          <w:iCs/>
          <w:sz w:val="24"/>
        </w:rPr>
        <w:t>Created various APIs for third party communication using ODATA.</w:t>
      </w:r>
    </w:p>
    <w:p w:rsidR="00FA7833" w:rsidRPr="00AE1A29" w:rsidP="00AE1A29" w14:paraId="7ECBA0AA" w14:textId="3A19C226">
      <w:pPr>
        <w:pStyle w:val="ListParagraph"/>
        <w:numPr>
          <w:ilvl w:val="0"/>
          <w:numId w:val="16"/>
        </w:numPr>
        <w:spacing w:before="24"/>
        <w:rPr>
          <w:iCs/>
          <w:sz w:val="24"/>
        </w:rPr>
      </w:pPr>
      <w:r w:rsidRPr="00AE1A29">
        <w:rPr>
          <w:iCs/>
          <w:sz w:val="24"/>
        </w:rPr>
        <w:t>Worked on SuccessFactors Employee Central, Time and Org. Data, Cost Center, Payroll, etc. SAP standard and custom solutions.</w:t>
      </w:r>
    </w:p>
    <w:p w:rsidR="00FA7833" w:rsidRPr="00AE1A29" w:rsidP="00AE1A29" w14:paraId="64DFA499" w14:textId="67AA4054">
      <w:pPr>
        <w:pStyle w:val="ListParagraph"/>
        <w:numPr>
          <w:ilvl w:val="0"/>
          <w:numId w:val="16"/>
        </w:numPr>
        <w:spacing w:before="24"/>
        <w:rPr>
          <w:iCs/>
          <w:sz w:val="24"/>
        </w:rPr>
      </w:pPr>
      <w:r>
        <w:rPr>
          <w:noProof/>
        </w:rPr>
        <mc:AlternateContent>
          <mc:Choice Requires="wps">
            <w:drawing>
              <wp:anchor distT="0" distB="0" distL="114300" distR="114300" simplePos="0" relativeHeight="251669504" behindDoc="0" locked="0" layoutInCell="1" allowOverlap="1">
                <wp:simplePos x="0" y="0"/>
                <wp:positionH relativeFrom="column">
                  <wp:posOffset>4679950</wp:posOffset>
                </wp:positionH>
                <wp:positionV relativeFrom="paragraph">
                  <wp:posOffset>-687705</wp:posOffset>
                </wp:positionV>
                <wp:extent cx="2091690" cy="9839960"/>
                <wp:effectExtent l="0" t="0" r="3810" b="8890"/>
                <wp:wrapSquare wrapText="bothSides"/>
                <wp:docPr id="1094181156"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2091690" cy="9839960"/>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AE1A29" w:rsidP="00AE1A29" w14:textId="77777777">
                            <w:pPr>
                              <w:jc w:val="both"/>
                            </w:pPr>
                          </w:p>
                        </w:txbxContent>
                      </wps:txbx>
                      <wps:bodyPr wrap="square" lIns="0" tIns="0" rIns="0" bIns="0" rtlCol="0">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37" style="width:164.7pt;height:774.8pt;margin-top:-54.15pt;margin-left:368.5pt;mso-height-percent:0;mso-height-relative:margin;mso-width-percent:0;mso-width-relative:margin;mso-wrap-distance-bottom:0;mso-wrap-distance-left:9pt;mso-wrap-distance-right:9pt;mso-wrap-distance-top:0;mso-wrap-style:square;position:absolute;visibility:visible;v-text-anchor:top;z-index:251670528" coordsize="2367280,8755380" o:spt="100" adj="-11796480,,5400" path="m2366784,l196596,,,,,8755380l196596,8755380l2366784,8755380,2366784,xe" fillcolor="#f4f4f4" stroked="f">
                <v:stroke joinstyle="miter"/>
                <v:formulas/>
                <v:path arrowok="t" o:connecttype="custom" textboxrect="0,0,2367280,8755380"/>
                <v:textbox inset="0,0,0,0">
                  <w:txbxContent>
                    <w:p w:rsidR="00AE1A29" w:rsidP="00AE1A29" w14:paraId="53DCFF04" w14:textId="77777777">
                      <w:pPr>
                        <w:jc w:val="both"/>
                      </w:pPr>
                    </w:p>
                  </w:txbxContent>
                </v:textbox>
                <w10:wrap type="square"/>
              </v:shape>
            </w:pict>
          </mc:Fallback>
        </mc:AlternateContent>
      </w:r>
      <w:r w:rsidRPr="00AE1A29" w:rsidR="00FA7833">
        <w:rPr>
          <w:iCs/>
          <w:sz w:val="24"/>
        </w:rPr>
        <w:t>Custom HRA application using Web-Dynpro.</w:t>
      </w:r>
    </w:p>
    <w:p w:rsidR="00FA7833" w:rsidRPr="000B5ED9" w:rsidP="00AE1A29" w14:paraId="72BA71BF" w14:textId="0ABF92BB">
      <w:pPr>
        <w:numPr>
          <w:ilvl w:val="0"/>
          <w:numId w:val="16"/>
        </w:numPr>
        <w:tabs>
          <w:tab w:val="left" w:pos="359"/>
        </w:tabs>
        <w:spacing w:line="261" w:lineRule="exact"/>
      </w:pPr>
      <w:r w:rsidRPr="00AE1A29">
        <w:rPr>
          <w:spacing w:val="-2"/>
        </w:rPr>
        <w:t>Built custom function and FM for payroll schema in SF.</w:t>
      </w:r>
    </w:p>
    <w:p w:rsidR="000B5ED9" w:rsidP="00AE1A29" w14:paraId="29445D6E" w14:textId="3E307B5A">
      <w:pPr>
        <w:numPr>
          <w:ilvl w:val="0"/>
          <w:numId w:val="16"/>
        </w:numPr>
        <w:tabs>
          <w:tab w:val="left" w:pos="359"/>
        </w:tabs>
        <w:spacing w:line="261" w:lineRule="exact"/>
      </w:pPr>
      <w:r w:rsidRPr="000B5ED9">
        <w:t>Worked on proxies to send usage decision data to the third party via PI.</w:t>
      </w:r>
    </w:p>
    <w:p w:rsidR="003B2CB1" w:rsidP="00AE1A29" w14:paraId="4B9B7BC6" w14:textId="123C3BB4">
      <w:pPr>
        <w:numPr>
          <w:ilvl w:val="0"/>
          <w:numId w:val="16"/>
        </w:numPr>
        <w:tabs>
          <w:tab w:val="left" w:pos="359"/>
        </w:tabs>
        <w:spacing w:line="261" w:lineRule="exact"/>
      </w:pPr>
      <w:r w:rsidRPr="003B2CB1">
        <w:t>Workflows for Budget approval, Payment approval.</w:t>
      </w:r>
    </w:p>
    <w:p w:rsidR="003B2CB1" w:rsidP="00AE1A29" w14:paraId="236C8816" w14:textId="70E0D248">
      <w:pPr>
        <w:numPr>
          <w:ilvl w:val="0"/>
          <w:numId w:val="16"/>
        </w:numPr>
        <w:tabs>
          <w:tab w:val="left" w:pos="359"/>
        </w:tabs>
        <w:spacing w:line="261" w:lineRule="exact"/>
      </w:pPr>
      <w:r w:rsidRPr="003B2CB1">
        <w:t>Integration of SAP to SAP/ Non-SAP systems consuming API’s, Web services, Proxies and IDOCS</w:t>
      </w:r>
      <w:r>
        <w:t>.</w:t>
      </w:r>
    </w:p>
    <w:p w:rsidR="003B2CB1" w:rsidRPr="00AE1A29" w:rsidP="00AE1A29" w14:paraId="43164CEF" w14:textId="31AE8500">
      <w:pPr>
        <w:numPr>
          <w:ilvl w:val="0"/>
          <w:numId w:val="16"/>
        </w:numPr>
        <w:tabs>
          <w:tab w:val="left" w:pos="359"/>
        </w:tabs>
        <w:spacing w:line="261" w:lineRule="exact"/>
      </w:pPr>
      <w:r w:rsidRPr="003B2CB1">
        <w:t xml:space="preserve">Created various </w:t>
      </w:r>
      <w:r w:rsidRPr="003B2CB1">
        <w:t>API’s</w:t>
      </w:r>
      <w:r w:rsidRPr="003B2CB1">
        <w:t xml:space="preserve"> for third party communication using ODATA. • Worked on SuccessFactors Employee Central, Time and Org. Data, Cost Center, Payroll, etc. SAP standard and custom solutions.</w:t>
      </w:r>
    </w:p>
    <w:p w:rsidR="00FA7833" w:rsidRPr="00AE1A29" w:rsidP="00AE1A29" w14:paraId="75AAA95D" w14:textId="77777777">
      <w:pPr>
        <w:pStyle w:val="ListParagraph"/>
        <w:spacing w:before="24"/>
        <w:ind w:left="720" w:firstLine="0"/>
        <w:rPr>
          <w:iCs/>
          <w:sz w:val="24"/>
        </w:rPr>
      </w:pPr>
    </w:p>
    <w:p w:rsidR="00FA7833" w:rsidRPr="00AE1A29" w:rsidP="00AE1A29" w14:paraId="2F305417" w14:textId="77777777">
      <w:pPr>
        <w:pStyle w:val="TableParagraph"/>
      </w:pPr>
    </w:p>
    <w:bookmarkEnd w:id="0"/>
    <w:p w:rsidR="002C3CC5" w:rsidRPr="00AE1A29" w:rsidP="00AE1A29" w14:paraId="5930B4EC" w14:textId="5DE2FA54"/>
    <w:p w:rsidR="006428BF" w:rsidRPr="006428BF" w:rsidP="00AE1A29" w14:paraId="0454C8FC" w14:textId="77777777">
      <w:pPr>
        <w:rPr>
          <w:b/>
          <w:bCs/>
          <w:iCs/>
        </w:rPr>
      </w:pPr>
      <w:r w:rsidRPr="006428BF">
        <w:rPr>
          <w:b/>
          <w:bCs/>
          <w:iCs/>
        </w:rPr>
        <w:t xml:space="preserve">SAP ABAP Consultant, JK </w:t>
      </w:r>
      <w:r w:rsidRPr="006428BF">
        <w:rPr>
          <w:b/>
          <w:bCs/>
          <w:iCs/>
        </w:rPr>
        <w:t>Technosoft</w:t>
      </w:r>
      <w:r w:rsidRPr="006428BF">
        <w:rPr>
          <w:b/>
          <w:bCs/>
          <w:iCs/>
        </w:rPr>
        <w:t xml:space="preserve"> Limited, Noida March, 2019 – March, 2021.</w:t>
      </w:r>
    </w:p>
    <w:p w:rsidR="006428BF" w:rsidRPr="00AE1A29" w:rsidP="00AE1A29" w14:paraId="1E42B30B" w14:textId="77777777">
      <w:pPr>
        <w:rPr>
          <w:iCs/>
        </w:rPr>
      </w:pPr>
    </w:p>
    <w:p w:rsidR="006428BF" w:rsidRPr="00AE1A29" w:rsidP="00AE1A29" w14:paraId="01D77D28" w14:textId="1D2C2A9A">
      <w:pPr>
        <w:rPr>
          <w:iCs/>
          <w:sz w:val="24"/>
          <w:lang w:val="en-IN"/>
        </w:rPr>
      </w:pPr>
      <w:r w:rsidRPr="00AE1A29">
        <w:rPr>
          <w:i/>
          <w:sz w:val="24"/>
        </w:rPr>
        <w:t xml:space="preserve">Project Type: Support </w:t>
      </w:r>
    </w:p>
    <w:p w:rsidR="006428BF" w:rsidRPr="00AE1A29" w:rsidP="00AE1A29" w14:paraId="42E90760" w14:textId="0B1F9BCF">
      <w:pPr>
        <w:spacing w:before="24"/>
        <w:rPr>
          <w:i/>
          <w:sz w:val="24"/>
        </w:rPr>
      </w:pPr>
      <w:r w:rsidRPr="00AE1A29">
        <w:rPr>
          <w:i/>
          <w:sz w:val="24"/>
        </w:rPr>
        <w:t>Client: SPMCIL Noida</w:t>
      </w:r>
    </w:p>
    <w:p w:rsidR="006428BF" w:rsidRPr="00AE1A29" w:rsidP="00AE1A29" w14:paraId="00CCCF4A" w14:textId="77777777">
      <w:pPr>
        <w:spacing w:before="24"/>
        <w:rPr>
          <w:i/>
          <w:sz w:val="24"/>
        </w:rPr>
      </w:pPr>
      <w:r w:rsidRPr="00AE1A29">
        <w:rPr>
          <w:i/>
          <w:sz w:val="24"/>
        </w:rPr>
        <w:t>Responsibilities:</w:t>
      </w:r>
    </w:p>
    <w:p w:rsidR="007D38D9" w:rsidRPr="00AE1A29" w:rsidP="00AE1A29" w14:paraId="1BAAC6A6" w14:textId="77777777">
      <w:pPr>
        <w:spacing w:before="24"/>
        <w:rPr>
          <w:i/>
          <w:sz w:val="24"/>
        </w:rPr>
      </w:pPr>
    </w:p>
    <w:p w:rsidR="007D38D9" w:rsidRPr="00AE1A29" w:rsidP="00AE1A29" w14:paraId="133FC352" w14:textId="152A0C43">
      <w:pPr>
        <w:pStyle w:val="ListParagraph"/>
        <w:numPr>
          <w:ilvl w:val="0"/>
          <w:numId w:val="17"/>
        </w:numPr>
        <w:spacing w:before="24"/>
        <w:rPr>
          <w:iCs/>
          <w:sz w:val="24"/>
        </w:rPr>
      </w:pPr>
      <w:r w:rsidRPr="00AE1A29">
        <w:rPr>
          <w:iCs/>
          <w:sz w:val="24"/>
        </w:rPr>
        <w:t>Experiece</w:t>
      </w:r>
      <w:r w:rsidRPr="00AE1A29">
        <w:rPr>
          <w:iCs/>
          <w:sz w:val="24"/>
        </w:rPr>
        <w:t xml:space="preserve"> in developing Interface using RFC, BAPI, Webservice and proxy.</w:t>
      </w:r>
    </w:p>
    <w:p w:rsidR="00C21D85" w:rsidRPr="00AE1A29" w:rsidP="00AE1A29" w14:paraId="44443A29" w14:textId="77777777">
      <w:pPr>
        <w:pStyle w:val="TableParagraph"/>
        <w:numPr>
          <w:ilvl w:val="0"/>
          <w:numId w:val="17"/>
        </w:numPr>
      </w:pPr>
      <w:r w:rsidRPr="00AE1A29">
        <w:t xml:space="preserve">Created </w:t>
      </w:r>
      <w:r w:rsidRPr="00AE1A29">
        <w:t>smartforms</w:t>
      </w:r>
      <w:r w:rsidRPr="00AE1A29">
        <w:t xml:space="preserve"> for Debit notes invoice.</w:t>
      </w:r>
    </w:p>
    <w:p w:rsidR="00C21D85" w:rsidRPr="00AE1A29" w:rsidP="00AE1A29" w14:paraId="087808B8" w14:textId="77777777">
      <w:pPr>
        <w:pStyle w:val="TableParagraph"/>
        <w:numPr>
          <w:ilvl w:val="0"/>
          <w:numId w:val="17"/>
        </w:numPr>
      </w:pPr>
      <w:r w:rsidRPr="00AE1A29">
        <w:t xml:space="preserve">Developed and modify </w:t>
      </w:r>
      <w:r w:rsidRPr="00AE1A29">
        <w:t>alv</w:t>
      </w:r>
      <w:r w:rsidRPr="00AE1A29">
        <w:t xml:space="preserve"> report for pay roll in</w:t>
      </w:r>
      <w:r w:rsidRPr="00AE1A29">
        <w:rPr>
          <w:spacing w:val="-17"/>
        </w:rPr>
        <w:t xml:space="preserve"> </w:t>
      </w:r>
      <w:r w:rsidRPr="00AE1A29">
        <w:t>Hr.</w:t>
      </w:r>
    </w:p>
    <w:p w:rsidR="00C21D85" w:rsidRPr="00AE1A29" w:rsidP="00AE1A29" w14:paraId="7FF33BCE" w14:textId="77777777">
      <w:pPr>
        <w:pStyle w:val="TableParagraph"/>
        <w:numPr>
          <w:ilvl w:val="0"/>
          <w:numId w:val="17"/>
        </w:numPr>
      </w:pPr>
      <w:r w:rsidRPr="00AE1A29">
        <w:t>Developed Target rate report for calculate quarterly incentive</w:t>
      </w:r>
      <w:r w:rsidRPr="00AE1A29">
        <w:rPr>
          <w:spacing w:val="-23"/>
        </w:rPr>
        <w:t xml:space="preserve"> </w:t>
      </w:r>
      <w:r w:rsidRPr="00AE1A29">
        <w:t>benefit.</w:t>
      </w:r>
    </w:p>
    <w:p w:rsidR="00C21D85" w:rsidRPr="00AE1A29" w:rsidP="00AE1A29" w14:paraId="314A3A2F" w14:textId="77777777">
      <w:pPr>
        <w:pStyle w:val="TableParagraph"/>
        <w:numPr>
          <w:ilvl w:val="0"/>
          <w:numId w:val="17"/>
        </w:numPr>
      </w:pPr>
      <w:r w:rsidRPr="00AE1A29">
        <w:t xml:space="preserve">Modify work schedule report in </w:t>
      </w:r>
      <w:r w:rsidRPr="00AE1A29">
        <w:t>hr</w:t>
      </w:r>
      <w:r w:rsidRPr="00AE1A29">
        <w:rPr>
          <w:spacing w:val="-10"/>
        </w:rPr>
        <w:t xml:space="preserve"> </w:t>
      </w:r>
      <w:r w:rsidRPr="00AE1A29">
        <w:t>module.</w:t>
      </w:r>
    </w:p>
    <w:p w:rsidR="00C21D85" w:rsidRPr="00AE1A29" w:rsidP="00AE1A29" w14:paraId="07A6E9BB" w14:textId="77777777">
      <w:pPr>
        <w:pStyle w:val="TableParagraph"/>
        <w:numPr>
          <w:ilvl w:val="0"/>
          <w:numId w:val="17"/>
        </w:numPr>
      </w:pPr>
      <w:r w:rsidRPr="00AE1A29">
        <w:t xml:space="preserve">Created web </w:t>
      </w:r>
      <w:r w:rsidRPr="00AE1A29">
        <w:t>dynpro</w:t>
      </w:r>
      <w:r w:rsidRPr="00AE1A29">
        <w:t xml:space="preserve"> application in </w:t>
      </w:r>
      <w:r w:rsidRPr="00AE1A29">
        <w:t>hr</w:t>
      </w:r>
      <w:r w:rsidRPr="00AE1A29">
        <w:t xml:space="preserve"> for Resignation</w:t>
      </w:r>
      <w:r w:rsidRPr="00AE1A29">
        <w:rPr>
          <w:spacing w:val="-14"/>
        </w:rPr>
        <w:t xml:space="preserve"> </w:t>
      </w:r>
      <w:r w:rsidRPr="00AE1A29">
        <w:t>request.</w:t>
      </w:r>
    </w:p>
    <w:p w:rsidR="00C21D85" w:rsidRPr="00AE1A29" w:rsidP="00AE1A29" w14:paraId="29615771" w14:textId="77777777">
      <w:pPr>
        <w:pStyle w:val="TableParagraph"/>
        <w:numPr>
          <w:ilvl w:val="0"/>
          <w:numId w:val="17"/>
        </w:numPr>
      </w:pPr>
      <w:r w:rsidRPr="00AE1A29">
        <w:t>Create workflow for resignation</w:t>
      </w:r>
      <w:r w:rsidRPr="00AE1A29">
        <w:rPr>
          <w:spacing w:val="1"/>
        </w:rPr>
        <w:t xml:space="preserve"> </w:t>
      </w:r>
      <w:r w:rsidRPr="00AE1A29">
        <w:t>request.</w:t>
      </w:r>
    </w:p>
    <w:p w:rsidR="00C21D85" w:rsidRPr="00AE1A29" w:rsidP="00AE1A29" w14:paraId="16645FD9" w14:textId="77777777">
      <w:pPr>
        <w:pStyle w:val="TableParagraph"/>
        <w:numPr>
          <w:ilvl w:val="0"/>
          <w:numId w:val="17"/>
        </w:numPr>
      </w:pPr>
      <w:r w:rsidRPr="00AE1A29">
        <w:t xml:space="preserve">Create </w:t>
      </w:r>
      <w:r w:rsidRPr="00AE1A29">
        <w:t>Customise</w:t>
      </w:r>
      <w:r w:rsidRPr="00AE1A29">
        <w:t xml:space="preserve"> Appraisal </w:t>
      </w:r>
      <w:r w:rsidRPr="00AE1A29">
        <w:t>webdynpro</w:t>
      </w:r>
      <w:r w:rsidRPr="00AE1A29">
        <w:t xml:space="preserve"> application and</w:t>
      </w:r>
      <w:r w:rsidRPr="00AE1A29">
        <w:rPr>
          <w:spacing w:val="-15"/>
        </w:rPr>
        <w:t xml:space="preserve"> </w:t>
      </w:r>
      <w:r w:rsidRPr="00AE1A29">
        <w:t>workflow.</w:t>
      </w:r>
    </w:p>
    <w:p w:rsidR="00C21D85" w:rsidRPr="00AE1A29" w:rsidP="00AE1A29" w14:paraId="23BDBA7C" w14:textId="77777777">
      <w:pPr>
        <w:pStyle w:val="TableParagraph"/>
        <w:numPr>
          <w:ilvl w:val="0"/>
          <w:numId w:val="17"/>
        </w:numPr>
      </w:pPr>
      <w:r w:rsidRPr="00AE1A29">
        <w:t>Created workflow for Leave</w:t>
      </w:r>
      <w:r w:rsidRPr="00AE1A29">
        <w:rPr>
          <w:spacing w:val="-1"/>
        </w:rPr>
        <w:t xml:space="preserve"> </w:t>
      </w:r>
      <w:r w:rsidRPr="00AE1A29">
        <w:t>Request,</w:t>
      </w:r>
    </w:p>
    <w:p w:rsidR="00C21D85" w:rsidRPr="00AE1A29" w:rsidP="00AE1A29" w14:paraId="40A7F8CB" w14:textId="77777777">
      <w:pPr>
        <w:pStyle w:val="TableParagraph"/>
        <w:numPr>
          <w:ilvl w:val="0"/>
          <w:numId w:val="17"/>
        </w:numPr>
      </w:pPr>
      <w:r w:rsidRPr="00AE1A29">
        <w:t xml:space="preserve">Developed </w:t>
      </w:r>
      <w:r w:rsidRPr="00AE1A29">
        <w:t>webdynpro</w:t>
      </w:r>
      <w:r w:rsidRPr="00AE1A29">
        <w:t xml:space="preserve"> Application for Leave</w:t>
      </w:r>
      <w:r w:rsidRPr="00AE1A29">
        <w:rPr>
          <w:spacing w:val="-2"/>
        </w:rPr>
        <w:t xml:space="preserve"> </w:t>
      </w:r>
      <w:r w:rsidRPr="00AE1A29">
        <w:t>Request.</w:t>
      </w:r>
    </w:p>
    <w:p w:rsidR="00C21D85" w:rsidRPr="00AE1A29" w:rsidP="00AE1A29" w14:paraId="0700641C" w14:textId="77777777">
      <w:pPr>
        <w:pStyle w:val="TableParagraph"/>
        <w:numPr>
          <w:ilvl w:val="0"/>
          <w:numId w:val="17"/>
        </w:numPr>
      </w:pPr>
      <w:r w:rsidRPr="00AE1A29">
        <w:t xml:space="preserve">Developed Report &amp; </w:t>
      </w:r>
      <w:r w:rsidRPr="00AE1A29">
        <w:t>smartforms</w:t>
      </w:r>
      <w:r w:rsidRPr="00AE1A29">
        <w:t xml:space="preserve"> for Employee Annual Return</w:t>
      </w:r>
      <w:r w:rsidRPr="00AE1A29">
        <w:rPr>
          <w:spacing w:val="-11"/>
        </w:rPr>
        <w:t xml:space="preserve"> </w:t>
      </w:r>
      <w:r w:rsidRPr="00AE1A29">
        <w:t>Property.</w:t>
      </w:r>
    </w:p>
    <w:p w:rsidR="00C21D85" w:rsidRPr="00AE1A29" w:rsidP="00AE1A29" w14:paraId="68D858F4" w14:textId="77777777">
      <w:pPr>
        <w:spacing w:before="24"/>
        <w:rPr>
          <w:iCs/>
          <w:sz w:val="24"/>
        </w:rPr>
      </w:pPr>
    </w:p>
    <w:p w:rsidR="00C21D85" w:rsidRPr="00AE1A29" w:rsidP="00AE1A29" w14:paraId="176E19B5" w14:textId="77777777">
      <w:pPr>
        <w:rPr>
          <w:iCs/>
          <w:sz w:val="24"/>
          <w:lang w:val="en-IN"/>
        </w:rPr>
      </w:pPr>
      <w:r w:rsidRPr="00AE1A29">
        <w:rPr>
          <w:i/>
          <w:sz w:val="24"/>
        </w:rPr>
        <w:t xml:space="preserve">Project Type: Support </w:t>
      </w:r>
    </w:p>
    <w:p w:rsidR="00C21D85" w:rsidRPr="00AE1A29" w:rsidP="00AE1A29" w14:paraId="75DCDFD6" w14:textId="77777777">
      <w:pPr>
        <w:spacing w:before="24"/>
        <w:rPr>
          <w:i/>
          <w:sz w:val="24"/>
        </w:rPr>
      </w:pPr>
      <w:r w:rsidRPr="00AE1A29">
        <w:rPr>
          <w:i/>
          <w:sz w:val="24"/>
        </w:rPr>
        <w:t>Client: SPMCIL Noida</w:t>
      </w:r>
    </w:p>
    <w:p w:rsidR="00C21D85" w:rsidRPr="00AE1A29" w:rsidP="00AE1A29" w14:paraId="3583FF97" w14:textId="77777777">
      <w:pPr>
        <w:spacing w:before="24"/>
        <w:rPr>
          <w:i/>
          <w:sz w:val="24"/>
        </w:rPr>
      </w:pPr>
      <w:r w:rsidRPr="00AE1A29">
        <w:rPr>
          <w:i/>
          <w:sz w:val="24"/>
        </w:rPr>
        <w:t>Responsibilities:</w:t>
      </w:r>
    </w:p>
    <w:p w:rsidR="00C21D85" w:rsidRPr="00AE1A29" w:rsidP="00AE1A29" w14:paraId="47D32544" w14:textId="77777777">
      <w:pPr>
        <w:spacing w:before="24"/>
        <w:rPr>
          <w:iCs/>
          <w:sz w:val="24"/>
        </w:rPr>
      </w:pPr>
    </w:p>
    <w:p w:rsidR="00C21D85" w:rsidRPr="00AE1A29" w:rsidP="00AE1A29" w14:paraId="6BEFBA57" w14:textId="77777777">
      <w:pPr>
        <w:pStyle w:val="TableParagraph"/>
        <w:numPr>
          <w:ilvl w:val="0"/>
          <w:numId w:val="19"/>
        </w:numPr>
      </w:pPr>
      <w:r w:rsidRPr="00AE1A29">
        <w:t>Developed various Object in MM</w:t>
      </w:r>
      <w:r w:rsidRPr="00AE1A29">
        <w:rPr>
          <w:spacing w:val="-4"/>
        </w:rPr>
        <w:t xml:space="preserve"> </w:t>
      </w:r>
      <w:r w:rsidRPr="00AE1A29">
        <w:t>modules:</w:t>
      </w:r>
    </w:p>
    <w:p w:rsidR="00C21D85" w:rsidRPr="00AE1A29" w:rsidP="00AE1A29" w14:paraId="66CC88A0" w14:textId="4E2ABA8C">
      <w:pPr>
        <w:pStyle w:val="TableParagraph"/>
        <w:numPr>
          <w:ilvl w:val="0"/>
          <w:numId w:val="19"/>
        </w:numPr>
      </w:pPr>
      <w:r w:rsidRPr="00AE1A29">
        <w:t xml:space="preserve">Modify </w:t>
      </w:r>
      <w:r w:rsidRPr="00AE1A29" w:rsidR="00833231">
        <w:t>existing</w:t>
      </w:r>
      <w:r w:rsidRPr="00AE1A29">
        <w:t xml:space="preserve"> </w:t>
      </w:r>
      <w:r w:rsidRPr="00AE1A29">
        <w:rPr>
          <w:b/>
        </w:rPr>
        <w:t xml:space="preserve">adobe </w:t>
      </w:r>
      <w:r w:rsidRPr="00AE1A29">
        <w:t>form for STO</w:t>
      </w:r>
      <w:r w:rsidRPr="00AE1A29">
        <w:rPr>
          <w:spacing w:val="-20"/>
        </w:rPr>
        <w:t xml:space="preserve"> </w:t>
      </w:r>
      <w:r w:rsidRPr="00AE1A29">
        <w:t>invoices.</w:t>
      </w:r>
    </w:p>
    <w:p w:rsidR="00C21D85" w:rsidRPr="00AE1A29" w:rsidP="00AE1A29" w14:paraId="4FA2470E" w14:textId="77777777">
      <w:pPr>
        <w:pStyle w:val="TableParagraph"/>
        <w:numPr>
          <w:ilvl w:val="0"/>
          <w:numId w:val="19"/>
        </w:numPr>
      </w:pPr>
      <w:r w:rsidRPr="00AE1A29">
        <w:t>Created smart forms for invoices and sent it automatically to several</w:t>
      </w:r>
      <w:r w:rsidRPr="00AE1A29">
        <w:rPr>
          <w:spacing w:val="-22"/>
        </w:rPr>
        <w:t xml:space="preserve"> </w:t>
      </w:r>
      <w:r w:rsidRPr="00AE1A29">
        <w:t>users.</w:t>
      </w:r>
    </w:p>
    <w:p w:rsidR="00C21D85" w:rsidP="00AE1A29" w14:paraId="1F8CB144" w14:textId="77777777">
      <w:pPr>
        <w:pStyle w:val="TableParagraph"/>
        <w:numPr>
          <w:ilvl w:val="0"/>
          <w:numId w:val="19"/>
        </w:numPr>
      </w:pPr>
      <w:r w:rsidRPr="00AE1A29">
        <w:t xml:space="preserve">Developed </w:t>
      </w:r>
      <w:r w:rsidRPr="00AE1A29">
        <w:t>alv</w:t>
      </w:r>
      <w:r w:rsidRPr="00AE1A29">
        <w:t xml:space="preserve"> report that display the GR posting dates prior to PO date and Auto email remainder for delivery material against open</w:t>
      </w:r>
      <w:r w:rsidRPr="00AE1A29">
        <w:rPr>
          <w:spacing w:val="-21"/>
        </w:rPr>
        <w:t xml:space="preserve"> </w:t>
      </w:r>
      <w:r w:rsidRPr="00AE1A29">
        <w:t>PO.</w:t>
      </w:r>
    </w:p>
    <w:p w:rsidR="006F0A98" w:rsidP="00AE1A29" w14:paraId="4B554D5F" w14:textId="1C356032">
      <w:pPr>
        <w:pStyle w:val="TableParagraph"/>
        <w:numPr>
          <w:ilvl w:val="0"/>
          <w:numId w:val="19"/>
        </w:numPr>
      </w:pPr>
      <w:r w:rsidRPr="006F0A98">
        <w:t xml:space="preserve">Day to Day Issues and closure on time - Provide on time support in MM SD </w:t>
      </w:r>
      <w:r>
        <w:t xml:space="preserve">FI </w:t>
      </w:r>
      <w:r w:rsidRPr="006F0A98">
        <w:t>and HR module for various day to day issues</w:t>
      </w:r>
      <w:r w:rsidR="00EF73C0">
        <w:t>.</w:t>
      </w:r>
    </w:p>
    <w:p w:rsidR="00EF73C0" w:rsidRPr="00AE1A29" w:rsidP="00AE1A29" w14:paraId="22410772" w14:textId="50DB417C">
      <w:pPr>
        <w:pStyle w:val="TableParagraph"/>
        <w:numPr>
          <w:ilvl w:val="0"/>
          <w:numId w:val="19"/>
        </w:numPr>
      </w:pPr>
      <w:r w:rsidRPr="00EF73C0">
        <w:t>Odata</w:t>
      </w:r>
      <w:r w:rsidRPr="00EF73C0">
        <w:t xml:space="preserve"> services to access and update data to HCM.</w:t>
      </w:r>
    </w:p>
    <w:p w:rsidR="00C21D85" w:rsidRPr="00AE1A29" w:rsidP="00AE1A29" w14:paraId="596BA983" w14:textId="7E88C260">
      <w:pPr>
        <w:spacing w:before="24"/>
        <w:rPr>
          <w:b/>
          <w:bCs/>
          <w:iCs/>
          <w:sz w:val="24"/>
        </w:rPr>
      </w:pPr>
      <w:r>
        <w:rPr>
          <w:noProof/>
        </w:rPr>
        <mc:AlternateContent>
          <mc:Choice Requires="wps">
            <w:drawing>
              <wp:anchor distT="0" distB="0" distL="114300" distR="114300" simplePos="0" relativeHeight="251665408" behindDoc="0" locked="0" layoutInCell="1" allowOverlap="1">
                <wp:simplePos x="0" y="0"/>
                <wp:positionH relativeFrom="column">
                  <wp:posOffset>4568190</wp:posOffset>
                </wp:positionH>
                <wp:positionV relativeFrom="paragraph">
                  <wp:posOffset>-1016000</wp:posOffset>
                </wp:positionV>
                <wp:extent cx="2091690" cy="9839960"/>
                <wp:effectExtent l="0" t="0" r="3810" b="8890"/>
                <wp:wrapSquare wrapText="bothSides"/>
                <wp:docPr id="1049637507"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2091690" cy="9839960"/>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D24EC6" w:rsidP="00D24EC6" w14:textId="77777777">
                            <w:pPr>
                              <w:jc w:val="both"/>
                            </w:pPr>
                          </w:p>
                        </w:txbxContent>
                      </wps:txbx>
                      <wps:bodyPr wrap="square" lIns="0" tIns="0" rIns="0" bIns="0" rtlCol="0">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38" style="width:164.7pt;height:774.8pt;margin-top:-80pt;margin-left:359.7pt;mso-height-percent:0;mso-height-relative:margin;mso-width-percent:0;mso-width-relative:margin;mso-wrap-distance-bottom:0;mso-wrap-distance-left:9pt;mso-wrap-distance-right:9pt;mso-wrap-distance-top:0;mso-wrap-style:square;position:absolute;visibility:visible;v-text-anchor:top;z-index:251666432" coordsize="2367280,8755380" o:spt="100" adj="-11796480,,5400" path="m2366784,l196596,,,,,8755380l196596,8755380l2366784,8755380,2366784,xe" fillcolor="#f4f4f4" stroked="f">
                <v:stroke joinstyle="miter"/>
                <v:formulas/>
                <v:path arrowok="t" o:connecttype="custom" textboxrect="0,0,2367280,8755380"/>
                <v:textbox inset="0,0,0,0">
                  <w:txbxContent>
                    <w:p w:rsidR="00D24EC6" w:rsidP="00D24EC6" w14:paraId="6FE9C990" w14:textId="77777777">
                      <w:pPr>
                        <w:jc w:val="both"/>
                      </w:pPr>
                    </w:p>
                  </w:txbxContent>
                </v:textbox>
                <w10:wrap type="square"/>
              </v:shape>
            </w:pict>
          </mc:Fallback>
        </mc:AlternateContent>
      </w:r>
      <w:r w:rsidRPr="00C21D85" w:rsidR="00C21D85">
        <w:rPr>
          <w:b/>
          <w:bCs/>
          <w:iCs/>
          <w:sz w:val="24"/>
        </w:rPr>
        <w:t xml:space="preserve">SAP ABAP/4 Associate Consultant, Squirrel </w:t>
      </w:r>
      <w:r w:rsidRPr="00C21D85" w:rsidR="000B5ED9">
        <w:rPr>
          <w:b/>
          <w:bCs/>
          <w:iCs/>
          <w:sz w:val="24"/>
        </w:rPr>
        <w:t>Softech,</w:t>
      </w:r>
      <w:r w:rsidRPr="00C21D85" w:rsidR="00C21D85">
        <w:rPr>
          <w:b/>
          <w:bCs/>
          <w:iCs/>
          <w:sz w:val="24"/>
        </w:rPr>
        <w:t xml:space="preserve"> </w:t>
      </w:r>
      <w:r w:rsidRPr="00C21D85" w:rsidR="000B5ED9">
        <w:rPr>
          <w:b/>
          <w:bCs/>
          <w:iCs/>
          <w:sz w:val="24"/>
        </w:rPr>
        <w:t>Ahmedabad</w:t>
      </w:r>
      <w:r w:rsidRPr="00C21D85" w:rsidR="00C21D85">
        <w:rPr>
          <w:b/>
          <w:bCs/>
          <w:iCs/>
          <w:sz w:val="24"/>
        </w:rPr>
        <w:t xml:space="preserve"> Feb, 2018– march,2019.</w:t>
      </w:r>
    </w:p>
    <w:p w:rsidR="00C21D85" w:rsidRPr="00AE1A29" w:rsidP="00AE1A29" w14:paraId="1FA313C5" w14:textId="77777777">
      <w:pPr>
        <w:spacing w:before="24"/>
        <w:rPr>
          <w:b/>
          <w:bCs/>
          <w:iCs/>
          <w:sz w:val="24"/>
        </w:rPr>
      </w:pPr>
    </w:p>
    <w:p w:rsidR="00C21D85" w:rsidRPr="00AE1A29" w:rsidP="00AE1A29" w14:paraId="4BF7F6F8" w14:textId="0B7EE1CC">
      <w:pPr>
        <w:rPr>
          <w:iCs/>
          <w:sz w:val="24"/>
          <w:lang w:val="en-IN"/>
        </w:rPr>
      </w:pPr>
      <w:r w:rsidRPr="00AE1A29">
        <w:rPr>
          <w:i/>
          <w:sz w:val="24"/>
        </w:rPr>
        <w:t>Project Type: Implementation</w:t>
      </w:r>
      <w:r w:rsidR="000B5ED9">
        <w:rPr>
          <w:i/>
          <w:sz w:val="24"/>
        </w:rPr>
        <w:t xml:space="preserve"> </w:t>
      </w:r>
      <w:r w:rsidRPr="00AE1A29">
        <w:rPr>
          <w:i/>
          <w:sz w:val="24"/>
        </w:rPr>
        <w:t>(S4 HANA)</w:t>
      </w:r>
    </w:p>
    <w:p w:rsidR="00AE1A29" w:rsidP="00AE1A29" w14:paraId="07FEC520" w14:textId="7463DD29">
      <w:pPr>
        <w:spacing w:before="24"/>
        <w:rPr>
          <w:i/>
          <w:sz w:val="24"/>
        </w:rPr>
      </w:pPr>
    </w:p>
    <w:p w:rsidR="00C21D85" w:rsidRPr="00AE1A29" w:rsidP="00AE1A29" w14:paraId="02CA6802" w14:textId="656C54D1">
      <w:pPr>
        <w:spacing w:before="24"/>
        <w:rPr>
          <w:i/>
          <w:sz w:val="24"/>
        </w:rPr>
      </w:pPr>
      <w:r w:rsidRPr="00AE1A29">
        <w:rPr>
          <w:i/>
          <w:sz w:val="24"/>
        </w:rPr>
        <w:t>Client: Piramal Glass Baroda</w:t>
      </w:r>
    </w:p>
    <w:p w:rsidR="00C21D85" w:rsidRPr="00AE1A29" w:rsidP="00AE1A29" w14:paraId="2A04B506" w14:textId="77777777">
      <w:pPr>
        <w:spacing w:before="24"/>
        <w:rPr>
          <w:i/>
          <w:sz w:val="24"/>
        </w:rPr>
      </w:pPr>
      <w:r w:rsidRPr="00AE1A29">
        <w:rPr>
          <w:i/>
          <w:sz w:val="24"/>
        </w:rPr>
        <w:t>Responsibilities:</w:t>
      </w:r>
    </w:p>
    <w:p w:rsidR="00C21D85" w:rsidP="00AE1A29" w14:paraId="1B625025" w14:textId="77777777">
      <w:pPr>
        <w:pStyle w:val="ListParagraph"/>
        <w:numPr>
          <w:ilvl w:val="0"/>
          <w:numId w:val="21"/>
        </w:numPr>
        <w:spacing w:before="24"/>
        <w:rPr>
          <w:iCs/>
          <w:sz w:val="24"/>
        </w:rPr>
      </w:pPr>
      <w:r w:rsidRPr="00C21D85">
        <w:rPr>
          <w:iCs/>
          <w:sz w:val="24"/>
        </w:rPr>
        <w:t>Developed a report that display the pending purchase orders of all the vendors based on</w:t>
      </w:r>
      <w:r w:rsidRPr="00C21D85">
        <w:rPr>
          <w:iCs/>
          <w:sz w:val="24"/>
        </w:rPr>
        <w:tab/>
        <w:t>purchasing organization, purchasing group, purchasing document number, purchasing document date and item delivery date.</w:t>
      </w:r>
    </w:p>
    <w:p w:rsidR="00833231" w:rsidRPr="00C21D85" w:rsidP="00833231" w14:paraId="065ED613" w14:textId="77777777">
      <w:pPr>
        <w:pStyle w:val="ListParagraph"/>
        <w:spacing w:before="24"/>
        <w:ind w:left="720" w:firstLine="0"/>
        <w:rPr>
          <w:iCs/>
          <w:sz w:val="24"/>
        </w:rPr>
      </w:pPr>
    </w:p>
    <w:p w:rsidR="00C21D85" w:rsidRPr="00C21D85" w:rsidP="00AE1A29" w14:paraId="25A96F23" w14:textId="1A867485">
      <w:pPr>
        <w:pStyle w:val="ListParagraph"/>
        <w:numPr>
          <w:ilvl w:val="0"/>
          <w:numId w:val="21"/>
        </w:numPr>
        <w:spacing w:before="24"/>
        <w:rPr>
          <w:iCs/>
          <w:sz w:val="24"/>
        </w:rPr>
      </w:pPr>
      <w:r w:rsidRPr="00C21D85">
        <w:rPr>
          <w:iCs/>
          <w:sz w:val="24"/>
        </w:rPr>
        <w:t>Transferred data from legacy systems to SAP R/3 system using BDC for purchase order.</w:t>
      </w:r>
    </w:p>
    <w:p w:rsidR="00C21D85" w:rsidRPr="00C21D85" w:rsidP="00AE1A29" w14:paraId="7019676E" w14:textId="77777777">
      <w:pPr>
        <w:pStyle w:val="ListParagraph"/>
        <w:numPr>
          <w:ilvl w:val="0"/>
          <w:numId w:val="21"/>
        </w:numPr>
        <w:spacing w:before="24"/>
        <w:rPr>
          <w:iCs/>
          <w:sz w:val="24"/>
        </w:rPr>
      </w:pPr>
      <w:r w:rsidRPr="00C21D85">
        <w:rPr>
          <w:iCs/>
          <w:sz w:val="24"/>
        </w:rPr>
        <w:t>Created a report to display customer details, sales order status based on sales document number, material, and plant and order types.</w:t>
      </w:r>
    </w:p>
    <w:p w:rsidR="00C21D85" w:rsidRPr="00C21D85" w:rsidP="00AE1A29" w14:paraId="19A1DF60" w14:textId="77777777">
      <w:pPr>
        <w:pStyle w:val="ListParagraph"/>
        <w:numPr>
          <w:ilvl w:val="0"/>
          <w:numId w:val="21"/>
        </w:numPr>
        <w:spacing w:before="24"/>
        <w:rPr>
          <w:iCs/>
          <w:sz w:val="24"/>
        </w:rPr>
      </w:pPr>
      <w:r w:rsidRPr="00C21D85">
        <w:rPr>
          <w:iCs/>
          <w:sz w:val="24"/>
        </w:rPr>
        <w:t>Created Material Master Report for various storage locations.</w:t>
      </w:r>
    </w:p>
    <w:p w:rsidR="00C21D85" w:rsidRPr="00C21D85" w:rsidP="00AE1A29" w14:paraId="72031574" w14:textId="77777777">
      <w:pPr>
        <w:pStyle w:val="ListParagraph"/>
        <w:numPr>
          <w:ilvl w:val="0"/>
          <w:numId w:val="21"/>
        </w:numPr>
        <w:spacing w:before="24"/>
        <w:rPr>
          <w:iCs/>
          <w:sz w:val="24"/>
        </w:rPr>
      </w:pPr>
      <w:r w:rsidRPr="00C21D85">
        <w:rPr>
          <w:iCs/>
          <w:sz w:val="24"/>
        </w:rPr>
        <w:t>Created report to list the Purchase requisitions for a</w:t>
      </w:r>
      <w:r w:rsidRPr="00C21D85">
        <w:rPr>
          <w:b/>
          <w:bCs/>
          <w:iCs/>
          <w:sz w:val="24"/>
        </w:rPr>
        <w:t xml:space="preserve"> </w:t>
      </w:r>
      <w:r w:rsidRPr="00C21D85">
        <w:rPr>
          <w:iCs/>
          <w:sz w:val="24"/>
        </w:rPr>
        <w:t>particular plant.</w:t>
      </w:r>
    </w:p>
    <w:p w:rsidR="000B5ED9" w:rsidP="000B5ED9" w14:paraId="53DA2E23" w14:textId="181980CE">
      <w:pPr>
        <w:pStyle w:val="ListParagraph"/>
        <w:numPr>
          <w:ilvl w:val="0"/>
          <w:numId w:val="21"/>
        </w:numPr>
        <w:spacing w:before="24"/>
        <w:rPr>
          <w:iCs/>
          <w:sz w:val="24"/>
        </w:rPr>
      </w:pPr>
      <w:r w:rsidRPr="00C21D85">
        <w:rPr>
          <w:iCs/>
          <w:sz w:val="24"/>
        </w:rPr>
        <w:t>Modify the existing Smart Forms and driver program for the invoice.</w:t>
      </w:r>
    </w:p>
    <w:p w:rsidR="000B5ED9" w:rsidP="000B5ED9" w14:paraId="771E4AF7" w14:textId="37AF2E5C">
      <w:pPr>
        <w:pStyle w:val="BodyText"/>
        <w:spacing w:before="24"/>
        <w:ind w:left="0"/>
        <w:rPr>
          <w:b/>
          <w:bCs/>
        </w:rPr>
      </w:pPr>
      <w:r w:rsidRPr="00C21D85">
        <w:rPr>
          <w:b/>
          <w:bCs/>
        </w:rPr>
        <w:t xml:space="preserve">SAP ABAP/4 Associate Consultant, Mind Solutions Technology, </w:t>
      </w:r>
      <w:r w:rsidRPr="000B5ED9">
        <w:rPr>
          <w:b/>
          <w:bCs/>
        </w:rPr>
        <w:t>Chandigarh Feb, 2017 – Feb,2018.</w:t>
      </w:r>
    </w:p>
    <w:p w:rsidR="000B5ED9" w:rsidRPr="00AE1A29" w:rsidP="000B5ED9" w14:paraId="684392AD" w14:textId="77777777">
      <w:pPr>
        <w:pStyle w:val="BodyText"/>
        <w:spacing w:before="24"/>
        <w:ind w:left="0"/>
        <w:rPr>
          <w:b/>
          <w:bCs/>
        </w:rPr>
      </w:pPr>
    </w:p>
    <w:p w:rsidR="000B5ED9" w:rsidRPr="00AE1A29" w:rsidP="000B5ED9" w14:paraId="035EF51B" w14:textId="6DF2E775">
      <w:pPr>
        <w:rPr>
          <w:iCs/>
          <w:sz w:val="24"/>
          <w:lang w:val="en-IN"/>
        </w:rPr>
      </w:pPr>
      <w:r w:rsidRPr="00AE1A29">
        <w:rPr>
          <w:i/>
          <w:sz w:val="24"/>
        </w:rPr>
        <w:t>Project Type: Roll Out</w:t>
      </w:r>
      <w:r>
        <w:rPr>
          <w:i/>
          <w:sz w:val="24"/>
        </w:rPr>
        <w:t xml:space="preserve"> </w:t>
      </w:r>
      <w:r w:rsidRPr="00AE1A29">
        <w:rPr>
          <w:i/>
          <w:sz w:val="24"/>
        </w:rPr>
        <w:t>(S4 HANA)</w:t>
      </w:r>
    </w:p>
    <w:p w:rsidR="000B5ED9" w:rsidRPr="00AE1A29" w:rsidP="000B5ED9" w14:paraId="6CEDC2C1" w14:textId="77777777">
      <w:pPr>
        <w:spacing w:before="24"/>
        <w:rPr>
          <w:i/>
          <w:sz w:val="24"/>
        </w:rPr>
      </w:pPr>
      <w:r w:rsidRPr="00AE1A29">
        <w:rPr>
          <w:i/>
          <w:sz w:val="24"/>
        </w:rPr>
        <w:t>Client: JP Cement</w:t>
      </w:r>
    </w:p>
    <w:p w:rsidR="000B5ED9" w:rsidP="000B5ED9" w14:paraId="78555DEC" w14:textId="77777777">
      <w:pPr>
        <w:spacing w:before="24"/>
        <w:rPr>
          <w:i/>
          <w:sz w:val="24"/>
        </w:rPr>
      </w:pPr>
      <w:r w:rsidRPr="00AE1A29">
        <w:rPr>
          <w:i/>
          <w:sz w:val="24"/>
        </w:rPr>
        <w:t>Responsibilities:</w:t>
      </w:r>
    </w:p>
    <w:p w:rsidR="000B5ED9" w:rsidRPr="00AE1A29" w:rsidP="000B5ED9" w14:paraId="4672EE9E" w14:textId="77777777">
      <w:pPr>
        <w:spacing w:before="24"/>
        <w:rPr>
          <w:iCs/>
          <w:sz w:val="24"/>
        </w:rPr>
      </w:pPr>
    </w:p>
    <w:p w:rsidR="000B5ED9" w:rsidRPr="00AE1A29" w:rsidP="000B5ED9" w14:paraId="4238FF56" w14:textId="77777777">
      <w:pPr>
        <w:pStyle w:val="TableParagraph"/>
        <w:numPr>
          <w:ilvl w:val="0"/>
          <w:numId w:val="23"/>
        </w:numPr>
      </w:pPr>
      <w:r w:rsidRPr="00AE1A29">
        <w:t>Developed various workflows in MM modules</w:t>
      </w:r>
    </w:p>
    <w:p w:rsidR="000B5ED9" w:rsidRPr="00AE1A29" w:rsidP="000B5ED9" w14:paraId="1FA85B37" w14:textId="77777777">
      <w:pPr>
        <w:pStyle w:val="TableParagraph"/>
        <w:numPr>
          <w:ilvl w:val="0"/>
          <w:numId w:val="23"/>
        </w:numPr>
      </w:pPr>
      <w:r w:rsidRPr="00AE1A29">
        <w:t>Workflow for Purchase Order Release Approval</w:t>
      </w:r>
      <w:r w:rsidRPr="00AE1A29">
        <w:rPr>
          <w:spacing w:val="-4"/>
        </w:rPr>
        <w:t xml:space="preserve"> </w:t>
      </w:r>
      <w:r w:rsidRPr="00AE1A29">
        <w:t>Process.</w:t>
      </w:r>
    </w:p>
    <w:p w:rsidR="000B5ED9" w:rsidRPr="00AE1A29" w:rsidP="000B5ED9" w14:paraId="18BFFFB6" w14:textId="77777777">
      <w:pPr>
        <w:pStyle w:val="TableParagraph"/>
        <w:numPr>
          <w:ilvl w:val="0"/>
          <w:numId w:val="23"/>
        </w:numPr>
      </w:pPr>
      <w:r w:rsidRPr="00AE1A29">
        <w:t>Workflow for Purchase Requisition Release Approval</w:t>
      </w:r>
      <w:r w:rsidRPr="00AE1A29">
        <w:rPr>
          <w:spacing w:val="-15"/>
        </w:rPr>
        <w:t xml:space="preserve"> </w:t>
      </w:r>
      <w:r w:rsidRPr="00AE1A29">
        <w:t>Process.</w:t>
      </w:r>
    </w:p>
    <w:p w:rsidR="000B5ED9" w:rsidRPr="00AE1A29" w:rsidP="000B5ED9" w14:paraId="18C19B79" w14:textId="77777777">
      <w:pPr>
        <w:pStyle w:val="TableParagraph"/>
        <w:numPr>
          <w:ilvl w:val="0"/>
          <w:numId w:val="23"/>
        </w:numPr>
      </w:pPr>
      <w:r w:rsidRPr="00AE1A29">
        <w:t>Sending Notification Mail after Goods Receipt</w:t>
      </w:r>
      <w:r w:rsidRPr="00AE1A29">
        <w:rPr>
          <w:spacing w:val="-8"/>
        </w:rPr>
        <w:t xml:space="preserve"> </w:t>
      </w:r>
      <w:r w:rsidRPr="00AE1A29">
        <w:t>Creation.</w:t>
      </w:r>
    </w:p>
    <w:p w:rsidR="000B5ED9" w:rsidRPr="00AE1A29" w:rsidP="000B5ED9" w14:paraId="567626D4" w14:textId="77777777">
      <w:pPr>
        <w:pStyle w:val="TableParagraph"/>
        <w:numPr>
          <w:ilvl w:val="0"/>
          <w:numId w:val="23"/>
        </w:numPr>
      </w:pPr>
      <w:r w:rsidRPr="00AE1A29">
        <w:t>Notification mail with pdf attachment after purchase order</w:t>
      </w:r>
      <w:r w:rsidRPr="00AE1A29">
        <w:rPr>
          <w:spacing w:val="-9"/>
        </w:rPr>
        <w:t xml:space="preserve"> </w:t>
      </w:r>
      <w:r w:rsidRPr="00AE1A29">
        <w:t>Create.</w:t>
      </w:r>
    </w:p>
    <w:p w:rsidR="000B5ED9" w:rsidRPr="00AE1A29" w:rsidP="000B5ED9" w14:paraId="0DBC83DC" w14:textId="77777777">
      <w:pPr>
        <w:pStyle w:val="TableParagraph"/>
        <w:numPr>
          <w:ilvl w:val="0"/>
          <w:numId w:val="23"/>
        </w:numPr>
      </w:pPr>
      <w:r w:rsidRPr="00AE1A29">
        <w:t>Create z approval table to maintain various approval</w:t>
      </w:r>
      <w:r w:rsidRPr="00AE1A29">
        <w:rPr>
          <w:spacing w:val="-13"/>
        </w:rPr>
        <w:t xml:space="preserve"> </w:t>
      </w:r>
      <w:r w:rsidRPr="00AE1A29">
        <w:t>levels.</w:t>
      </w:r>
    </w:p>
    <w:p w:rsidR="000B5ED9" w:rsidRPr="00AE1A29" w:rsidP="000B5ED9" w14:paraId="77F9B041" w14:textId="06043495">
      <w:pPr>
        <w:pStyle w:val="TableParagraph"/>
        <w:numPr>
          <w:ilvl w:val="0"/>
          <w:numId w:val="23"/>
        </w:numPr>
      </w:pPr>
      <w:r w:rsidRPr="00AE1A29">
        <w:t>Create Z report to approve Reservation and sent notification mail</w:t>
      </w:r>
      <w:r>
        <w:t xml:space="preserve"> </w:t>
      </w:r>
      <w:r w:rsidRPr="00AE1A29">
        <w:t>to</w:t>
      </w:r>
      <w:r>
        <w:t xml:space="preserve"> </w:t>
      </w:r>
      <w:r w:rsidRPr="00AE1A29">
        <w:t>store department for good issue.</w:t>
      </w:r>
    </w:p>
    <w:p w:rsidR="000B5ED9" w:rsidRPr="00AE1A29" w:rsidP="000B5ED9" w14:paraId="2AB790D9" w14:textId="2EF90141">
      <w:pPr>
        <w:pStyle w:val="TableParagraph"/>
        <w:numPr>
          <w:ilvl w:val="0"/>
          <w:numId w:val="23"/>
        </w:numPr>
      </w:pPr>
      <w:r w:rsidRPr="00AE1A29">
        <w:t xml:space="preserve">Worked on uploading logo and fixed defects. Worked on </w:t>
      </w:r>
      <w:r w:rsidRPr="00AE1A29">
        <w:t>uploading</w:t>
      </w:r>
      <w:r>
        <w:t xml:space="preserve"> </w:t>
      </w:r>
      <w:r w:rsidRPr="00AE1A29">
        <w:t xml:space="preserve">logo to the FORMS. Worked on defects related to </w:t>
      </w:r>
      <w:r w:rsidR="00002763">
        <w:t xml:space="preserve">  </w:t>
      </w:r>
      <w:r w:rsidRPr="00AE1A29">
        <w:t>FORM and</w:t>
      </w:r>
      <w:r w:rsidRPr="000B5ED9">
        <w:rPr>
          <w:spacing w:val="-7"/>
        </w:rPr>
        <w:t xml:space="preserve"> </w:t>
      </w:r>
      <w:r w:rsidRPr="00AE1A29">
        <w:t>logos.</w:t>
      </w:r>
    </w:p>
    <w:p w:rsidR="000B5ED9" w:rsidRPr="00AE1A29" w:rsidP="000B5ED9" w14:paraId="54D8C45B" w14:textId="77777777">
      <w:pPr>
        <w:pStyle w:val="TableParagraph"/>
        <w:ind w:left="720"/>
      </w:pPr>
    </w:p>
    <w:p w:rsidR="000B5ED9" w:rsidP="000B5ED9" w14:paraId="26C200EC" w14:textId="77777777">
      <w:pPr>
        <w:pStyle w:val="TableParagraph"/>
        <w:rPr>
          <w:b/>
          <w:bCs/>
        </w:rPr>
      </w:pPr>
      <w:r w:rsidRPr="00AE1A29">
        <w:rPr>
          <w:b/>
        </w:rPr>
        <w:t xml:space="preserve">Asst. System Analyst, </w:t>
      </w:r>
      <w:r w:rsidRPr="00AE1A29">
        <w:rPr>
          <w:b/>
        </w:rPr>
        <w:t>Maxtel</w:t>
      </w:r>
      <w:r w:rsidRPr="00AE1A29">
        <w:rPr>
          <w:b/>
        </w:rPr>
        <w:t xml:space="preserve"> Infosystems Pvt. Ltd, Chandigarh</w:t>
      </w:r>
      <w:r>
        <w:rPr>
          <w:b/>
        </w:rPr>
        <w:t xml:space="preserve">, </w:t>
      </w:r>
      <w:r w:rsidRPr="000B5ED9">
        <w:rPr>
          <w:b/>
          <w:bCs/>
        </w:rPr>
        <w:t>June,</w:t>
      </w:r>
      <w:r>
        <w:rPr>
          <w:b/>
          <w:bCs/>
        </w:rPr>
        <w:t xml:space="preserve"> </w:t>
      </w:r>
      <w:r w:rsidRPr="000B5ED9">
        <w:rPr>
          <w:b/>
          <w:bCs/>
        </w:rPr>
        <w:t>2013 – Dec, 2016</w:t>
      </w:r>
    </w:p>
    <w:p w:rsidR="000B5ED9" w:rsidP="000B5ED9" w14:paraId="49B03044" w14:textId="77777777">
      <w:pPr>
        <w:pStyle w:val="TableParagraph"/>
        <w:rPr>
          <w:b/>
          <w:bCs/>
        </w:rPr>
      </w:pPr>
    </w:p>
    <w:p w:rsidR="000B5ED9" w:rsidP="000B5ED9" w14:paraId="07388A22" w14:textId="77777777">
      <w:pPr>
        <w:spacing w:before="24"/>
        <w:rPr>
          <w:i/>
          <w:sz w:val="24"/>
        </w:rPr>
      </w:pPr>
      <w:r w:rsidRPr="00AE1A29">
        <w:rPr>
          <w:i/>
          <w:sz w:val="24"/>
        </w:rPr>
        <w:t>Responsibilities:</w:t>
      </w:r>
    </w:p>
    <w:p w:rsidR="00002763" w:rsidP="000B5ED9" w14:paraId="4117D80B" w14:textId="77777777">
      <w:pPr>
        <w:spacing w:before="24"/>
        <w:rPr>
          <w:i/>
          <w:sz w:val="24"/>
        </w:rPr>
      </w:pPr>
    </w:p>
    <w:p w:rsidR="00F8485F" w:rsidRPr="00F8485F" w:rsidP="00F8485F" w14:paraId="2133D007"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Conduct thorough analysis of business processes and systems to identify areas for improvement</w:t>
      </w:r>
    </w:p>
    <w:p w:rsidR="00F8485F" w:rsidRPr="00F8485F" w:rsidP="00F8485F" w14:paraId="5BC06DC4"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Collaborate with stakeholders to gather and document business requirements</w:t>
      </w:r>
    </w:p>
    <w:p w:rsidR="00F8485F" w:rsidRPr="00F8485F" w:rsidP="00F8485F" w14:paraId="003FCE26"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Develop and maintain business process models and diagrams</w:t>
      </w:r>
    </w:p>
    <w:p w:rsidR="00F8485F" w:rsidRPr="00F8485F" w:rsidP="00F8485F" w14:paraId="2AD44865"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Analyze</w:t>
      </w:r>
      <w:r w:rsidRPr="00F8485F">
        <w:rPr>
          <w:lang w:val="en-IN" w:eastAsia="en-IN"/>
        </w:rPr>
        <w:t xml:space="preserve"> data to identify trends and insights for decision-making</w:t>
      </w:r>
    </w:p>
    <w:p w:rsidR="00F8485F" w:rsidRPr="00F8485F" w:rsidP="00F8485F" w14:paraId="2CEA1433"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Facilitate effective communication and collaboration between technical and non-technical teams</w:t>
      </w:r>
    </w:p>
    <w:p w:rsidR="00F8485F" w:rsidRPr="00F8485F" w:rsidP="00F8485F" w14:paraId="2B15B1A9"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Support the implementation and testing of new systems and processes</w:t>
      </w:r>
    </w:p>
    <w:p w:rsidR="00F8485F" w:rsidRPr="00F8485F" w:rsidP="00F8485F" w14:paraId="7A4D5EA8" w14:textId="77777777">
      <w:pPr>
        <w:widowControl/>
        <w:numPr>
          <w:ilvl w:val="0"/>
          <w:numId w:val="26"/>
        </w:numPr>
        <w:shd w:val="clear" w:color="auto" w:fill="FFFFFF"/>
        <w:autoSpaceDE/>
        <w:autoSpaceDN/>
        <w:spacing w:before="100" w:beforeAutospacing="1" w:after="100" w:afterAutospacing="1"/>
        <w:rPr>
          <w:lang w:val="en-IN" w:eastAsia="en-IN"/>
        </w:rPr>
      </w:pPr>
      <w:r w:rsidRPr="00F8485F">
        <w:rPr>
          <w:lang w:val="en-IN" w:eastAsia="en-IN"/>
        </w:rPr>
        <w:t>Evaluate and recommend technology solutions to meet business needs</w:t>
      </w:r>
    </w:p>
    <w:p w:rsidR="00002763" w:rsidRPr="00002763" w:rsidP="000B5ED9" w14:paraId="18FF602E" w14:textId="3BEEC88A">
      <w:pPr>
        <w:pStyle w:val="TableParagraph"/>
        <w:numPr>
          <w:ilvl w:val="0"/>
          <w:numId w:val="26"/>
        </w:numPr>
        <w:jc w:val="both"/>
        <w:rPr>
          <w:bCs/>
        </w:rPr>
        <w:sectPr>
          <w:type w:val="continuous"/>
          <w:pgSz w:w="11910" w:h="16840"/>
          <w:pgMar w:top="1920" w:right="850" w:bottom="280" w:left="566" w:header="720" w:footer="720" w:gutter="0"/>
          <w:cols w:num="2" w:space="720" w:equalWidth="0">
            <w:col w:w="6640" w:space="610"/>
            <w:col w:w="3244"/>
          </w:cols>
        </w:sectPr>
      </w:pPr>
    </w:p>
    <w:p w:rsidR="00B71F51" w:rsidRPr="00AE1A29" w:rsidP="00AE1A29" w14:paraId="062122C1" w14:textId="6963C6DB">
      <w:pPr>
        <w:pStyle w:val="TableParagraph"/>
        <w:rPr>
          <w:b/>
          <w:bCs/>
        </w:rPr>
      </w:pPr>
      <w:r>
        <w:rPr>
          <w:noProof/>
        </w:rPr>
        <mc:AlternateContent>
          <mc:Choice Requires="wps">
            <w:drawing>
              <wp:anchor distT="0" distB="0" distL="114300" distR="114300" simplePos="0" relativeHeight="251667456" behindDoc="1" locked="0" layoutInCell="1" allowOverlap="1">
                <wp:simplePos x="0" y="0"/>
                <wp:positionH relativeFrom="column">
                  <wp:posOffset>4638040</wp:posOffset>
                </wp:positionH>
                <wp:positionV relativeFrom="paragraph">
                  <wp:posOffset>76200</wp:posOffset>
                </wp:positionV>
                <wp:extent cx="2091690" cy="9839960"/>
                <wp:effectExtent l="0" t="0" r="3810" b="8890"/>
                <wp:wrapSquare wrapText="bothSides"/>
                <wp:docPr id="1907377334" name="Graphic 3"/>
                <wp:cNvGraphicFramePr/>
                <a:graphic xmlns:a="http://schemas.openxmlformats.org/drawingml/2006/main">
                  <a:graphicData uri="http://schemas.microsoft.com/office/word/2010/wordprocessingShape">
                    <wps:wsp xmlns:wps="http://schemas.microsoft.com/office/word/2010/wordprocessingShape">
                      <wps:cNvSpPr/>
                      <wps:spPr>
                        <a:xfrm>
                          <a:off x="0" y="0"/>
                          <a:ext cx="2091690" cy="9839960"/>
                        </a:xfrm>
                        <a:custGeom>
                          <a:avLst/>
                          <a:gdLst/>
                          <a:rect l="l" t="t" r="r" b="b"/>
                          <a:pathLst>
                            <a:path fill="norm" h="8755380" w="2367280" stroke="1">
                              <a:moveTo>
                                <a:pt x="2366784" y="0"/>
                              </a:moveTo>
                              <a:lnTo>
                                <a:pt x="196596" y="0"/>
                              </a:lnTo>
                              <a:lnTo>
                                <a:pt x="0" y="0"/>
                              </a:lnTo>
                              <a:lnTo>
                                <a:pt x="0" y="8755380"/>
                              </a:lnTo>
                              <a:lnTo>
                                <a:pt x="196596" y="8755380"/>
                              </a:lnTo>
                              <a:lnTo>
                                <a:pt x="2366784" y="8755380"/>
                              </a:lnTo>
                              <a:lnTo>
                                <a:pt x="2366784" y="0"/>
                              </a:lnTo>
                              <a:close/>
                            </a:path>
                          </a:pathLst>
                        </a:custGeom>
                        <a:solidFill>
                          <a:srgbClr val="F4F4F4"/>
                        </a:solidFill>
                      </wps:spPr>
                      <wps:txbx>
                        <w:txbxContent>
                          <w:p w:rsidR="00D24EC6" w:rsidP="00D24EC6" w14:textId="77777777">
                            <w:pPr>
                              <w:jc w:val="both"/>
                            </w:pPr>
                          </w:p>
                        </w:txbxContent>
                      </wps:txbx>
                      <wps:bodyPr wrap="square" lIns="0" tIns="0" rIns="0" bIns="0" rtlCol="0">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_x0000_s1039" style="width:164.7pt;height:774.8pt;margin-top:6pt;margin-left:365.2pt;mso-height-percent:0;mso-height-relative:margin;mso-width-percent:0;mso-width-relative:margin;mso-wrap-distance-bottom:0;mso-wrap-distance-left:9pt;mso-wrap-distance-right:9pt;mso-wrap-distance-top:0;mso-wrap-style:square;position:absolute;visibility:visible;v-text-anchor:top;z-index:-251648000" coordsize="2367280,8755380" o:spt="100" adj="-11796480,,5400" path="m2366784,l196596,,,,,8755380l196596,8755380l2366784,8755380,2366784,xe" fillcolor="#f4f4f4" stroked="f">
                <v:stroke joinstyle="miter"/>
                <v:formulas/>
                <v:path arrowok="t" o:connecttype="custom" textboxrect="0,0,2367280,8755380"/>
                <v:textbox inset="0,0,0,0">
                  <w:txbxContent>
                    <w:p w:rsidR="00D24EC6" w:rsidP="00D24EC6" w14:paraId="4D7C6916" w14:textId="77777777">
                      <w:pPr>
                        <w:jc w:val="both"/>
                      </w:pPr>
                    </w:p>
                  </w:txbxContent>
                </v:textbox>
                <w10:wrap type="square"/>
              </v:shape>
            </w:pict>
          </mc:Fallback>
        </mc:AlternateContent>
      </w:r>
    </w:p>
    <w:p w:rsidR="0083566F" w:rsidRPr="0083566F" w:rsidP="0083566F" w14:paraId="67D2A7DD" w14:textId="05CE3725">
      <w:pPr>
        <w:pStyle w:val="TableParagraph"/>
        <w:numPr>
          <w:ilvl w:val="0"/>
          <w:numId w:val="26"/>
        </w:numPr>
        <w:jc w:val="both"/>
        <w:rPr>
          <w:bCs/>
        </w:rPr>
        <w:sectPr>
          <w:pgSz w:w="11910" w:h="16840"/>
          <w:pgMar w:top="300" w:right="850" w:bottom="280" w:left="566" w:header="720" w:footer="720" w:gutter="0"/>
          <w:cols w:space="720"/>
        </w:sectPr>
      </w:pPr>
    </w:p>
    <w:p w:rsidR="002C3CC5" w:rsidRPr="00AE1A29" w:rsidP="0083566F" w14:paraId="3E92CA4D" w14:textId="670AB1C6">
      <w:pPr>
        <w:spacing w:before="90" w:line="422" w:lineRule="auto"/>
        <w:ind w:right="1765"/>
        <w:rPr>
          <w:sz w:val="17"/>
        </w:rPr>
      </w:pPr>
      <w:r>
        <w:pict>
          <v:shape id="_x0000_s1040" type="#_x0000_t75" style="width:1pt;height:1pt;margin-top:0;margin-left:0;position:absolute;z-index:251659264">
            <v:imagedata r:id="rId9"/>
          </v:shape>
        </w:pict>
      </w:r>
    </w:p>
    <w:sectPr w:rsidSect="0083566F">
      <w:type w:val="continuous"/>
      <w:pgSz w:w="11910" w:h="16840"/>
      <w:pgMar w:top="1920" w:right="850" w:bottom="280" w:left="566" w:header="720" w:footer="720" w:gutter="0"/>
      <w:cols w:num="2" w:space="720" w:equalWidth="0">
        <w:col w:w="3188" w:space="278"/>
        <w:col w:w="702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C92752"/>
    <w:multiLevelType w:val="hybridMultilevel"/>
    <w:tmpl w:val="FA1E16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B7B14F4"/>
    <w:multiLevelType w:val="multilevel"/>
    <w:tmpl w:val="14E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9419E"/>
    <w:multiLevelType w:val="hybridMultilevel"/>
    <w:tmpl w:val="1764CB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554262"/>
    <w:multiLevelType w:val="hybridMultilevel"/>
    <w:tmpl w:val="BEE6FD3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55F7F88"/>
    <w:multiLevelType w:val="multilevel"/>
    <w:tmpl w:val="CC7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506329"/>
    <w:multiLevelType w:val="hybridMultilevel"/>
    <w:tmpl w:val="CFEAD684"/>
    <w:lvl w:ilvl="0">
      <w:start w:val="0"/>
      <w:numFmt w:val="bullet"/>
      <w:lvlText w:val=""/>
      <w:lvlJc w:val="left"/>
      <w:pPr>
        <w:ind w:left="749" w:hanging="360"/>
      </w:pPr>
      <w:rPr>
        <w:rFonts w:ascii="Symbol" w:eastAsia="Symbol" w:hAnsi="Symbol" w:cs="Symbol" w:hint="default"/>
        <w:spacing w:val="0"/>
        <w:w w:val="100"/>
        <w:lang w:val="en-US" w:eastAsia="en-US" w:bidi="ar-SA"/>
      </w:rPr>
    </w:lvl>
    <w:lvl w:ilvl="1">
      <w:start w:val="0"/>
      <w:numFmt w:val="bullet"/>
      <w:lvlText w:val="•"/>
      <w:lvlJc w:val="left"/>
      <w:pPr>
        <w:ind w:left="1329" w:hanging="360"/>
      </w:pPr>
      <w:rPr>
        <w:rFonts w:hint="default"/>
        <w:lang w:val="en-US" w:eastAsia="en-US" w:bidi="ar-SA"/>
      </w:rPr>
    </w:lvl>
    <w:lvl w:ilvl="2">
      <w:start w:val="0"/>
      <w:numFmt w:val="bullet"/>
      <w:lvlText w:val="•"/>
      <w:lvlJc w:val="left"/>
      <w:pPr>
        <w:ind w:left="1919" w:hanging="360"/>
      </w:pPr>
      <w:rPr>
        <w:rFonts w:hint="default"/>
        <w:lang w:val="en-US" w:eastAsia="en-US" w:bidi="ar-SA"/>
      </w:rPr>
    </w:lvl>
    <w:lvl w:ilvl="3">
      <w:start w:val="0"/>
      <w:numFmt w:val="bullet"/>
      <w:lvlText w:val="•"/>
      <w:lvlJc w:val="left"/>
      <w:pPr>
        <w:ind w:left="2509" w:hanging="360"/>
      </w:pPr>
      <w:rPr>
        <w:rFonts w:hint="default"/>
        <w:lang w:val="en-US" w:eastAsia="en-US" w:bidi="ar-SA"/>
      </w:rPr>
    </w:lvl>
    <w:lvl w:ilvl="4">
      <w:start w:val="0"/>
      <w:numFmt w:val="bullet"/>
      <w:lvlText w:val="•"/>
      <w:lvlJc w:val="left"/>
      <w:pPr>
        <w:ind w:left="3099" w:hanging="360"/>
      </w:pPr>
      <w:rPr>
        <w:rFonts w:hint="default"/>
        <w:lang w:val="en-US" w:eastAsia="en-US" w:bidi="ar-SA"/>
      </w:rPr>
    </w:lvl>
    <w:lvl w:ilvl="5">
      <w:start w:val="0"/>
      <w:numFmt w:val="bullet"/>
      <w:lvlText w:val="•"/>
      <w:lvlJc w:val="left"/>
      <w:pPr>
        <w:ind w:left="3689" w:hanging="360"/>
      </w:pPr>
      <w:rPr>
        <w:rFonts w:hint="default"/>
        <w:lang w:val="en-US" w:eastAsia="en-US" w:bidi="ar-SA"/>
      </w:rPr>
    </w:lvl>
    <w:lvl w:ilvl="6">
      <w:start w:val="0"/>
      <w:numFmt w:val="bullet"/>
      <w:lvlText w:val="•"/>
      <w:lvlJc w:val="left"/>
      <w:pPr>
        <w:ind w:left="4279" w:hanging="360"/>
      </w:pPr>
      <w:rPr>
        <w:rFonts w:hint="default"/>
        <w:lang w:val="en-US" w:eastAsia="en-US" w:bidi="ar-SA"/>
      </w:rPr>
    </w:lvl>
    <w:lvl w:ilvl="7">
      <w:start w:val="0"/>
      <w:numFmt w:val="bullet"/>
      <w:lvlText w:val="•"/>
      <w:lvlJc w:val="left"/>
      <w:pPr>
        <w:ind w:left="4869" w:hanging="360"/>
      </w:pPr>
      <w:rPr>
        <w:rFonts w:hint="default"/>
        <w:lang w:val="en-US" w:eastAsia="en-US" w:bidi="ar-SA"/>
      </w:rPr>
    </w:lvl>
    <w:lvl w:ilvl="8">
      <w:start w:val="0"/>
      <w:numFmt w:val="bullet"/>
      <w:lvlText w:val="•"/>
      <w:lvlJc w:val="left"/>
      <w:pPr>
        <w:ind w:left="5459" w:hanging="360"/>
      </w:pPr>
      <w:rPr>
        <w:rFonts w:hint="default"/>
        <w:lang w:val="en-US" w:eastAsia="en-US" w:bidi="ar-SA"/>
      </w:rPr>
    </w:lvl>
  </w:abstractNum>
  <w:abstractNum w:abstractNumId="6">
    <w:nsid w:val="19895AFF"/>
    <w:multiLevelType w:val="hybridMultilevel"/>
    <w:tmpl w:val="4AB4722E"/>
    <w:lvl w:ilvl="0">
      <w:start w:val="0"/>
      <w:numFmt w:val="bullet"/>
      <w:lvlText w:val=""/>
      <w:lvlJc w:val="left"/>
      <w:pPr>
        <w:ind w:left="269" w:hanging="233"/>
      </w:pPr>
      <w:rPr>
        <w:rFonts w:ascii="Symbol" w:eastAsia="Symbol" w:hAnsi="Symbol" w:cs="Symbol" w:hint="default"/>
        <w:b w:val="0"/>
        <w:bCs w:val="0"/>
        <w:i w:val="0"/>
        <w:iCs w:val="0"/>
        <w:color w:val="494949"/>
        <w:spacing w:val="0"/>
        <w:w w:val="100"/>
        <w:sz w:val="24"/>
        <w:szCs w:val="24"/>
        <w:lang w:val="en-US" w:eastAsia="en-US" w:bidi="ar-SA"/>
      </w:rPr>
    </w:lvl>
    <w:lvl w:ilvl="1">
      <w:start w:val="0"/>
      <w:numFmt w:val="bullet"/>
      <w:lvlText w:val=""/>
      <w:lvlJc w:val="left"/>
      <w:pPr>
        <w:ind w:left="749" w:hanging="360"/>
      </w:pPr>
      <w:rPr>
        <w:rFonts w:ascii="Symbol" w:eastAsia="Symbol" w:hAnsi="Symbol" w:cs="Symbol" w:hint="default"/>
        <w:b w:val="0"/>
        <w:bCs w:val="0"/>
        <w:i w:val="0"/>
        <w:iCs w:val="0"/>
        <w:color w:val="494949"/>
        <w:spacing w:val="0"/>
        <w:w w:val="100"/>
        <w:sz w:val="24"/>
        <w:szCs w:val="24"/>
        <w:lang w:val="en-US" w:eastAsia="en-US" w:bidi="ar-SA"/>
      </w:rPr>
    </w:lvl>
    <w:lvl w:ilvl="2">
      <w:start w:val="0"/>
      <w:numFmt w:val="bullet"/>
      <w:lvlText w:val="•"/>
      <w:lvlJc w:val="left"/>
      <w:pPr>
        <w:ind w:left="1017" w:hanging="360"/>
      </w:pPr>
      <w:rPr>
        <w:rFonts w:hint="default"/>
        <w:lang w:val="en-US" w:eastAsia="en-US" w:bidi="ar-SA"/>
      </w:rPr>
    </w:lvl>
    <w:lvl w:ilvl="3">
      <w:start w:val="0"/>
      <w:numFmt w:val="bullet"/>
      <w:lvlText w:val="•"/>
      <w:lvlJc w:val="left"/>
      <w:pPr>
        <w:ind w:left="1295" w:hanging="360"/>
      </w:pPr>
      <w:rPr>
        <w:rFonts w:hint="default"/>
        <w:lang w:val="en-US" w:eastAsia="en-US" w:bidi="ar-SA"/>
      </w:rPr>
    </w:lvl>
    <w:lvl w:ilvl="4">
      <w:start w:val="0"/>
      <w:numFmt w:val="bullet"/>
      <w:lvlText w:val="•"/>
      <w:lvlJc w:val="left"/>
      <w:pPr>
        <w:ind w:left="1573" w:hanging="360"/>
      </w:pPr>
      <w:rPr>
        <w:rFonts w:hint="default"/>
        <w:lang w:val="en-US" w:eastAsia="en-US" w:bidi="ar-SA"/>
      </w:rPr>
    </w:lvl>
    <w:lvl w:ilvl="5">
      <w:start w:val="0"/>
      <w:numFmt w:val="bullet"/>
      <w:lvlText w:val="•"/>
      <w:lvlJc w:val="left"/>
      <w:pPr>
        <w:ind w:left="1851" w:hanging="360"/>
      </w:pPr>
      <w:rPr>
        <w:rFonts w:hint="default"/>
        <w:lang w:val="en-US" w:eastAsia="en-US" w:bidi="ar-SA"/>
      </w:rPr>
    </w:lvl>
    <w:lvl w:ilvl="6">
      <w:start w:val="0"/>
      <w:numFmt w:val="bullet"/>
      <w:lvlText w:val="•"/>
      <w:lvlJc w:val="left"/>
      <w:pPr>
        <w:ind w:left="2128" w:hanging="360"/>
      </w:pPr>
      <w:rPr>
        <w:rFonts w:hint="default"/>
        <w:lang w:val="en-US" w:eastAsia="en-US" w:bidi="ar-SA"/>
      </w:rPr>
    </w:lvl>
    <w:lvl w:ilvl="7">
      <w:start w:val="0"/>
      <w:numFmt w:val="bullet"/>
      <w:lvlText w:val="•"/>
      <w:lvlJc w:val="left"/>
      <w:pPr>
        <w:ind w:left="2406"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7">
    <w:nsid w:val="1E374B9A"/>
    <w:multiLevelType w:val="hybridMultilevel"/>
    <w:tmpl w:val="24D4633A"/>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0DA7F2B"/>
    <w:multiLevelType w:val="hybridMultilevel"/>
    <w:tmpl w:val="CA326B5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2770266E"/>
    <w:multiLevelType w:val="hybridMultilevel"/>
    <w:tmpl w:val="EDE4D1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205144F"/>
    <w:multiLevelType w:val="hybridMultilevel"/>
    <w:tmpl w:val="8EF605F6"/>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27D28B9"/>
    <w:multiLevelType w:val="hybridMultilevel"/>
    <w:tmpl w:val="D4EA8F66"/>
    <w:lvl w:ilvl="0">
      <w:start w:val="0"/>
      <w:numFmt w:val="bullet"/>
      <w:lvlText w:val=""/>
      <w:lvlJc w:val="left"/>
      <w:pPr>
        <w:ind w:left="360" w:hanging="360"/>
      </w:pPr>
      <w:rPr>
        <w:rFonts w:ascii="Symbol" w:eastAsia="Symbol" w:hAnsi="Symbol" w:cs="Symbol" w:hint="default"/>
        <w:b w:val="0"/>
        <w:bCs w:val="0"/>
        <w:i w:val="0"/>
        <w:iCs w:val="0"/>
        <w:color w:val="666666"/>
        <w:spacing w:val="0"/>
        <w:w w:val="100"/>
        <w:sz w:val="22"/>
        <w:szCs w:val="22"/>
        <w:lang w:val="en-US" w:eastAsia="en-US" w:bidi="ar-SA"/>
      </w:rPr>
    </w:lvl>
    <w:lvl w:ilvl="1">
      <w:start w:val="0"/>
      <w:numFmt w:val="bullet"/>
      <w:lvlText w:val="•"/>
      <w:lvlJc w:val="left"/>
      <w:pPr>
        <w:ind w:left="966" w:hanging="360"/>
      </w:pPr>
      <w:rPr>
        <w:rFonts w:hint="default"/>
        <w:lang w:val="en-US" w:eastAsia="en-US" w:bidi="ar-SA"/>
      </w:rPr>
    </w:lvl>
    <w:lvl w:ilvl="2">
      <w:start w:val="0"/>
      <w:numFmt w:val="bullet"/>
      <w:lvlText w:val="•"/>
      <w:lvlJc w:val="left"/>
      <w:pPr>
        <w:ind w:left="1573" w:hanging="360"/>
      </w:pPr>
      <w:rPr>
        <w:rFonts w:hint="default"/>
        <w:lang w:val="en-US" w:eastAsia="en-US" w:bidi="ar-SA"/>
      </w:rPr>
    </w:lvl>
    <w:lvl w:ilvl="3">
      <w:start w:val="0"/>
      <w:numFmt w:val="bullet"/>
      <w:lvlText w:val="•"/>
      <w:lvlJc w:val="left"/>
      <w:pPr>
        <w:ind w:left="2180" w:hanging="360"/>
      </w:pPr>
      <w:rPr>
        <w:rFonts w:hint="default"/>
        <w:lang w:val="en-US" w:eastAsia="en-US" w:bidi="ar-SA"/>
      </w:rPr>
    </w:lvl>
    <w:lvl w:ilvl="4">
      <w:start w:val="0"/>
      <w:numFmt w:val="bullet"/>
      <w:lvlText w:val="•"/>
      <w:lvlJc w:val="left"/>
      <w:pPr>
        <w:ind w:left="2786" w:hanging="360"/>
      </w:pPr>
      <w:rPr>
        <w:rFonts w:hint="default"/>
        <w:lang w:val="en-US" w:eastAsia="en-US" w:bidi="ar-SA"/>
      </w:rPr>
    </w:lvl>
    <w:lvl w:ilvl="5">
      <w:start w:val="0"/>
      <w:numFmt w:val="bullet"/>
      <w:lvlText w:val="•"/>
      <w:lvlJc w:val="left"/>
      <w:pPr>
        <w:ind w:left="3393" w:hanging="360"/>
      </w:pPr>
      <w:rPr>
        <w:rFonts w:hint="default"/>
        <w:lang w:val="en-US" w:eastAsia="en-US" w:bidi="ar-SA"/>
      </w:rPr>
    </w:lvl>
    <w:lvl w:ilvl="6">
      <w:start w:val="0"/>
      <w:numFmt w:val="bullet"/>
      <w:lvlText w:val="•"/>
      <w:lvlJc w:val="left"/>
      <w:pPr>
        <w:ind w:left="4000" w:hanging="360"/>
      </w:pPr>
      <w:rPr>
        <w:rFonts w:hint="default"/>
        <w:lang w:val="en-US" w:eastAsia="en-US" w:bidi="ar-SA"/>
      </w:rPr>
    </w:lvl>
    <w:lvl w:ilvl="7">
      <w:start w:val="0"/>
      <w:numFmt w:val="bullet"/>
      <w:lvlText w:val="•"/>
      <w:lvlJc w:val="left"/>
      <w:pPr>
        <w:ind w:left="4607" w:hanging="360"/>
      </w:pPr>
      <w:rPr>
        <w:rFonts w:hint="default"/>
        <w:lang w:val="en-US" w:eastAsia="en-US" w:bidi="ar-SA"/>
      </w:rPr>
    </w:lvl>
    <w:lvl w:ilvl="8">
      <w:start w:val="0"/>
      <w:numFmt w:val="bullet"/>
      <w:lvlText w:val="•"/>
      <w:lvlJc w:val="left"/>
      <w:pPr>
        <w:ind w:left="5213" w:hanging="360"/>
      </w:pPr>
      <w:rPr>
        <w:rFonts w:hint="default"/>
        <w:lang w:val="en-US" w:eastAsia="en-US" w:bidi="ar-SA"/>
      </w:rPr>
    </w:lvl>
  </w:abstractNum>
  <w:abstractNum w:abstractNumId="12">
    <w:nsid w:val="362A1C0E"/>
    <w:multiLevelType w:val="hybridMultilevel"/>
    <w:tmpl w:val="E59ADB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35B4C98"/>
    <w:multiLevelType w:val="hybridMultilevel"/>
    <w:tmpl w:val="359AE1DA"/>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C1D2A4B"/>
    <w:multiLevelType w:val="hybridMultilevel"/>
    <w:tmpl w:val="8460F1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DAA3744"/>
    <w:multiLevelType w:val="multilevel"/>
    <w:tmpl w:val="B5A8783C"/>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6">
    <w:nsid w:val="4F1C3573"/>
    <w:multiLevelType w:val="hybridMultilevel"/>
    <w:tmpl w:val="3BE2C148"/>
    <w:lvl w:ilvl="0">
      <w:start w:val="0"/>
      <w:numFmt w:val="bullet"/>
      <w:lvlText w:val=""/>
      <w:lvlJc w:val="left"/>
      <w:pPr>
        <w:ind w:left="750" w:hanging="39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7924AA0"/>
    <w:multiLevelType w:val="hybridMultilevel"/>
    <w:tmpl w:val="3C4206FE"/>
    <w:lvl w:ilvl="0">
      <w:start w:val="0"/>
      <w:numFmt w:val="bullet"/>
      <w:lvlText w:val=""/>
      <w:lvlJc w:val="left"/>
      <w:pPr>
        <w:ind w:left="1110" w:hanging="39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584762BE"/>
    <w:multiLevelType w:val="hybridMultilevel"/>
    <w:tmpl w:val="C58C48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FC12840"/>
    <w:multiLevelType w:val="hybridMultilevel"/>
    <w:tmpl w:val="947A9B02"/>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59423EE"/>
    <w:multiLevelType w:val="hybridMultilevel"/>
    <w:tmpl w:val="38A689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BDB7A3F"/>
    <w:multiLevelType w:val="hybridMultilevel"/>
    <w:tmpl w:val="50ECBE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E0D3F4A"/>
    <w:multiLevelType w:val="multilevel"/>
    <w:tmpl w:val="933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6C74D7"/>
    <w:multiLevelType w:val="hybridMultilevel"/>
    <w:tmpl w:val="55088D66"/>
    <w:lvl w:ilvl="0">
      <w:start w:val="0"/>
      <w:numFmt w:val="bullet"/>
      <w:lvlText w:val=""/>
      <w:lvlJc w:val="left"/>
      <w:pPr>
        <w:ind w:left="999" w:hanging="360"/>
      </w:pPr>
      <w:rPr>
        <w:w w:val="100"/>
        <w:lang w:val="en-US" w:eastAsia="en-US" w:bidi="ar-SA"/>
      </w:rPr>
    </w:lvl>
    <w:lvl w:ilvl="1">
      <w:start w:val="0"/>
      <w:numFmt w:val="bullet"/>
      <w:lvlText w:val=""/>
      <w:lvlJc w:val="left"/>
      <w:pPr>
        <w:ind w:left="1271" w:hanging="360"/>
      </w:pPr>
      <w:rPr>
        <w:rFonts w:ascii="Wingdings" w:eastAsia="Wingdings" w:hAnsi="Wingdings" w:cs="Wingdings" w:hint="default"/>
        <w:w w:val="100"/>
        <w:sz w:val="22"/>
        <w:szCs w:val="22"/>
        <w:lang w:val="en-US" w:eastAsia="en-US" w:bidi="ar-SA"/>
      </w:rPr>
    </w:lvl>
    <w:lvl w:ilvl="2">
      <w:start w:val="0"/>
      <w:numFmt w:val="bullet"/>
      <w:lvlText w:val=""/>
      <w:lvlJc w:val="left"/>
      <w:pPr>
        <w:ind w:left="1360" w:hanging="360"/>
      </w:pPr>
      <w:rPr>
        <w:rFonts w:ascii="Wingdings" w:eastAsia="Wingdings" w:hAnsi="Wingdings" w:cs="Wingdings" w:hint="default"/>
        <w:w w:val="100"/>
        <w:sz w:val="22"/>
        <w:szCs w:val="22"/>
        <w:lang w:val="en-US" w:eastAsia="en-US" w:bidi="ar-SA"/>
      </w:rPr>
    </w:lvl>
    <w:lvl w:ilvl="3">
      <w:start w:val="0"/>
      <w:numFmt w:val="bullet"/>
      <w:lvlText w:val="•"/>
      <w:lvlJc w:val="left"/>
      <w:pPr>
        <w:ind w:left="2455" w:hanging="360"/>
      </w:pPr>
      <w:rPr>
        <w:lang w:val="en-US" w:eastAsia="en-US" w:bidi="ar-SA"/>
      </w:rPr>
    </w:lvl>
    <w:lvl w:ilvl="4">
      <w:start w:val="0"/>
      <w:numFmt w:val="bullet"/>
      <w:lvlText w:val="•"/>
      <w:lvlJc w:val="left"/>
      <w:pPr>
        <w:ind w:left="3550" w:hanging="360"/>
      </w:pPr>
      <w:rPr>
        <w:lang w:val="en-US" w:eastAsia="en-US" w:bidi="ar-SA"/>
      </w:rPr>
    </w:lvl>
    <w:lvl w:ilvl="5">
      <w:start w:val="0"/>
      <w:numFmt w:val="bullet"/>
      <w:lvlText w:val="•"/>
      <w:lvlJc w:val="left"/>
      <w:pPr>
        <w:ind w:left="4645" w:hanging="360"/>
      </w:pPr>
      <w:rPr>
        <w:lang w:val="en-US" w:eastAsia="en-US" w:bidi="ar-SA"/>
      </w:rPr>
    </w:lvl>
    <w:lvl w:ilvl="6">
      <w:start w:val="0"/>
      <w:numFmt w:val="bullet"/>
      <w:lvlText w:val="•"/>
      <w:lvlJc w:val="left"/>
      <w:pPr>
        <w:ind w:left="5740" w:hanging="360"/>
      </w:pPr>
      <w:rPr>
        <w:lang w:val="en-US" w:eastAsia="en-US" w:bidi="ar-SA"/>
      </w:rPr>
    </w:lvl>
    <w:lvl w:ilvl="7">
      <w:start w:val="0"/>
      <w:numFmt w:val="bullet"/>
      <w:lvlText w:val="•"/>
      <w:lvlJc w:val="left"/>
      <w:pPr>
        <w:ind w:left="6835" w:hanging="360"/>
      </w:pPr>
      <w:rPr>
        <w:lang w:val="en-US" w:eastAsia="en-US" w:bidi="ar-SA"/>
      </w:rPr>
    </w:lvl>
    <w:lvl w:ilvl="8">
      <w:start w:val="0"/>
      <w:numFmt w:val="bullet"/>
      <w:lvlText w:val="•"/>
      <w:lvlJc w:val="left"/>
      <w:pPr>
        <w:ind w:left="7930" w:hanging="360"/>
      </w:pPr>
      <w:rPr>
        <w:lang w:val="en-US" w:eastAsia="en-US" w:bidi="ar-SA"/>
      </w:rPr>
    </w:lvl>
  </w:abstractNum>
  <w:abstractNum w:abstractNumId="24">
    <w:nsid w:val="759065FB"/>
    <w:multiLevelType w:val="hybridMultilevel"/>
    <w:tmpl w:val="5D88AA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B442237"/>
    <w:multiLevelType w:val="hybridMultilevel"/>
    <w:tmpl w:val="C568A6CE"/>
    <w:lvl w:ilvl="0">
      <w:start w:val="0"/>
      <w:numFmt w:val="bullet"/>
      <w:lvlText w:val=""/>
      <w:lvlJc w:val="left"/>
      <w:pPr>
        <w:ind w:left="720" w:hanging="360"/>
      </w:pPr>
      <w:rPr>
        <w:rFonts w:ascii="Wingdings" w:eastAsia="Wingdings" w:hAnsi="Wingdings" w:cs="Wingdings" w:hint="default"/>
        <w:w w:val="100"/>
        <w:sz w:val="22"/>
        <w:szCs w:val="22"/>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C4C3862"/>
    <w:multiLevelType w:val="hybridMultilevel"/>
    <w:tmpl w:val="A5843F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D5B5988"/>
    <w:multiLevelType w:val="hybridMultilevel"/>
    <w:tmpl w:val="FC4A52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7"/>
  </w:num>
  <w:num w:numId="4">
    <w:abstractNumId w:val="27"/>
  </w:num>
  <w:num w:numId="5">
    <w:abstractNumId w:val="21"/>
  </w:num>
  <w:num w:numId="6">
    <w:abstractNumId w:val="9"/>
  </w:num>
  <w:num w:numId="7">
    <w:abstractNumId w:val="16"/>
  </w:num>
  <w:num w:numId="8">
    <w:abstractNumId w:val="17"/>
  </w:num>
  <w:num w:numId="9">
    <w:abstractNumId w:val="8"/>
  </w:num>
  <w:num w:numId="10">
    <w:abstractNumId w:val="3"/>
  </w:num>
  <w:num w:numId="11">
    <w:abstractNumId w:val="11"/>
  </w:num>
  <w:num w:numId="12">
    <w:abstractNumId w:val="2"/>
  </w:num>
  <w:num w:numId="13">
    <w:abstractNumId w:val="26"/>
  </w:num>
  <w:num w:numId="14">
    <w:abstractNumId w:val="18"/>
  </w:num>
  <w:num w:numId="15">
    <w:abstractNumId w:val="18"/>
  </w:num>
  <w:num w:numId="16">
    <w:abstractNumId w:val="12"/>
  </w:num>
  <w:num w:numId="17">
    <w:abstractNumId w:val="20"/>
  </w:num>
  <w:num w:numId="18">
    <w:abstractNumId w:val="25"/>
  </w:num>
  <w:num w:numId="19">
    <w:abstractNumId w:val="14"/>
  </w:num>
  <w:num w:numId="20">
    <w:abstractNumId w:val="19"/>
  </w:num>
  <w:num w:numId="21">
    <w:abstractNumId w:val="0"/>
  </w:num>
  <w:num w:numId="22">
    <w:abstractNumId w:val="23"/>
  </w:num>
  <w:num w:numId="23">
    <w:abstractNumId w:val="24"/>
  </w:num>
  <w:num w:numId="24">
    <w:abstractNumId w:val="13"/>
  </w:num>
  <w:num w:numId="25">
    <w:abstractNumId w:val="10"/>
  </w:num>
  <w:num w:numId="26">
    <w:abstractNumId w:val="7"/>
  </w:num>
  <w:num w:numId="27">
    <w:abstractNumId w:val="15"/>
  </w:num>
  <w:num w:numId="28">
    <w:abstractNumId w:val="1"/>
  </w:num>
  <w:num w:numId="29">
    <w:abstractNumId w:val="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C5"/>
    <w:rsid w:val="00002763"/>
    <w:rsid w:val="000B5ED9"/>
    <w:rsid w:val="000F0FC4"/>
    <w:rsid w:val="00101BF2"/>
    <w:rsid w:val="00207D2D"/>
    <w:rsid w:val="002113FD"/>
    <w:rsid w:val="00232267"/>
    <w:rsid w:val="0023477D"/>
    <w:rsid w:val="00245FC1"/>
    <w:rsid w:val="002A6F05"/>
    <w:rsid w:val="002B1204"/>
    <w:rsid w:val="002C3CC5"/>
    <w:rsid w:val="003B2CB1"/>
    <w:rsid w:val="004A5310"/>
    <w:rsid w:val="00550CB9"/>
    <w:rsid w:val="00571470"/>
    <w:rsid w:val="00572AB1"/>
    <w:rsid w:val="0059392A"/>
    <w:rsid w:val="005E128F"/>
    <w:rsid w:val="006407FE"/>
    <w:rsid w:val="006428BF"/>
    <w:rsid w:val="0064309A"/>
    <w:rsid w:val="006635B3"/>
    <w:rsid w:val="00680D9B"/>
    <w:rsid w:val="00686F9E"/>
    <w:rsid w:val="006B15FF"/>
    <w:rsid w:val="006B7681"/>
    <w:rsid w:val="006F0A98"/>
    <w:rsid w:val="00726C8E"/>
    <w:rsid w:val="00766520"/>
    <w:rsid w:val="00782500"/>
    <w:rsid w:val="007871FE"/>
    <w:rsid w:val="007D38D9"/>
    <w:rsid w:val="0082631C"/>
    <w:rsid w:val="00833231"/>
    <w:rsid w:val="0083566F"/>
    <w:rsid w:val="008A0B84"/>
    <w:rsid w:val="00937AFC"/>
    <w:rsid w:val="0094141E"/>
    <w:rsid w:val="00972B7A"/>
    <w:rsid w:val="009D6715"/>
    <w:rsid w:val="009F5087"/>
    <w:rsid w:val="00A15ED6"/>
    <w:rsid w:val="00A52632"/>
    <w:rsid w:val="00AA43E6"/>
    <w:rsid w:val="00AE1A29"/>
    <w:rsid w:val="00B53B9D"/>
    <w:rsid w:val="00B71F51"/>
    <w:rsid w:val="00BA1EA9"/>
    <w:rsid w:val="00BD184B"/>
    <w:rsid w:val="00BF6AAE"/>
    <w:rsid w:val="00C141CB"/>
    <w:rsid w:val="00C21D85"/>
    <w:rsid w:val="00C86290"/>
    <w:rsid w:val="00C961FB"/>
    <w:rsid w:val="00CB6135"/>
    <w:rsid w:val="00CC4E71"/>
    <w:rsid w:val="00CE22F7"/>
    <w:rsid w:val="00D24EC6"/>
    <w:rsid w:val="00ED1D91"/>
    <w:rsid w:val="00EF73C0"/>
    <w:rsid w:val="00F8485F"/>
    <w:rsid w:val="00FA783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34D39EF8-79A6-4DF0-A961-E7C2775E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51"/>
    <w:rPr>
      <w:rFonts w:ascii="Times New Roman" w:eastAsia="Times New Roman" w:hAnsi="Times New Roman" w:cs="Times New Roman"/>
    </w:rPr>
  </w:style>
  <w:style w:type="paragraph" w:styleId="Heading1">
    <w:name w:val="heading 1"/>
    <w:basedOn w:val="Normal"/>
    <w:link w:val="Heading1Char"/>
    <w:uiPriority w:val="9"/>
    <w:qFormat/>
    <w:pPr>
      <w:ind w:left="29"/>
      <w:outlineLvl w:val="0"/>
    </w:pPr>
    <w:rPr>
      <w:b/>
      <w:bCs/>
      <w:sz w:val="24"/>
      <w:szCs w:val="24"/>
    </w:rPr>
  </w:style>
  <w:style w:type="paragraph" w:styleId="Heading2">
    <w:name w:val="heading 2"/>
    <w:basedOn w:val="Normal"/>
    <w:link w:val="Heading2Char"/>
    <w:uiPriority w:val="9"/>
    <w:unhideWhenUsed/>
    <w:qFormat/>
    <w:pPr>
      <w:ind w:left="29"/>
      <w:outlineLvl w:val="1"/>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749"/>
    </w:pPr>
    <w:rPr>
      <w:sz w:val="24"/>
      <w:szCs w:val="24"/>
    </w:rPr>
  </w:style>
  <w:style w:type="paragraph" w:styleId="ListParagraph">
    <w:name w:val="List Paragraph"/>
    <w:basedOn w:val="Normal"/>
    <w:uiPriority w:val="1"/>
    <w:qFormat/>
    <w:pPr>
      <w:ind w:left="749" w:hanging="360"/>
    </w:pPr>
  </w:style>
  <w:style w:type="paragraph" w:customStyle="1" w:styleId="TableParagraph">
    <w:name w:val="Table Paragraph"/>
    <w:basedOn w:val="Normal"/>
    <w:uiPriority w:val="1"/>
    <w:qFormat/>
  </w:style>
  <w:style w:type="table" w:styleId="TableGrid">
    <w:name w:val="Table Grid"/>
    <w:basedOn w:val="TableNormal"/>
    <w:uiPriority w:val="39"/>
    <w:rsid w:val="002B1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72AB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2AB1"/>
    <w:rPr>
      <w:color w:val="0000FF" w:themeColor="hyperlink"/>
      <w:u w:val="single"/>
    </w:rPr>
  </w:style>
  <w:style w:type="character" w:customStyle="1" w:styleId="UnresolvedMention">
    <w:name w:val="Unresolved Mention"/>
    <w:basedOn w:val="DefaultParagraphFont"/>
    <w:uiPriority w:val="99"/>
    <w:semiHidden/>
    <w:unhideWhenUsed/>
    <w:rsid w:val="00572AB1"/>
    <w:rPr>
      <w:color w:val="605E5C"/>
      <w:shd w:val="clear" w:color="auto" w:fill="E1DFDD"/>
    </w:rPr>
  </w:style>
  <w:style w:type="character" w:customStyle="1" w:styleId="Heading1Char">
    <w:name w:val="Heading 1 Char"/>
    <w:basedOn w:val="DefaultParagraphFont"/>
    <w:link w:val="Heading1"/>
    <w:uiPriority w:val="9"/>
    <w:rsid w:val="00572AB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72AB1"/>
    <w:rPr>
      <w:rFonts w:ascii="Times New Roman" w:eastAsia="Times New Roman" w:hAnsi="Times New Roman" w:cs="Times New Roman"/>
      <w:b/>
      <w:bCs/>
      <w:i/>
      <w:iCs/>
      <w:sz w:val="24"/>
      <w:szCs w:val="24"/>
    </w:rPr>
  </w:style>
  <w:style w:type="paragraph" w:styleId="Header">
    <w:name w:val="header"/>
    <w:basedOn w:val="Normal"/>
    <w:link w:val="HeaderChar"/>
    <w:uiPriority w:val="99"/>
    <w:unhideWhenUsed/>
    <w:rsid w:val="00FA7833"/>
    <w:pPr>
      <w:tabs>
        <w:tab w:val="center" w:pos="4513"/>
        <w:tab w:val="right" w:pos="9026"/>
      </w:tabs>
    </w:pPr>
  </w:style>
  <w:style w:type="character" w:customStyle="1" w:styleId="HeaderChar">
    <w:name w:val="Header Char"/>
    <w:basedOn w:val="DefaultParagraphFont"/>
    <w:link w:val="Header"/>
    <w:uiPriority w:val="99"/>
    <w:rsid w:val="00FA7833"/>
    <w:rPr>
      <w:rFonts w:ascii="Times New Roman" w:eastAsia="Times New Roman" w:hAnsi="Times New Roman" w:cs="Times New Roman"/>
    </w:rPr>
  </w:style>
  <w:style w:type="paragraph" w:styleId="Footer">
    <w:name w:val="footer"/>
    <w:basedOn w:val="Normal"/>
    <w:link w:val="FooterChar"/>
    <w:uiPriority w:val="99"/>
    <w:unhideWhenUsed/>
    <w:rsid w:val="00FA7833"/>
    <w:pPr>
      <w:tabs>
        <w:tab w:val="center" w:pos="4513"/>
        <w:tab w:val="right" w:pos="9026"/>
      </w:tabs>
    </w:pPr>
  </w:style>
  <w:style w:type="character" w:customStyle="1" w:styleId="FooterChar">
    <w:name w:val="Footer Char"/>
    <w:basedOn w:val="DefaultParagraphFont"/>
    <w:link w:val="Footer"/>
    <w:uiPriority w:val="99"/>
    <w:rsid w:val="00FA783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upta.ujala1991@gmail.com" TargetMode="Externa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https://rdxfootmark.naukri.com/v2/track/openCv?trackingInfo=e0b6184dc7467f3cf7c74cd2ffb4a01d134f4b0419514c4847440321091b5b58120b150713475b5b0b435601514841481f0f2b5613581957545f4d5d4a0e560c0a4257587a4553524f0d5048171b0d114b1e0a3e5c0411464b6857034b4a5b00574e1601180a035d4a1e500558191b160715475d5c0b5149171b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1400</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Jyoti_Gupta_SAC_Resume.docx</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Jyoti_Gupta_SAC_Resume.docx</dc:title>
  <dc:creator>Jyoti Gupta</dc:creator>
  <cp:lastModifiedBy>Sheetal</cp:lastModifiedBy>
  <cp:revision>29</cp:revision>
  <dcterms:created xsi:type="dcterms:W3CDTF">2025-02-01T10:55:00Z</dcterms:created>
  <dcterms:modified xsi:type="dcterms:W3CDTF">2025-02-05T19:02:00Z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LastSaved">
    <vt:filetime>2025-02-01T00:00:00Z</vt:filetime>
  </property>
  <property fmtid="{D5CDD505-2E9C-101B-9397-08002B2CF9AE}" pid="4" name="Producer">
    <vt:lpwstr>Microsoft: Print To PDF</vt:lpwstr>
  </property>
</Properties>
</file>