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44"/>
      </w:pPr>
      <w:r>
        <w:rPr>
          <w:color w:val="2F3F9E"/>
          <w:spacing w:val="-2"/>
          <w:w w:val="90"/>
        </w:rPr>
        <w:t>CONTACT</w:t>
      </w: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24"/>
        </w:rPr>
      </w:pPr>
    </w:p>
    <w:p>
      <w:pPr>
        <w:pStyle w:val="BodyText"/>
        <w:spacing w:before="197"/>
        <w:rPr>
          <w:rFonts w:ascii="Arial MT"/>
          <w:sz w:val="24"/>
        </w:rPr>
      </w:pPr>
    </w:p>
    <w:p>
      <w:pPr>
        <w:spacing w:before="0"/>
        <w:ind w:left="3" w:right="0" w:firstLine="0"/>
        <w:jc w:val="left"/>
        <w:rPr>
          <w:rFonts w:ascii="Arial MT"/>
          <w:sz w:val="28"/>
        </w:rPr>
      </w:pPr>
      <w:r>
        <w:rPr>
          <w:rFonts w:ascii="Arial MT"/>
          <w:color w:val="2F3F9E"/>
          <w:spacing w:val="-2"/>
          <w:w w:val="75"/>
          <w:sz w:val="28"/>
        </w:rPr>
        <w:t>OBJECTIVE</w:t>
      </w:r>
    </w:p>
    <w:p>
      <w:pPr>
        <w:pStyle w:val="Title"/>
      </w:pPr>
      <w:r>
        <w:rPr/>
        <w:br w:type="column"/>
      </w:r>
      <w:r>
        <w:rPr>
          <w:color w:val="2F3F9E"/>
          <w:w w:val="85"/>
        </w:rPr>
        <w:t>Manju</w:t>
      </w:r>
      <w:r>
        <w:rPr>
          <w:color w:val="2F3F9E"/>
          <w:spacing w:val="-8"/>
          <w:w w:val="85"/>
        </w:rPr>
        <w:t> </w:t>
      </w:r>
      <w:r>
        <w:rPr>
          <w:color w:val="2F3F9E"/>
          <w:w w:val="85"/>
        </w:rPr>
        <w:t>Prasad</w:t>
      </w:r>
      <w:r>
        <w:rPr>
          <w:color w:val="2F3F9E"/>
          <w:spacing w:val="-7"/>
          <w:w w:val="85"/>
        </w:rPr>
        <w:t> </w:t>
      </w:r>
      <w:r>
        <w:rPr>
          <w:color w:val="2F3F9E"/>
          <w:w w:val="85"/>
        </w:rPr>
        <w:t>Rai</w:t>
      </w:r>
      <w:r>
        <w:rPr>
          <w:color w:val="2F3F9E"/>
          <w:spacing w:val="-8"/>
          <w:w w:val="85"/>
        </w:rPr>
        <w:t> </w:t>
      </w:r>
      <w:r>
        <w:rPr>
          <w:color w:val="2F3F9E"/>
          <w:spacing w:val="-10"/>
          <w:w w:val="85"/>
        </w:rPr>
        <w:t>N</w:t>
      </w:r>
    </w:p>
    <w:p>
      <w:pPr>
        <w:pStyle w:val="BodyText"/>
        <w:spacing w:line="300" w:lineRule="auto" w:before="20"/>
        <w:ind w:left="323" w:right="5334" w:hanging="280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5915024</wp:posOffset>
            </wp:positionH>
            <wp:positionV relativeFrom="paragraph">
              <wp:posOffset>-155909</wp:posOffset>
            </wp:positionV>
            <wp:extent cx="1142999" cy="114299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999" cy="1142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4"/>
        </w:rPr>
        <w:drawing>
          <wp:inline distT="0" distB="0" distL="0" distR="0">
            <wp:extent cx="88900" cy="136525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80"/>
          <w:sz w:val="20"/>
        </w:rPr>
        <w:t> </w:t>
      </w:r>
      <w:r>
        <w:rPr>
          <w:color w:val="535D6B"/>
        </w:rPr>
        <w:t>Swamikripa house </w:t>
      </w:r>
      <w:r>
        <w:rPr>
          <w:color w:val="535D6B"/>
          <w:spacing w:val="-2"/>
        </w:rPr>
        <w:t>Mulleria</w:t>
      </w:r>
      <w:r>
        <w:rPr>
          <w:color w:val="535D6B"/>
          <w:spacing w:val="-12"/>
        </w:rPr>
        <w:t> </w:t>
      </w:r>
      <w:r>
        <w:rPr>
          <w:color w:val="535D6B"/>
          <w:spacing w:val="-2"/>
        </w:rPr>
        <w:t>post</w:t>
      </w:r>
      <w:r>
        <w:rPr>
          <w:color w:val="535D6B"/>
          <w:spacing w:val="-11"/>
        </w:rPr>
        <w:t> </w:t>
      </w:r>
      <w:r>
        <w:rPr>
          <w:color w:val="535D6B"/>
          <w:spacing w:val="-2"/>
        </w:rPr>
        <w:t>Kasaragod</w:t>
      </w:r>
    </w:p>
    <w:p>
      <w:pPr>
        <w:pStyle w:val="BodyText"/>
        <w:spacing w:line="302" w:lineRule="auto"/>
        <w:ind w:left="3" w:right="4520" w:firstLine="320"/>
      </w:pPr>
      <w:r>
        <w:rPr>
          <w:color w:val="535D6B"/>
          <w:spacing w:val="-2"/>
        </w:rPr>
        <w:t>Kasaragod</w:t>
      </w:r>
      <w:r>
        <w:rPr>
          <w:color w:val="535D6B"/>
          <w:spacing w:val="-8"/>
        </w:rPr>
        <w:t> </w:t>
      </w:r>
      <w:r>
        <w:rPr>
          <w:color w:val="535D6B"/>
          <w:spacing w:val="-2"/>
        </w:rPr>
        <w:t>district</w:t>
      </w:r>
      <w:r>
        <w:rPr>
          <w:color w:val="535D6B"/>
          <w:spacing w:val="-8"/>
        </w:rPr>
        <w:t> </w:t>
      </w:r>
      <w:r>
        <w:rPr>
          <w:color w:val="535D6B"/>
          <w:spacing w:val="-2"/>
        </w:rPr>
        <w:t>Kerala</w:t>
      </w:r>
      <w:r>
        <w:rPr>
          <w:color w:val="535D6B"/>
          <w:spacing w:val="-8"/>
        </w:rPr>
        <w:t> </w:t>
      </w:r>
      <w:r>
        <w:rPr>
          <w:color w:val="535D6B"/>
          <w:spacing w:val="-2"/>
        </w:rPr>
        <w:t>671543 </w:t>
      </w:r>
      <w:r>
        <w:rPr>
          <w:color w:val="535D6B"/>
          <w:position w:val="-3"/>
        </w:rPr>
        <w:drawing>
          <wp:inline distT="0" distB="0" distL="0" distR="0">
            <wp:extent cx="139700" cy="136525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35D6B"/>
          <w:position w:val="-3"/>
        </w:rPr>
      </w:r>
      <w:r>
        <w:rPr>
          <w:rFonts w:ascii="Times New Roman"/>
          <w:color w:val="535D6B"/>
          <w:spacing w:val="40"/>
        </w:rPr>
        <w:t> </w:t>
      </w:r>
      <w:r>
        <w:rPr>
          <w:color w:val="535D6B"/>
        </w:rPr>
        <w:t>6282570509</w:t>
      </w:r>
    </w:p>
    <w:p>
      <w:pPr>
        <w:pStyle w:val="BodyText"/>
        <w:spacing w:line="250" w:lineRule="exact"/>
        <w:ind w:left="8"/>
      </w:pPr>
      <w:r>
        <w:rPr>
          <w:position w:val="-3"/>
        </w:rPr>
        <w:drawing>
          <wp:inline distT="0" distB="0" distL="0" distR="0">
            <wp:extent cx="133350" cy="136525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40"/>
          <w:sz w:val="20"/>
        </w:rPr>
        <w:t> </w:t>
      </w:r>
      <w:hyperlink r:id="rId9">
        <w:r>
          <w:rPr>
            <w:color w:val="535D6B"/>
          </w:rPr>
          <w:t>manjuprasadfico@gmail.com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  <w:spacing w:before="23"/>
      </w:pPr>
    </w:p>
    <w:p>
      <w:pPr>
        <w:pStyle w:val="BodyText"/>
        <w:spacing w:line="246" w:lineRule="exact"/>
        <w:ind w:left="5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1285874</wp:posOffset>
                </wp:positionH>
                <wp:positionV relativeFrom="paragraph">
                  <wp:posOffset>-206274</wp:posOffset>
                </wp:positionV>
                <wp:extent cx="5918835" cy="952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91883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18835" h="9525">
                              <a:moveTo>
                                <a:pt x="5918447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18447" y="0"/>
                              </a:lnTo>
                              <a:lnTo>
                                <a:pt x="5918447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3F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1.249992pt;margin-top:-16.242052pt;width:466.019491pt;height:.75pt;mso-position-horizontal-relative:page;mso-position-vertical-relative:paragraph;z-index:15729664" id="docshape1" filled="true" fillcolor="#2f3f9e" stroked="false">
                <v:fill type="solid"/>
                <w10:wrap type="none"/>
              </v:rect>
            </w:pict>
          </mc:Fallback>
        </mc:AlternateContent>
      </w:r>
      <w:r>
        <w:rPr>
          <w:color w:val="535D6B"/>
        </w:rPr>
        <w:t>SAP</w:t>
      </w:r>
      <w:r>
        <w:rPr>
          <w:color w:val="535D6B"/>
          <w:spacing w:val="-10"/>
        </w:rPr>
        <w:t> </w:t>
      </w:r>
      <w:r>
        <w:rPr>
          <w:color w:val="535D6B"/>
        </w:rPr>
        <w:t>FICO</w:t>
      </w:r>
      <w:r>
        <w:rPr>
          <w:color w:val="535D6B"/>
          <w:spacing w:val="-10"/>
        </w:rPr>
        <w:t> </w:t>
      </w:r>
      <w:r>
        <w:rPr>
          <w:color w:val="535D6B"/>
        </w:rPr>
        <w:t>Consultant</w:t>
      </w:r>
      <w:r>
        <w:rPr>
          <w:color w:val="535D6B"/>
          <w:spacing w:val="-10"/>
        </w:rPr>
        <w:t> </w:t>
      </w:r>
      <w:r>
        <w:rPr>
          <w:color w:val="535D6B"/>
        </w:rPr>
        <w:t>having</w:t>
      </w:r>
      <w:r>
        <w:rPr>
          <w:color w:val="535D6B"/>
          <w:spacing w:val="-10"/>
        </w:rPr>
        <w:t> </w:t>
      </w:r>
      <w:r>
        <w:rPr>
          <w:color w:val="535D6B"/>
        </w:rPr>
        <w:t>more</w:t>
      </w:r>
      <w:r>
        <w:rPr>
          <w:color w:val="535D6B"/>
          <w:spacing w:val="-10"/>
        </w:rPr>
        <w:t> </w:t>
      </w:r>
      <w:r>
        <w:rPr>
          <w:color w:val="535D6B"/>
        </w:rPr>
        <w:t>than</w:t>
      </w:r>
      <w:r>
        <w:rPr>
          <w:color w:val="535D6B"/>
          <w:spacing w:val="-10"/>
        </w:rPr>
        <w:t> </w:t>
      </w:r>
      <w:r>
        <w:rPr>
          <w:color w:val="535D6B"/>
        </w:rPr>
        <w:t>6</w:t>
      </w:r>
      <w:r>
        <w:rPr>
          <w:color w:val="535D6B"/>
          <w:spacing w:val="-10"/>
        </w:rPr>
        <w:t> </w:t>
      </w:r>
      <w:r>
        <w:rPr>
          <w:color w:val="535D6B"/>
        </w:rPr>
        <w:t>years</w:t>
      </w:r>
      <w:r>
        <w:rPr>
          <w:color w:val="535D6B"/>
          <w:spacing w:val="-9"/>
        </w:rPr>
        <w:t> </w:t>
      </w:r>
      <w:r>
        <w:rPr>
          <w:color w:val="535D6B"/>
        </w:rPr>
        <w:t>of</w:t>
      </w:r>
      <w:r>
        <w:rPr>
          <w:color w:val="535D6B"/>
          <w:spacing w:val="-10"/>
        </w:rPr>
        <w:t> </w:t>
      </w:r>
      <w:r>
        <w:rPr>
          <w:color w:val="535D6B"/>
        </w:rPr>
        <w:t>functional</w:t>
      </w:r>
      <w:r>
        <w:rPr>
          <w:color w:val="535D6B"/>
          <w:spacing w:val="-10"/>
        </w:rPr>
        <w:t> </w:t>
      </w:r>
      <w:r>
        <w:rPr>
          <w:color w:val="535D6B"/>
        </w:rPr>
        <w:t>experience</w:t>
      </w:r>
      <w:r>
        <w:rPr>
          <w:color w:val="535D6B"/>
          <w:spacing w:val="-10"/>
        </w:rPr>
        <w:t> </w:t>
      </w:r>
      <w:r>
        <w:rPr>
          <w:color w:val="535D6B"/>
        </w:rPr>
        <w:t>as</w:t>
      </w:r>
      <w:r>
        <w:rPr>
          <w:color w:val="535D6B"/>
          <w:spacing w:val="-10"/>
        </w:rPr>
        <w:t> </w:t>
      </w:r>
      <w:r>
        <w:rPr>
          <w:color w:val="535D6B"/>
          <w:spacing w:val="-5"/>
        </w:rPr>
        <w:t>an</w:t>
      </w:r>
    </w:p>
    <w:p>
      <w:pPr>
        <w:pStyle w:val="BodyText"/>
        <w:spacing w:line="228" w:lineRule="auto" w:before="4"/>
        <w:ind w:left="53"/>
      </w:pPr>
      <w:r>
        <w:rPr>
          <w:color w:val="535D6B"/>
        </w:rPr>
        <w:t>Consultant</w:t>
      </w:r>
      <w:r>
        <w:rPr>
          <w:color w:val="535D6B"/>
          <w:spacing w:val="-11"/>
        </w:rPr>
        <w:t> </w:t>
      </w:r>
      <w:r>
        <w:rPr>
          <w:color w:val="535D6B"/>
        </w:rPr>
        <w:t>in</w:t>
      </w:r>
      <w:r>
        <w:rPr>
          <w:color w:val="535D6B"/>
          <w:spacing w:val="-11"/>
        </w:rPr>
        <w:t> </w:t>
      </w:r>
      <w:r>
        <w:rPr>
          <w:color w:val="535D6B"/>
        </w:rPr>
        <w:t>implementation</w:t>
      </w:r>
      <w:r>
        <w:rPr>
          <w:color w:val="535D6B"/>
          <w:spacing w:val="-11"/>
        </w:rPr>
        <w:t> </w:t>
      </w:r>
      <w:r>
        <w:rPr>
          <w:color w:val="535D6B"/>
        </w:rPr>
        <w:t>and</w:t>
      </w:r>
      <w:r>
        <w:rPr>
          <w:color w:val="535D6B"/>
          <w:spacing w:val="-11"/>
        </w:rPr>
        <w:t> </w:t>
      </w:r>
      <w:r>
        <w:rPr>
          <w:color w:val="535D6B"/>
        </w:rPr>
        <w:t>support</w:t>
      </w:r>
      <w:r>
        <w:rPr>
          <w:color w:val="535D6B"/>
          <w:spacing w:val="-11"/>
        </w:rPr>
        <w:t> </w:t>
      </w:r>
      <w:r>
        <w:rPr>
          <w:color w:val="535D6B"/>
        </w:rPr>
        <w:t>projects.</w:t>
      </w:r>
      <w:r>
        <w:rPr>
          <w:color w:val="535D6B"/>
          <w:spacing w:val="-11"/>
        </w:rPr>
        <w:t> </w:t>
      </w:r>
      <w:r>
        <w:rPr>
          <w:color w:val="535D6B"/>
        </w:rPr>
        <w:t>Experience</w:t>
      </w:r>
      <w:r>
        <w:rPr>
          <w:color w:val="535D6B"/>
          <w:spacing w:val="-11"/>
        </w:rPr>
        <w:t> </w:t>
      </w:r>
      <w:r>
        <w:rPr>
          <w:color w:val="535D6B"/>
        </w:rPr>
        <w:t>in</w:t>
      </w:r>
      <w:r>
        <w:rPr>
          <w:color w:val="535D6B"/>
          <w:spacing w:val="-11"/>
        </w:rPr>
        <w:t> </w:t>
      </w:r>
      <w:r>
        <w:rPr>
          <w:color w:val="535D6B"/>
        </w:rPr>
        <w:t>SAP</w:t>
      </w:r>
      <w:r>
        <w:rPr>
          <w:color w:val="535D6B"/>
          <w:spacing w:val="-11"/>
        </w:rPr>
        <w:t> </w:t>
      </w:r>
      <w:r>
        <w:rPr>
          <w:color w:val="535D6B"/>
        </w:rPr>
        <w:t>S4HANA</w:t>
      </w:r>
      <w:r>
        <w:rPr>
          <w:color w:val="535D6B"/>
          <w:spacing w:val="-11"/>
        </w:rPr>
        <w:t> </w:t>
      </w:r>
      <w:r>
        <w:rPr>
          <w:color w:val="535D6B"/>
        </w:rPr>
        <w:t>and ECC 6.0 financials and controlling.</w:t>
      </w:r>
    </w:p>
    <w:p>
      <w:pPr>
        <w:pStyle w:val="BodyText"/>
        <w:spacing w:after="0" w:line="228" w:lineRule="auto"/>
        <w:sectPr>
          <w:type w:val="continuous"/>
          <w:pgSz w:w="11900" w:h="16840"/>
          <w:pgMar w:top="620" w:bottom="280" w:left="566" w:right="425"/>
          <w:cols w:num="2" w:equalWidth="0">
            <w:col w:w="1238" w:space="1562"/>
            <w:col w:w="8109"/>
          </w:cols>
        </w:sectPr>
      </w:pPr>
    </w:p>
    <w:p>
      <w:pPr>
        <w:pStyle w:val="BodyText"/>
        <w:rPr>
          <w:sz w:val="13"/>
        </w:rPr>
      </w:pPr>
    </w:p>
    <w:p>
      <w:pPr>
        <w:pStyle w:val="BodyText"/>
        <w:spacing w:after="0"/>
        <w:rPr>
          <w:sz w:val="13"/>
        </w:rPr>
        <w:sectPr>
          <w:type w:val="continuous"/>
          <w:pgSz w:w="11900" w:h="16840"/>
          <w:pgMar w:top="620" w:bottom="280" w:left="566" w:right="425"/>
        </w:sectPr>
      </w:pPr>
    </w:p>
    <w:p>
      <w:pPr>
        <w:pStyle w:val="Heading1"/>
        <w:spacing w:before="2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1390649</wp:posOffset>
                </wp:positionH>
                <wp:positionV relativeFrom="paragraph">
                  <wp:posOffset>136674</wp:posOffset>
                </wp:positionV>
                <wp:extent cx="5814060" cy="952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8140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14060" h="9525">
                              <a:moveTo>
                                <a:pt x="5813672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813672" y="0"/>
                              </a:lnTo>
                              <a:lnTo>
                                <a:pt x="5813672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3F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9.499992pt;margin-top:10.761746pt;width:457.769492pt;height:.75pt;mso-position-horizontal-relative:page;mso-position-vertical-relative:paragraph;z-index:15730176" id="docshape2" filled="true" fillcolor="#2f3f9e" stroked="false">
                <v:fill type="solid"/>
                <w10:wrap type="none"/>
              </v:rect>
            </w:pict>
          </mc:Fallback>
        </mc:AlternateContent>
      </w:r>
      <w:r>
        <w:rPr>
          <w:color w:val="2F3F9E"/>
          <w:spacing w:val="-2"/>
          <w:w w:val="85"/>
        </w:rPr>
        <w:t>EXPERIENCE</w:t>
      </w:r>
    </w:p>
    <w:p>
      <w:pPr>
        <w:pStyle w:val="BodyText"/>
        <w:spacing w:line="246" w:lineRule="exact" w:before="191"/>
        <w:ind w:left="393"/>
      </w:pPr>
      <w:r>
        <w:rPr>
          <w:color w:val="2F3F9E"/>
          <w:w w:val="95"/>
        </w:rPr>
        <w:t>14/03/2022</w:t>
      </w:r>
      <w:r>
        <w:rPr>
          <w:color w:val="2F3F9E"/>
          <w:spacing w:val="43"/>
        </w:rPr>
        <w:t> </w:t>
      </w:r>
      <w:r>
        <w:rPr>
          <w:color w:val="2F3F9E"/>
          <w:spacing w:val="-29"/>
          <w:w w:val="90"/>
        </w:rPr>
        <w:t>-</w:t>
      </w:r>
    </w:p>
    <w:p>
      <w:pPr>
        <w:pStyle w:val="BodyText"/>
        <w:spacing w:line="246" w:lineRule="exact"/>
        <w:ind w:left="393"/>
      </w:pPr>
      <w:r>
        <w:rPr>
          <w:color w:val="2F3F9E"/>
          <w:spacing w:val="-2"/>
        </w:rPr>
        <w:t>04/01/2024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11"/>
      </w:pPr>
    </w:p>
    <w:p>
      <w:pPr>
        <w:pStyle w:val="Heading2"/>
      </w:pPr>
      <w:r>
        <w:rPr>
          <w:color w:val="535D6B"/>
          <w:w w:val="80"/>
        </w:rPr>
        <w:t>SAP</w:t>
      </w:r>
      <w:r>
        <w:rPr>
          <w:color w:val="535D6B"/>
          <w:spacing w:val="6"/>
        </w:rPr>
        <w:t> </w:t>
      </w:r>
      <w:r>
        <w:rPr>
          <w:color w:val="535D6B"/>
          <w:w w:val="80"/>
        </w:rPr>
        <w:t>Fico</w:t>
      </w:r>
      <w:r>
        <w:rPr>
          <w:color w:val="535D6B"/>
          <w:spacing w:val="6"/>
        </w:rPr>
        <w:t> </w:t>
      </w:r>
      <w:r>
        <w:rPr>
          <w:color w:val="535D6B"/>
          <w:w w:val="80"/>
        </w:rPr>
        <w:t>S4HANA</w:t>
      </w:r>
      <w:r>
        <w:rPr>
          <w:color w:val="535D6B"/>
          <w:spacing w:val="6"/>
        </w:rPr>
        <w:t> </w:t>
      </w:r>
      <w:r>
        <w:rPr>
          <w:color w:val="535D6B"/>
          <w:w w:val="80"/>
        </w:rPr>
        <w:t>FI</w:t>
      </w:r>
      <w:r>
        <w:rPr>
          <w:color w:val="535D6B"/>
          <w:spacing w:val="6"/>
        </w:rPr>
        <w:t> </w:t>
      </w:r>
      <w:r>
        <w:rPr>
          <w:color w:val="535D6B"/>
          <w:spacing w:val="-2"/>
          <w:w w:val="80"/>
        </w:rPr>
        <w:t>Consultant</w:t>
      </w:r>
    </w:p>
    <w:p>
      <w:pPr>
        <w:pStyle w:val="BodyText"/>
        <w:spacing w:line="247" w:lineRule="exact"/>
        <w:ind w:left="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2181224</wp:posOffset>
                </wp:positionH>
                <wp:positionV relativeFrom="paragraph">
                  <wp:posOffset>-86120</wp:posOffset>
                </wp:positionV>
                <wp:extent cx="38100" cy="3810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5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D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749969pt;margin-top:-6.781168pt;width:3pt;height:3pt;mso-position-horizontal-relative:page;mso-position-vertical-relative:paragraph;z-index:15729152" id="docshape3" coordorigin="3435,-136" coordsize="60,60" path="m3469,-76l3461,-76,3457,-76,3435,-102,3435,-110,3461,-136,3469,-136,3495,-106,3495,-102,3469,-76xe" filled="true" fillcolor="#535d6b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535D6B"/>
        </w:rPr>
        <w:t>Accenture</w:t>
      </w:r>
      <w:r>
        <w:rPr>
          <w:color w:val="535D6B"/>
          <w:spacing w:val="-14"/>
        </w:rPr>
        <w:t> </w:t>
      </w:r>
      <w:r>
        <w:rPr>
          <w:color w:val="535D6B"/>
        </w:rPr>
        <w:t>Solutions</w:t>
      </w:r>
      <w:r>
        <w:rPr>
          <w:color w:val="535D6B"/>
          <w:spacing w:val="-12"/>
        </w:rPr>
        <w:t> </w:t>
      </w:r>
      <w:r>
        <w:rPr>
          <w:color w:val="535D6B"/>
        </w:rPr>
        <w:t>PVT</w:t>
      </w:r>
      <w:r>
        <w:rPr>
          <w:color w:val="535D6B"/>
          <w:spacing w:val="-13"/>
        </w:rPr>
        <w:t> </w:t>
      </w:r>
      <w:r>
        <w:rPr>
          <w:color w:val="535D6B"/>
          <w:spacing w:val="-5"/>
        </w:rPr>
        <w:t>LTD</w:t>
      </w:r>
    </w:p>
    <w:p>
      <w:pPr>
        <w:pStyle w:val="BodyText"/>
        <w:spacing w:line="228" w:lineRule="auto" w:before="238"/>
        <w:ind w:left="3" w:right="4395"/>
      </w:pPr>
      <w:r>
        <w:rPr>
          <w:color w:val="535D6B"/>
        </w:rPr>
        <w:t>Project : Implementation project Role</w:t>
      </w:r>
      <w:r>
        <w:rPr>
          <w:color w:val="535D6B"/>
          <w:spacing w:val="-14"/>
        </w:rPr>
        <w:t> </w:t>
      </w:r>
      <w:r>
        <w:rPr>
          <w:color w:val="535D6B"/>
        </w:rPr>
        <w:t>:</w:t>
      </w:r>
      <w:r>
        <w:rPr>
          <w:color w:val="535D6B"/>
          <w:spacing w:val="-13"/>
        </w:rPr>
        <w:t> </w:t>
      </w:r>
      <w:r>
        <w:rPr>
          <w:color w:val="535D6B"/>
        </w:rPr>
        <w:t>S4HANA</w:t>
      </w:r>
      <w:r>
        <w:rPr>
          <w:color w:val="535D6B"/>
          <w:spacing w:val="-13"/>
        </w:rPr>
        <w:t> </w:t>
      </w:r>
      <w:r>
        <w:rPr>
          <w:color w:val="535D6B"/>
        </w:rPr>
        <w:t>finance</w:t>
      </w:r>
      <w:r>
        <w:rPr>
          <w:color w:val="535D6B"/>
          <w:spacing w:val="-13"/>
        </w:rPr>
        <w:t> </w:t>
      </w:r>
      <w:r>
        <w:rPr>
          <w:color w:val="535D6B"/>
        </w:rPr>
        <w:t>consultant Client: Roche</w:t>
      </w:r>
    </w:p>
    <w:p>
      <w:pPr>
        <w:pStyle w:val="BodyText"/>
        <w:spacing w:line="244" w:lineRule="exact"/>
        <w:ind w:left="3"/>
      </w:pPr>
      <w:r>
        <w:rPr>
          <w:color w:val="535D6B"/>
          <w:spacing w:val="-4"/>
        </w:rPr>
        <w:t>Responsibility</w:t>
      </w:r>
      <w:r>
        <w:rPr>
          <w:color w:val="535D6B"/>
          <w:spacing w:val="15"/>
        </w:rPr>
        <w:t> </w:t>
      </w:r>
      <w:r>
        <w:rPr>
          <w:color w:val="535D6B"/>
          <w:spacing w:val="-2"/>
        </w:rPr>
        <w:t>handled:</w:t>
      </w:r>
    </w:p>
    <w:p>
      <w:pPr>
        <w:pStyle w:val="BodyText"/>
        <w:spacing w:line="228" w:lineRule="auto" w:before="238"/>
        <w:ind w:left="603" w:hanging="233"/>
      </w:pPr>
      <w:r>
        <w:rPr>
          <w:position w:val="2"/>
        </w:rPr>
        <w:drawing>
          <wp:inline distT="0" distB="0" distL="0" distR="0">
            <wp:extent cx="47625" cy="47624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color w:val="535D6B"/>
        </w:rPr>
        <w:t>As</w:t>
      </w:r>
      <w:r>
        <w:rPr>
          <w:color w:val="535D6B"/>
          <w:spacing w:val="-9"/>
        </w:rPr>
        <w:t> </w:t>
      </w:r>
      <w:r>
        <w:rPr>
          <w:color w:val="535D6B"/>
        </w:rPr>
        <w:t>an</w:t>
      </w:r>
      <w:r>
        <w:rPr>
          <w:color w:val="535D6B"/>
          <w:spacing w:val="-9"/>
        </w:rPr>
        <w:t> </w:t>
      </w:r>
      <w:r>
        <w:rPr>
          <w:color w:val="535D6B"/>
        </w:rPr>
        <w:t>SAP</w:t>
      </w:r>
      <w:r>
        <w:rPr>
          <w:color w:val="535D6B"/>
          <w:spacing w:val="-9"/>
        </w:rPr>
        <w:t> </w:t>
      </w:r>
      <w:r>
        <w:rPr>
          <w:color w:val="535D6B"/>
        </w:rPr>
        <w:t>Finance</w:t>
      </w:r>
      <w:r>
        <w:rPr>
          <w:color w:val="535D6B"/>
          <w:spacing w:val="-9"/>
        </w:rPr>
        <w:t> </w:t>
      </w:r>
      <w:r>
        <w:rPr>
          <w:color w:val="535D6B"/>
        </w:rPr>
        <w:t>Consultant,</w:t>
      </w:r>
      <w:r>
        <w:rPr>
          <w:color w:val="535D6B"/>
          <w:spacing w:val="-9"/>
        </w:rPr>
        <w:t> </w:t>
      </w:r>
      <w:r>
        <w:rPr>
          <w:color w:val="535D6B"/>
        </w:rPr>
        <w:t>will</w:t>
      </w:r>
      <w:r>
        <w:rPr>
          <w:color w:val="535D6B"/>
          <w:spacing w:val="-9"/>
        </w:rPr>
        <w:t> </w:t>
      </w:r>
      <w:r>
        <w:rPr>
          <w:color w:val="535D6B"/>
        </w:rPr>
        <w:t>be</w:t>
      </w:r>
      <w:r>
        <w:rPr>
          <w:color w:val="535D6B"/>
          <w:spacing w:val="-9"/>
        </w:rPr>
        <w:t> </w:t>
      </w:r>
      <w:r>
        <w:rPr>
          <w:color w:val="535D6B"/>
        </w:rPr>
        <w:t>responsible</w:t>
      </w:r>
      <w:r>
        <w:rPr>
          <w:color w:val="535D6B"/>
          <w:spacing w:val="-9"/>
        </w:rPr>
        <w:t> </w:t>
      </w:r>
      <w:r>
        <w:rPr>
          <w:color w:val="535D6B"/>
        </w:rPr>
        <w:t>for</w:t>
      </w:r>
      <w:r>
        <w:rPr>
          <w:color w:val="535D6B"/>
          <w:spacing w:val="-9"/>
        </w:rPr>
        <w:t> </w:t>
      </w:r>
      <w:r>
        <w:rPr>
          <w:color w:val="535D6B"/>
        </w:rPr>
        <w:t>implementing, </w:t>
      </w:r>
      <w:r>
        <w:rPr>
          <w:color w:val="535D6B"/>
          <w:spacing w:val="-2"/>
        </w:rPr>
        <w:t>configuring,</w:t>
      </w:r>
      <w:r>
        <w:rPr>
          <w:color w:val="535D6B"/>
          <w:spacing w:val="-1"/>
        </w:rPr>
        <w:t> </w:t>
      </w:r>
      <w:r>
        <w:rPr>
          <w:color w:val="535D6B"/>
          <w:spacing w:val="-2"/>
        </w:rPr>
        <w:t>and</w:t>
      </w:r>
      <w:r>
        <w:rPr>
          <w:color w:val="535D6B"/>
          <w:spacing w:val="-1"/>
        </w:rPr>
        <w:t> </w:t>
      </w:r>
      <w:r>
        <w:rPr>
          <w:color w:val="535D6B"/>
          <w:spacing w:val="-2"/>
        </w:rPr>
        <w:t>maintaining</w:t>
      </w:r>
      <w:r>
        <w:rPr>
          <w:color w:val="535D6B"/>
        </w:rPr>
        <w:t> </w:t>
      </w:r>
      <w:r>
        <w:rPr>
          <w:color w:val="535D6B"/>
          <w:spacing w:val="-2"/>
        </w:rPr>
        <w:t>SAP</w:t>
      </w:r>
      <w:r>
        <w:rPr>
          <w:color w:val="535D6B"/>
          <w:spacing w:val="-1"/>
        </w:rPr>
        <w:t> </w:t>
      </w:r>
      <w:r>
        <w:rPr>
          <w:color w:val="535D6B"/>
          <w:spacing w:val="-2"/>
        </w:rPr>
        <w:t>Financial</w:t>
      </w:r>
      <w:r>
        <w:rPr>
          <w:color w:val="535D6B"/>
        </w:rPr>
        <w:t> </w:t>
      </w:r>
      <w:r>
        <w:rPr>
          <w:color w:val="535D6B"/>
          <w:spacing w:val="-2"/>
        </w:rPr>
        <w:t>Accounting</w:t>
      </w:r>
      <w:r>
        <w:rPr>
          <w:color w:val="535D6B"/>
          <w:spacing w:val="-1"/>
        </w:rPr>
        <w:t> </w:t>
      </w:r>
      <w:r>
        <w:rPr>
          <w:color w:val="535D6B"/>
          <w:spacing w:val="-2"/>
        </w:rPr>
        <w:t>(FI)</w:t>
      </w:r>
      <w:r>
        <w:rPr>
          <w:color w:val="535D6B"/>
        </w:rPr>
        <w:t> </w:t>
      </w:r>
      <w:r>
        <w:rPr>
          <w:color w:val="535D6B"/>
          <w:spacing w:val="-2"/>
        </w:rPr>
        <w:t>modules</w:t>
      </w:r>
    </w:p>
    <w:p>
      <w:pPr>
        <w:pStyle w:val="BodyText"/>
        <w:spacing w:line="228" w:lineRule="auto" w:before="1"/>
        <w:ind w:left="603" w:right="367"/>
      </w:pPr>
      <w:r>
        <w:rPr>
          <w:color w:val="535D6B"/>
        </w:rPr>
        <w:t>including</w:t>
      </w:r>
      <w:r>
        <w:rPr>
          <w:color w:val="535D6B"/>
          <w:spacing w:val="-14"/>
        </w:rPr>
        <w:t> </w:t>
      </w:r>
      <w:r>
        <w:rPr>
          <w:color w:val="535D6B"/>
        </w:rPr>
        <w:t>General</w:t>
      </w:r>
      <w:r>
        <w:rPr>
          <w:color w:val="535D6B"/>
          <w:spacing w:val="-13"/>
        </w:rPr>
        <w:t> </w:t>
      </w:r>
      <w:r>
        <w:rPr>
          <w:color w:val="535D6B"/>
        </w:rPr>
        <w:t>Ledger</w:t>
      </w:r>
      <w:r>
        <w:rPr>
          <w:color w:val="535D6B"/>
          <w:spacing w:val="-13"/>
        </w:rPr>
        <w:t> </w:t>
      </w:r>
      <w:r>
        <w:rPr>
          <w:color w:val="535D6B"/>
        </w:rPr>
        <w:t>(GL)Accounts</w:t>
      </w:r>
      <w:r>
        <w:rPr>
          <w:color w:val="535D6B"/>
          <w:spacing w:val="-13"/>
        </w:rPr>
        <w:t> </w:t>
      </w:r>
      <w:r>
        <w:rPr>
          <w:color w:val="535D6B"/>
        </w:rPr>
        <w:t>Payable</w:t>
      </w:r>
      <w:r>
        <w:rPr>
          <w:color w:val="535D6B"/>
          <w:spacing w:val="-13"/>
        </w:rPr>
        <w:t> </w:t>
      </w:r>
      <w:r>
        <w:rPr>
          <w:color w:val="535D6B"/>
        </w:rPr>
        <w:t>(AP)Accounts</w:t>
      </w:r>
      <w:r>
        <w:rPr>
          <w:color w:val="535D6B"/>
          <w:spacing w:val="-13"/>
        </w:rPr>
        <w:t> </w:t>
      </w:r>
      <w:r>
        <w:rPr>
          <w:color w:val="535D6B"/>
        </w:rPr>
        <w:t>Receivable (AR), and Asset Accounting.</w:t>
      </w:r>
    </w:p>
    <w:p>
      <w:pPr>
        <w:pStyle w:val="BodyText"/>
        <w:spacing w:line="228" w:lineRule="auto" w:before="1"/>
        <w:ind w:left="603" w:right="367" w:hanging="233"/>
      </w:pPr>
      <w:r>
        <w:rPr>
          <w:position w:val="2"/>
        </w:rPr>
        <w:drawing>
          <wp:inline distT="0" distB="0" distL="0" distR="0">
            <wp:extent cx="47625" cy="47624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1"/>
          <w:sz w:val="20"/>
        </w:rPr>
        <w:t> </w:t>
      </w:r>
      <w:r>
        <w:rPr>
          <w:color w:val="535D6B"/>
        </w:rPr>
        <w:t>Involved</w:t>
      </w:r>
      <w:r>
        <w:rPr>
          <w:color w:val="535D6B"/>
          <w:spacing w:val="-13"/>
        </w:rPr>
        <w:t> </w:t>
      </w:r>
      <w:r>
        <w:rPr>
          <w:color w:val="535D6B"/>
        </w:rPr>
        <w:t>in</w:t>
      </w:r>
      <w:r>
        <w:rPr>
          <w:color w:val="535D6B"/>
          <w:spacing w:val="-13"/>
        </w:rPr>
        <w:t> </w:t>
      </w:r>
      <w:r>
        <w:rPr>
          <w:color w:val="535D6B"/>
        </w:rPr>
        <w:t>analyzing</w:t>
      </w:r>
      <w:r>
        <w:rPr>
          <w:color w:val="535D6B"/>
          <w:spacing w:val="-13"/>
        </w:rPr>
        <w:t> </w:t>
      </w:r>
      <w:r>
        <w:rPr>
          <w:color w:val="535D6B"/>
        </w:rPr>
        <w:t>the</w:t>
      </w:r>
      <w:r>
        <w:rPr>
          <w:color w:val="535D6B"/>
          <w:spacing w:val="-13"/>
        </w:rPr>
        <w:t> </w:t>
      </w:r>
      <w:r>
        <w:rPr>
          <w:color w:val="535D6B"/>
        </w:rPr>
        <w:t>requirements</w:t>
      </w:r>
      <w:r>
        <w:rPr>
          <w:color w:val="535D6B"/>
          <w:spacing w:val="-13"/>
        </w:rPr>
        <w:t> </w:t>
      </w:r>
      <w:r>
        <w:rPr>
          <w:color w:val="535D6B"/>
        </w:rPr>
        <w:t>of</w:t>
      </w:r>
      <w:r>
        <w:rPr>
          <w:color w:val="535D6B"/>
          <w:spacing w:val="-13"/>
        </w:rPr>
        <w:t> </w:t>
      </w:r>
      <w:r>
        <w:rPr>
          <w:color w:val="535D6B"/>
        </w:rPr>
        <w:t>clients</w:t>
      </w:r>
      <w:r>
        <w:rPr>
          <w:color w:val="535D6B"/>
          <w:spacing w:val="-13"/>
        </w:rPr>
        <w:t> </w:t>
      </w:r>
      <w:r>
        <w:rPr>
          <w:color w:val="535D6B"/>
        </w:rPr>
        <w:t>and</w:t>
      </w:r>
      <w:r>
        <w:rPr>
          <w:color w:val="535D6B"/>
          <w:spacing w:val="-13"/>
        </w:rPr>
        <w:t> </w:t>
      </w:r>
      <w:r>
        <w:rPr>
          <w:color w:val="535D6B"/>
        </w:rPr>
        <w:t>configuration</w:t>
      </w:r>
      <w:r>
        <w:rPr>
          <w:color w:val="535D6B"/>
          <w:spacing w:val="-13"/>
        </w:rPr>
        <w:t> </w:t>
      </w:r>
      <w:r>
        <w:rPr>
          <w:color w:val="535D6B"/>
        </w:rPr>
        <w:t>in financial modules.</w:t>
      </w:r>
    </w:p>
    <w:p>
      <w:pPr>
        <w:pStyle w:val="BodyText"/>
        <w:spacing w:line="228" w:lineRule="auto" w:before="1"/>
        <w:ind w:left="603" w:hanging="233"/>
      </w:pPr>
      <w:r>
        <w:rPr>
          <w:position w:val="2"/>
        </w:rPr>
        <w:drawing>
          <wp:inline distT="0" distB="0" distL="0" distR="0">
            <wp:extent cx="47625" cy="47624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color w:val="535D6B"/>
        </w:rPr>
        <w:t>Supported</w:t>
      </w:r>
      <w:r>
        <w:rPr>
          <w:color w:val="535D6B"/>
          <w:spacing w:val="-10"/>
        </w:rPr>
        <w:t> </w:t>
      </w:r>
      <w:r>
        <w:rPr>
          <w:color w:val="535D6B"/>
        </w:rPr>
        <w:t>all</w:t>
      </w:r>
      <w:r>
        <w:rPr>
          <w:color w:val="535D6B"/>
          <w:spacing w:val="-10"/>
        </w:rPr>
        <w:t> </w:t>
      </w:r>
      <w:r>
        <w:rPr>
          <w:color w:val="535D6B"/>
        </w:rPr>
        <w:t>phases</w:t>
      </w:r>
      <w:r>
        <w:rPr>
          <w:color w:val="535D6B"/>
          <w:spacing w:val="-10"/>
        </w:rPr>
        <w:t> </w:t>
      </w:r>
      <w:r>
        <w:rPr>
          <w:color w:val="535D6B"/>
        </w:rPr>
        <w:t>of</w:t>
      </w:r>
      <w:r>
        <w:rPr>
          <w:color w:val="535D6B"/>
          <w:spacing w:val="-10"/>
        </w:rPr>
        <w:t> </w:t>
      </w:r>
      <w:r>
        <w:rPr>
          <w:color w:val="535D6B"/>
        </w:rPr>
        <w:t>a</w:t>
      </w:r>
      <w:r>
        <w:rPr>
          <w:color w:val="535D6B"/>
          <w:spacing w:val="-10"/>
        </w:rPr>
        <w:t> </w:t>
      </w:r>
      <w:r>
        <w:rPr>
          <w:color w:val="535D6B"/>
        </w:rPr>
        <w:t>project</w:t>
      </w:r>
      <w:r>
        <w:rPr>
          <w:color w:val="535D6B"/>
          <w:spacing w:val="-10"/>
        </w:rPr>
        <w:t> </w:t>
      </w:r>
      <w:r>
        <w:rPr>
          <w:color w:val="535D6B"/>
        </w:rPr>
        <w:t>life</w:t>
      </w:r>
      <w:r>
        <w:rPr>
          <w:color w:val="535D6B"/>
          <w:spacing w:val="-10"/>
        </w:rPr>
        <w:t> </w:t>
      </w:r>
      <w:r>
        <w:rPr>
          <w:color w:val="535D6B"/>
        </w:rPr>
        <w:t>cycle</w:t>
      </w:r>
      <w:r>
        <w:rPr>
          <w:color w:val="535D6B"/>
          <w:spacing w:val="-10"/>
        </w:rPr>
        <w:t> </w:t>
      </w:r>
      <w:r>
        <w:rPr>
          <w:color w:val="535D6B"/>
        </w:rPr>
        <w:t>including</w:t>
      </w:r>
      <w:r>
        <w:rPr>
          <w:color w:val="535D6B"/>
          <w:spacing w:val="-10"/>
        </w:rPr>
        <w:t> </w:t>
      </w:r>
      <w:r>
        <w:rPr>
          <w:color w:val="535D6B"/>
        </w:rPr>
        <w:t>analysis,</w:t>
      </w:r>
      <w:r>
        <w:rPr>
          <w:color w:val="535D6B"/>
          <w:spacing w:val="-10"/>
        </w:rPr>
        <w:t> </w:t>
      </w:r>
      <w:r>
        <w:rPr>
          <w:color w:val="535D6B"/>
        </w:rPr>
        <w:t>design, development, testing, and deployment of solutions, as well as documentation, and end-user training.</w:t>
      </w:r>
    </w:p>
    <w:p>
      <w:pPr>
        <w:pStyle w:val="BodyText"/>
        <w:spacing w:line="228" w:lineRule="auto" w:before="2"/>
        <w:ind w:left="603" w:right="166" w:hanging="233"/>
        <w:jc w:val="both"/>
      </w:pPr>
      <w:r>
        <w:rPr>
          <w:position w:val="2"/>
        </w:rPr>
        <w:drawing>
          <wp:inline distT="0" distB="0" distL="0" distR="0">
            <wp:extent cx="47625" cy="47624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7"/>
          <w:sz w:val="20"/>
        </w:rPr>
        <w:t> </w:t>
      </w:r>
      <w:r>
        <w:rPr>
          <w:color w:val="535D6B"/>
        </w:rPr>
        <w:t>Studied</w:t>
      </w:r>
      <w:r>
        <w:rPr>
          <w:color w:val="535D6B"/>
          <w:spacing w:val="-11"/>
        </w:rPr>
        <w:t> </w:t>
      </w:r>
      <w:r>
        <w:rPr>
          <w:color w:val="535D6B"/>
        </w:rPr>
        <w:t>the</w:t>
      </w:r>
      <w:r>
        <w:rPr>
          <w:color w:val="535D6B"/>
          <w:spacing w:val="-11"/>
        </w:rPr>
        <w:t> </w:t>
      </w:r>
      <w:r>
        <w:rPr>
          <w:color w:val="535D6B"/>
        </w:rPr>
        <w:t>requirements</w:t>
      </w:r>
      <w:r>
        <w:rPr>
          <w:color w:val="535D6B"/>
          <w:spacing w:val="-11"/>
        </w:rPr>
        <w:t> </w:t>
      </w:r>
      <w:r>
        <w:rPr>
          <w:color w:val="535D6B"/>
        </w:rPr>
        <w:t>of</w:t>
      </w:r>
      <w:r>
        <w:rPr>
          <w:color w:val="535D6B"/>
          <w:spacing w:val="-11"/>
        </w:rPr>
        <w:t> </w:t>
      </w:r>
      <w:r>
        <w:rPr>
          <w:color w:val="535D6B"/>
        </w:rPr>
        <w:t>the</w:t>
      </w:r>
      <w:r>
        <w:rPr>
          <w:color w:val="535D6B"/>
          <w:spacing w:val="-11"/>
        </w:rPr>
        <w:t> </w:t>
      </w:r>
      <w:r>
        <w:rPr>
          <w:color w:val="535D6B"/>
        </w:rPr>
        <w:t>client,</w:t>
      </w:r>
      <w:r>
        <w:rPr>
          <w:color w:val="535D6B"/>
          <w:spacing w:val="-11"/>
        </w:rPr>
        <w:t> </w:t>
      </w:r>
      <w:r>
        <w:rPr>
          <w:color w:val="535D6B"/>
        </w:rPr>
        <w:t>translated</w:t>
      </w:r>
      <w:r>
        <w:rPr>
          <w:color w:val="535D6B"/>
          <w:spacing w:val="-11"/>
        </w:rPr>
        <w:t> </w:t>
      </w:r>
      <w:r>
        <w:rPr>
          <w:color w:val="535D6B"/>
        </w:rPr>
        <w:t>the</w:t>
      </w:r>
      <w:r>
        <w:rPr>
          <w:color w:val="535D6B"/>
          <w:spacing w:val="-11"/>
        </w:rPr>
        <w:t> </w:t>
      </w:r>
      <w:r>
        <w:rPr>
          <w:color w:val="535D6B"/>
        </w:rPr>
        <w:t>clients</w:t>
      </w:r>
      <w:r>
        <w:rPr>
          <w:color w:val="535D6B"/>
          <w:spacing w:val="-11"/>
        </w:rPr>
        <w:t> </w:t>
      </w:r>
      <w:r>
        <w:rPr>
          <w:color w:val="535D6B"/>
        </w:rPr>
        <w:t>requirements</w:t>
      </w:r>
      <w:r>
        <w:rPr>
          <w:color w:val="535D6B"/>
          <w:spacing w:val="-11"/>
        </w:rPr>
        <w:t> </w:t>
      </w:r>
      <w:r>
        <w:rPr>
          <w:color w:val="535D6B"/>
        </w:rPr>
        <w:t>in functional</w:t>
      </w:r>
      <w:r>
        <w:rPr>
          <w:color w:val="535D6B"/>
          <w:spacing w:val="-14"/>
        </w:rPr>
        <w:t> </w:t>
      </w:r>
      <w:r>
        <w:rPr>
          <w:color w:val="535D6B"/>
        </w:rPr>
        <w:t>specifications,</w:t>
      </w:r>
      <w:r>
        <w:rPr>
          <w:color w:val="535D6B"/>
          <w:spacing w:val="-13"/>
        </w:rPr>
        <w:t> </w:t>
      </w:r>
      <w:r>
        <w:rPr>
          <w:color w:val="535D6B"/>
        </w:rPr>
        <w:t>studied</w:t>
      </w:r>
      <w:r>
        <w:rPr>
          <w:color w:val="535D6B"/>
          <w:spacing w:val="-13"/>
        </w:rPr>
        <w:t> </w:t>
      </w:r>
      <w:r>
        <w:rPr>
          <w:color w:val="535D6B"/>
        </w:rPr>
        <w:t>AS-IS,</w:t>
      </w:r>
      <w:r>
        <w:rPr>
          <w:color w:val="535D6B"/>
          <w:spacing w:val="-13"/>
        </w:rPr>
        <w:t> </w:t>
      </w:r>
      <w:r>
        <w:rPr>
          <w:color w:val="535D6B"/>
        </w:rPr>
        <w:t>TO-BE</w:t>
      </w:r>
      <w:r>
        <w:rPr>
          <w:color w:val="535D6B"/>
          <w:spacing w:val="-13"/>
        </w:rPr>
        <w:t> </w:t>
      </w:r>
      <w:r>
        <w:rPr>
          <w:color w:val="535D6B"/>
        </w:rPr>
        <w:t>process</w:t>
      </w:r>
      <w:r>
        <w:rPr>
          <w:color w:val="535D6B"/>
          <w:spacing w:val="-13"/>
        </w:rPr>
        <w:t> </w:t>
      </w:r>
      <w:r>
        <w:rPr>
          <w:color w:val="535D6B"/>
        </w:rPr>
        <w:t>and</w:t>
      </w:r>
      <w:r>
        <w:rPr>
          <w:color w:val="535D6B"/>
          <w:spacing w:val="-13"/>
        </w:rPr>
        <w:t> </w:t>
      </w:r>
      <w:r>
        <w:rPr>
          <w:color w:val="535D6B"/>
        </w:rPr>
        <w:t>performed</w:t>
      </w:r>
      <w:r>
        <w:rPr>
          <w:color w:val="535D6B"/>
          <w:spacing w:val="-13"/>
        </w:rPr>
        <w:t> </w:t>
      </w:r>
      <w:r>
        <w:rPr>
          <w:color w:val="535D6B"/>
        </w:rPr>
        <w:t>GAP </w:t>
      </w:r>
      <w:r>
        <w:rPr>
          <w:color w:val="535D6B"/>
          <w:spacing w:val="-2"/>
        </w:rPr>
        <w:t>analysis.</w:t>
      </w:r>
    </w:p>
    <w:p>
      <w:pPr>
        <w:pStyle w:val="BodyText"/>
        <w:spacing w:line="228" w:lineRule="auto" w:before="1"/>
        <w:ind w:left="603" w:right="244" w:hanging="233"/>
      </w:pPr>
      <w:r>
        <w:rPr>
          <w:position w:val="2"/>
        </w:rPr>
        <w:drawing>
          <wp:inline distT="0" distB="0" distL="0" distR="0">
            <wp:extent cx="47625" cy="47624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6"/>
          <w:sz w:val="20"/>
        </w:rPr>
        <w:t> </w:t>
      </w:r>
      <w:r>
        <w:rPr>
          <w:color w:val="535D6B"/>
        </w:rPr>
        <w:t>Designed</w:t>
      </w:r>
      <w:r>
        <w:rPr>
          <w:color w:val="535D6B"/>
          <w:spacing w:val="-11"/>
        </w:rPr>
        <w:t> </w:t>
      </w:r>
      <w:r>
        <w:rPr>
          <w:color w:val="535D6B"/>
        </w:rPr>
        <w:t>the</w:t>
      </w:r>
      <w:r>
        <w:rPr>
          <w:color w:val="535D6B"/>
          <w:spacing w:val="-11"/>
        </w:rPr>
        <w:t> </w:t>
      </w:r>
      <w:r>
        <w:rPr>
          <w:color w:val="535D6B"/>
        </w:rPr>
        <w:t>functional</w:t>
      </w:r>
      <w:r>
        <w:rPr>
          <w:color w:val="535D6B"/>
          <w:spacing w:val="-11"/>
        </w:rPr>
        <w:t> </w:t>
      </w:r>
      <w:r>
        <w:rPr>
          <w:color w:val="535D6B"/>
        </w:rPr>
        <w:t>specifications</w:t>
      </w:r>
      <w:r>
        <w:rPr>
          <w:color w:val="535D6B"/>
          <w:spacing w:val="-11"/>
        </w:rPr>
        <w:t> </w:t>
      </w:r>
      <w:r>
        <w:rPr>
          <w:color w:val="535D6B"/>
        </w:rPr>
        <w:t>for</w:t>
      </w:r>
      <w:r>
        <w:rPr>
          <w:color w:val="535D6B"/>
          <w:spacing w:val="-11"/>
        </w:rPr>
        <w:t> </w:t>
      </w:r>
      <w:r>
        <w:rPr>
          <w:color w:val="535D6B"/>
        </w:rPr>
        <w:t>the</w:t>
      </w:r>
      <w:r>
        <w:rPr>
          <w:color w:val="535D6B"/>
          <w:spacing w:val="-11"/>
        </w:rPr>
        <w:t> </w:t>
      </w:r>
      <w:r>
        <w:rPr>
          <w:color w:val="535D6B"/>
        </w:rPr>
        <w:t>business</w:t>
      </w:r>
      <w:r>
        <w:rPr>
          <w:color w:val="535D6B"/>
          <w:spacing w:val="-11"/>
        </w:rPr>
        <w:t> </w:t>
      </w:r>
      <w:r>
        <w:rPr>
          <w:color w:val="535D6B"/>
        </w:rPr>
        <w:t>requirements</w:t>
      </w:r>
      <w:r>
        <w:rPr>
          <w:color w:val="535D6B"/>
          <w:spacing w:val="-11"/>
        </w:rPr>
        <w:t> </w:t>
      </w:r>
      <w:r>
        <w:rPr>
          <w:color w:val="535D6B"/>
        </w:rPr>
        <w:t>for Reports,</w:t>
      </w:r>
      <w:r>
        <w:rPr>
          <w:color w:val="535D6B"/>
          <w:spacing w:val="-5"/>
        </w:rPr>
        <w:t> </w:t>
      </w:r>
      <w:r>
        <w:rPr>
          <w:color w:val="535D6B"/>
        </w:rPr>
        <w:t>Interfaces,</w:t>
      </w:r>
      <w:r>
        <w:rPr>
          <w:color w:val="535D6B"/>
          <w:spacing w:val="-5"/>
        </w:rPr>
        <w:t> </w:t>
      </w:r>
      <w:r>
        <w:rPr>
          <w:color w:val="535D6B"/>
        </w:rPr>
        <w:t>Conversions,</w:t>
      </w:r>
      <w:r>
        <w:rPr>
          <w:color w:val="535D6B"/>
          <w:spacing w:val="-5"/>
        </w:rPr>
        <w:t> </w:t>
      </w:r>
      <w:r>
        <w:rPr>
          <w:color w:val="535D6B"/>
        </w:rPr>
        <w:t>Enhancements,</w:t>
      </w:r>
      <w:r>
        <w:rPr>
          <w:color w:val="535D6B"/>
          <w:spacing w:val="-5"/>
        </w:rPr>
        <w:t> </w:t>
      </w:r>
      <w:r>
        <w:rPr>
          <w:color w:val="535D6B"/>
        </w:rPr>
        <w:t>Forms,</w:t>
      </w:r>
      <w:r>
        <w:rPr>
          <w:color w:val="535D6B"/>
          <w:spacing w:val="-5"/>
        </w:rPr>
        <w:t> </w:t>
      </w:r>
      <w:r>
        <w:rPr>
          <w:color w:val="535D6B"/>
        </w:rPr>
        <w:t>and</w:t>
      </w:r>
      <w:r>
        <w:rPr>
          <w:color w:val="535D6B"/>
          <w:spacing w:val="-5"/>
        </w:rPr>
        <w:t> </w:t>
      </w:r>
      <w:r>
        <w:rPr>
          <w:color w:val="535D6B"/>
        </w:rPr>
        <w:t>workflows </w:t>
      </w:r>
      <w:r>
        <w:rPr>
          <w:color w:val="535D6B"/>
          <w:spacing w:val="-2"/>
        </w:rPr>
        <w:t>(RICEFW).</w:t>
      </w:r>
    </w:p>
    <w:p>
      <w:pPr>
        <w:pStyle w:val="BodyText"/>
        <w:spacing w:line="228" w:lineRule="auto" w:before="2"/>
        <w:ind w:left="603" w:hanging="233"/>
      </w:pPr>
      <w:r>
        <w:rPr>
          <w:position w:val="2"/>
        </w:rPr>
        <w:drawing>
          <wp:inline distT="0" distB="0" distL="0" distR="0">
            <wp:extent cx="47625" cy="47624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color w:val="535D6B"/>
        </w:rPr>
        <w:t>Worked</w:t>
      </w:r>
      <w:r>
        <w:rPr>
          <w:color w:val="535D6B"/>
          <w:spacing w:val="-10"/>
        </w:rPr>
        <w:t> </w:t>
      </w:r>
      <w:r>
        <w:rPr>
          <w:color w:val="535D6B"/>
        </w:rPr>
        <w:t>as</w:t>
      </w:r>
      <w:r>
        <w:rPr>
          <w:color w:val="535D6B"/>
          <w:spacing w:val="-10"/>
        </w:rPr>
        <w:t> </w:t>
      </w:r>
      <w:r>
        <w:rPr>
          <w:color w:val="535D6B"/>
        </w:rPr>
        <w:t>SAP-FICO</w:t>
      </w:r>
      <w:r>
        <w:rPr>
          <w:color w:val="535D6B"/>
          <w:spacing w:val="-10"/>
        </w:rPr>
        <w:t> </w:t>
      </w:r>
      <w:r>
        <w:rPr>
          <w:color w:val="535D6B"/>
        </w:rPr>
        <w:t>consultant</w:t>
      </w:r>
      <w:r>
        <w:rPr>
          <w:color w:val="535D6B"/>
          <w:spacing w:val="-10"/>
        </w:rPr>
        <w:t> </w:t>
      </w:r>
      <w:r>
        <w:rPr>
          <w:color w:val="535D6B"/>
        </w:rPr>
        <w:t>in</w:t>
      </w:r>
      <w:r>
        <w:rPr>
          <w:color w:val="535D6B"/>
          <w:spacing w:val="-10"/>
        </w:rPr>
        <w:t> </w:t>
      </w:r>
      <w:r>
        <w:rPr>
          <w:color w:val="535D6B"/>
        </w:rPr>
        <w:t>all</w:t>
      </w:r>
      <w:r>
        <w:rPr>
          <w:color w:val="535D6B"/>
          <w:spacing w:val="-10"/>
        </w:rPr>
        <w:t> </w:t>
      </w:r>
      <w:r>
        <w:rPr>
          <w:color w:val="535D6B"/>
        </w:rPr>
        <w:t>phases</w:t>
      </w:r>
      <w:r>
        <w:rPr>
          <w:color w:val="535D6B"/>
          <w:spacing w:val="-10"/>
        </w:rPr>
        <w:t> </w:t>
      </w:r>
      <w:r>
        <w:rPr>
          <w:color w:val="535D6B"/>
        </w:rPr>
        <w:t>of</w:t>
      </w:r>
      <w:r>
        <w:rPr>
          <w:color w:val="535D6B"/>
          <w:spacing w:val="-10"/>
        </w:rPr>
        <w:t> </w:t>
      </w:r>
      <w:r>
        <w:rPr>
          <w:color w:val="535D6B"/>
        </w:rPr>
        <w:t>the</w:t>
      </w:r>
      <w:r>
        <w:rPr>
          <w:color w:val="535D6B"/>
          <w:spacing w:val="-10"/>
        </w:rPr>
        <w:t> </w:t>
      </w:r>
      <w:r>
        <w:rPr>
          <w:color w:val="535D6B"/>
        </w:rPr>
        <w:t>project</w:t>
      </w:r>
      <w:r>
        <w:rPr>
          <w:color w:val="535D6B"/>
          <w:spacing w:val="-10"/>
        </w:rPr>
        <w:t> </w:t>
      </w:r>
      <w:r>
        <w:rPr>
          <w:color w:val="535D6B"/>
        </w:rPr>
        <w:t>from</w:t>
      </w:r>
      <w:r>
        <w:rPr>
          <w:color w:val="535D6B"/>
          <w:spacing w:val="-10"/>
        </w:rPr>
        <w:t> </w:t>
      </w:r>
      <w:r>
        <w:rPr>
          <w:color w:val="535D6B"/>
        </w:rPr>
        <w:t>blue</w:t>
      </w:r>
      <w:r>
        <w:rPr>
          <w:color w:val="535D6B"/>
          <w:spacing w:val="-10"/>
        </w:rPr>
        <w:t> </w:t>
      </w:r>
      <w:r>
        <w:rPr>
          <w:color w:val="535D6B"/>
        </w:rPr>
        <w:t>print development to the end user training and post implementation support.</w:t>
      </w:r>
    </w:p>
    <w:p>
      <w:pPr>
        <w:pStyle w:val="BodyText"/>
        <w:spacing w:line="228" w:lineRule="auto" w:before="1"/>
        <w:ind w:left="603" w:right="244" w:hanging="233"/>
      </w:pPr>
      <w:r>
        <w:rPr>
          <w:position w:val="2"/>
        </w:rPr>
        <w:drawing>
          <wp:inline distT="0" distB="0" distL="0" distR="0">
            <wp:extent cx="47625" cy="47624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0"/>
          <w:sz w:val="20"/>
        </w:rPr>
        <w:t> </w:t>
      </w:r>
      <w:r>
        <w:rPr>
          <w:color w:val="535D6B"/>
        </w:rPr>
        <w:t>Responsible</w:t>
      </w:r>
      <w:r>
        <w:rPr>
          <w:color w:val="535D6B"/>
          <w:spacing w:val="-13"/>
        </w:rPr>
        <w:t> </w:t>
      </w:r>
      <w:r>
        <w:rPr>
          <w:color w:val="535D6B"/>
        </w:rPr>
        <w:t>for</w:t>
      </w:r>
      <w:r>
        <w:rPr>
          <w:color w:val="535D6B"/>
          <w:spacing w:val="-13"/>
        </w:rPr>
        <w:t> </w:t>
      </w:r>
      <w:r>
        <w:rPr>
          <w:color w:val="535D6B"/>
        </w:rPr>
        <w:t>gathering</w:t>
      </w:r>
      <w:r>
        <w:rPr>
          <w:color w:val="535D6B"/>
          <w:spacing w:val="-13"/>
        </w:rPr>
        <w:t> </w:t>
      </w:r>
      <w:r>
        <w:rPr>
          <w:color w:val="535D6B"/>
        </w:rPr>
        <w:t>business</w:t>
      </w:r>
      <w:r>
        <w:rPr>
          <w:color w:val="535D6B"/>
          <w:spacing w:val="-13"/>
        </w:rPr>
        <w:t> </w:t>
      </w:r>
      <w:r>
        <w:rPr>
          <w:color w:val="535D6B"/>
        </w:rPr>
        <w:t>requirements,</w:t>
      </w:r>
      <w:r>
        <w:rPr>
          <w:color w:val="535D6B"/>
          <w:spacing w:val="-13"/>
        </w:rPr>
        <w:t> </w:t>
      </w:r>
      <w:r>
        <w:rPr>
          <w:color w:val="535D6B"/>
        </w:rPr>
        <w:t>conduct</w:t>
      </w:r>
      <w:r>
        <w:rPr>
          <w:color w:val="535D6B"/>
          <w:spacing w:val="-13"/>
        </w:rPr>
        <w:t> </w:t>
      </w:r>
      <w:r>
        <w:rPr>
          <w:color w:val="535D6B"/>
        </w:rPr>
        <w:t>workshops</w:t>
      </w:r>
      <w:r>
        <w:rPr>
          <w:color w:val="535D6B"/>
          <w:spacing w:val="-13"/>
        </w:rPr>
        <w:t> </w:t>
      </w:r>
      <w:r>
        <w:rPr>
          <w:color w:val="535D6B"/>
        </w:rPr>
        <w:t>with business users, designing, configuring, and testing and providing post- implementation support.</w:t>
      </w:r>
    </w:p>
    <w:p>
      <w:pPr>
        <w:pStyle w:val="BodyText"/>
        <w:spacing w:line="228" w:lineRule="auto" w:before="2"/>
        <w:ind w:left="603" w:right="244" w:hanging="233"/>
      </w:pPr>
      <w:r>
        <w:rPr>
          <w:position w:val="2"/>
        </w:rPr>
        <w:drawing>
          <wp:inline distT="0" distB="0" distL="0" distR="0">
            <wp:extent cx="47625" cy="47624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color w:val="535D6B"/>
        </w:rPr>
        <w:t>Developed</w:t>
      </w:r>
      <w:r>
        <w:rPr>
          <w:color w:val="535D6B"/>
          <w:spacing w:val="-10"/>
        </w:rPr>
        <w:t> </w:t>
      </w:r>
      <w:r>
        <w:rPr>
          <w:color w:val="535D6B"/>
        </w:rPr>
        <w:t>LSMW</w:t>
      </w:r>
      <w:r>
        <w:rPr>
          <w:color w:val="535D6B"/>
          <w:spacing w:val="-10"/>
        </w:rPr>
        <w:t> </w:t>
      </w:r>
      <w:r>
        <w:rPr>
          <w:color w:val="535D6B"/>
        </w:rPr>
        <w:t>recordings</w:t>
      </w:r>
      <w:r>
        <w:rPr>
          <w:color w:val="535D6B"/>
          <w:spacing w:val="-10"/>
        </w:rPr>
        <w:t> </w:t>
      </w:r>
      <w:r>
        <w:rPr>
          <w:color w:val="535D6B"/>
        </w:rPr>
        <w:t>for</w:t>
      </w:r>
      <w:r>
        <w:rPr>
          <w:color w:val="535D6B"/>
          <w:spacing w:val="-10"/>
        </w:rPr>
        <w:t> </w:t>
      </w:r>
      <w:r>
        <w:rPr>
          <w:color w:val="535D6B"/>
        </w:rPr>
        <w:t>migrating</w:t>
      </w:r>
      <w:r>
        <w:rPr>
          <w:color w:val="535D6B"/>
          <w:spacing w:val="-10"/>
        </w:rPr>
        <w:t> </w:t>
      </w:r>
      <w:r>
        <w:rPr>
          <w:color w:val="535D6B"/>
        </w:rPr>
        <w:t>master</w:t>
      </w:r>
      <w:r>
        <w:rPr>
          <w:color w:val="535D6B"/>
          <w:spacing w:val="-10"/>
        </w:rPr>
        <w:t> </w:t>
      </w:r>
      <w:r>
        <w:rPr>
          <w:color w:val="535D6B"/>
        </w:rPr>
        <w:t>data</w:t>
      </w:r>
      <w:r>
        <w:rPr>
          <w:color w:val="535D6B"/>
          <w:spacing w:val="-10"/>
        </w:rPr>
        <w:t> </w:t>
      </w:r>
      <w:r>
        <w:rPr>
          <w:color w:val="535D6B"/>
        </w:rPr>
        <w:t>from</w:t>
      </w:r>
      <w:r>
        <w:rPr>
          <w:color w:val="535D6B"/>
          <w:spacing w:val="-10"/>
        </w:rPr>
        <w:t> </w:t>
      </w:r>
      <w:r>
        <w:rPr>
          <w:color w:val="535D6B"/>
        </w:rPr>
        <w:t>legacy systems to SAP system .</w:t>
      </w:r>
    </w:p>
    <w:p>
      <w:pPr>
        <w:pStyle w:val="BodyText"/>
        <w:spacing w:line="237" w:lineRule="exact"/>
        <w:ind w:left="371"/>
      </w:pPr>
      <w:r>
        <w:rPr>
          <w:position w:val="2"/>
        </w:rPr>
        <w:drawing>
          <wp:inline distT="0" distB="0" distL="0" distR="0">
            <wp:extent cx="47625" cy="47624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color w:val="535D6B"/>
        </w:rPr>
        <w:t>Develop and maintain SAP FI/CO customizations and enhancements.</w:t>
      </w:r>
    </w:p>
    <w:p>
      <w:pPr>
        <w:pStyle w:val="BodyText"/>
        <w:spacing w:line="228" w:lineRule="auto" w:before="4"/>
        <w:ind w:left="603" w:hanging="233"/>
      </w:pPr>
      <w:r>
        <w:rPr>
          <w:position w:val="2"/>
        </w:rPr>
        <w:drawing>
          <wp:inline distT="0" distB="0" distL="0" distR="0">
            <wp:extent cx="47625" cy="47624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color w:val="535D6B"/>
        </w:rPr>
        <w:t>Configured Automatic Payment Program for check run, including bank determination,</w:t>
      </w:r>
      <w:r>
        <w:rPr>
          <w:color w:val="535D6B"/>
          <w:spacing w:val="-13"/>
        </w:rPr>
        <w:t> </w:t>
      </w:r>
      <w:r>
        <w:rPr>
          <w:color w:val="535D6B"/>
        </w:rPr>
        <w:t>check</w:t>
      </w:r>
      <w:r>
        <w:rPr>
          <w:color w:val="535D6B"/>
          <w:spacing w:val="-13"/>
        </w:rPr>
        <w:t> </w:t>
      </w:r>
      <w:r>
        <w:rPr>
          <w:color w:val="535D6B"/>
        </w:rPr>
        <w:t>lot</w:t>
      </w:r>
      <w:r>
        <w:rPr>
          <w:color w:val="535D6B"/>
          <w:spacing w:val="-13"/>
        </w:rPr>
        <w:t> </w:t>
      </w:r>
      <w:r>
        <w:rPr>
          <w:color w:val="535D6B"/>
        </w:rPr>
        <w:t>creation,</w:t>
      </w:r>
      <w:r>
        <w:rPr>
          <w:color w:val="535D6B"/>
          <w:spacing w:val="-13"/>
        </w:rPr>
        <w:t> </w:t>
      </w:r>
      <w:r>
        <w:rPr>
          <w:color w:val="535D6B"/>
        </w:rPr>
        <w:t>house</w:t>
      </w:r>
      <w:r>
        <w:rPr>
          <w:color w:val="535D6B"/>
          <w:spacing w:val="-13"/>
        </w:rPr>
        <w:t> </w:t>
      </w:r>
      <w:r>
        <w:rPr>
          <w:color w:val="535D6B"/>
        </w:rPr>
        <w:t>bank</w:t>
      </w:r>
      <w:r>
        <w:rPr>
          <w:color w:val="535D6B"/>
          <w:spacing w:val="-13"/>
        </w:rPr>
        <w:t> </w:t>
      </w:r>
      <w:r>
        <w:rPr>
          <w:color w:val="535D6B"/>
        </w:rPr>
        <w:t>set</w:t>
      </w:r>
      <w:r>
        <w:rPr>
          <w:color w:val="535D6B"/>
          <w:spacing w:val="-13"/>
        </w:rPr>
        <w:t> </w:t>
      </w:r>
      <w:r>
        <w:rPr>
          <w:color w:val="535D6B"/>
        </w:rPr>
        <w:t>up</w:t>
      </w:r>
      <w:r>
        <w:rPr>
          <w:color w:val="535D6B"/>
          <w:spacing w:val="-13"/>
        </w:rPr>
        <w:t> </w:t>
      </w:r>
      <w:r>
        <w:rPr>
          <w:color w:val="535D6B"/>
        </w:rPr>
        <w:t>and</w:t>
      </w:r>
      <w:r>
        <w:rPr>
          <w:color w:val="535D6B"/>
          <w:spacing w:val="-13"/>
        </w:rPr>
        <w:t> </w:t>
      </w:r>
      <w:r>
        <w:rPr>
          <w:color w:val="535D6B"/>
        </w:rPr>
        <w:t>payment</w:t>
      </w:r>
      <w:r>
        <w:rPr>
          <w:color w:val="535D6B"/>
          <w:spacing w:val="-13"/>
        </w:rPr>
        <w:t> </w:t>
      </w:r>
      <w:r>
        <w:rPr>
          <w:color w:val="535D6B"/>
        </w:rPr>
        <w:t>methods.</w:t>
      </w:r>
    </w:p>
    <w:p>
      <w:pPr>
        <w:pStyle w:val="BodyText"/>
        <w:spacing w:line="228" w:lineRule="auto" w:before="241"/>
        <w:ind w:left="3" w:right="5026"/>
      </w:pPr>
      <w:r>
        <w:rPr>
          <w:color w:val="535D6B"/>
          <w:spacing w:val="-2"/>
        </w:rPr>
        <w:t>Project</w:t>
      </w:r>
      <w:r>
        <w:rPr>
          <w:color w:val="535D6B"/>
          <w:spacing w:val="-9"/>
        </w:rPr>
        <w:t> </w:t>
      </w:r>
      <w:r>
        <w:rPr>
          <w:color w:val="535D6B"/>
          <w:spacing w:val="-2"/>
        </w:rPr>
        <w:t>:</w:t>
      </w:r>
      <w:r>
        <w:rPr>
          <w:color w:val="535D6B"/>
          <w:spacing w:val="-9"/>
        </w:rPr>
        <w:t> </w:t>
      </w:r>
      <w:r>
        <w:rPr>
          <w:color w:val="535D6B"/>
          <w:spacing w:val="-2"/>
        </w:rPr>
        <w:t>Support</w:t>
      </w:r>
      <w:r>
        <w:rPr>
          <w:color w:val="535D6B"/>
          <w:spacing w:val="-9"/>
        </w:rPr>
        <w:t> </w:t>
      </w:r>
      <w:r>
        <w:rPr>
          <w:color w:val="535D6B"/>
          <w:spacing w:val="-2"/>
        </w:rPr>
        <w:t>project </w:t>
      </w:r>
      <w:r>
        <w:rPr>
          <w:color w:val="535D6B"/>
        </w:rPr>
        <w:t>Client: Google</w:t>
      </w:r>
    </w:p>
    <w:p>
      <w:pPr>
        <w:pStyle w:val="BodyText"/>
        <w:spacing w:line="228" w:lineRule="auto" w:before="1"/>
        <w:ind w:left="3" w:right="4395"/>
      </w:pPr>
      <w:r>
        <w:rPr>
          <w:color w:val="535D6B"/>
        </w:rPr>
        <w:t>Role:</w:t>
      </w:r>
      <w:r>
        <w:rPr>
          <w:color w:val="535D6B"/>
          <w:spacing w:val="-12"/>
        </w:rPr>
        <w:t> </w:t>
      </w:r>
      <w:r>
        <w:rPr>
          <w:color w:val="535D6B"/>
        </w:rPr>
        <w:t>SAP</w:t>
      </w:r>
      <w:r>
        <w:rPr>
          <w:color w:val="535D6B"/>
          <w:spacing w:val="-12"/>
        </w:rPr>
        <w:t> </w:t>
      </w:r>
      <w:r>
        <w:rPr>
          <w:color w:val="535D6B"/>
        </w:rPr>
        <w:t>S4HANA</w:t>
      </w:r>
      <w:r>
        <w:rPr>
          <w:color w:val="535D6B"/>
          <w:spacing w:val="-12"/>
        </w:rPr>
        <w:t> </w:t>
      </w:r>
      <w:r>
        <w:rPr>
          <w:color w:val="535D6B"/>
        </w:rPr>
        <w:t>FICO</w:t>
      </w:r>
      <w:r>
        <w:rPr>
          <w:color w:val="535D6B"/>
          <w:spacing w:val="-12"/>
        </w:rPr>
        <w:t> </w:t>
      </w:r>
      <w:r>
        <w:rPr>
          <w:color w:val="535D6B"/>
        </w:rPr>
        <w:t>Consultant Responsibility handled:</w:t>
      </w:r>
    </w:p>
    <w:p>
      <w:pPr>
        <w:pStyle w:val="BodyText"/>
        <w:spacing w:line="246" w:lineRule="exact" w:before="231"/>
        <w:ind w:left="371"/>
      </w:pPr>
      <w:r>
        <w:rPr>
          <w:position w:val="2"/>
        </w:rPr>
        <w:drawing>
          <wp:inline distT="0" distB="0" distL="0" distR="0">
            <wp:extent cx="47625" cy="47624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535D6B"/>
          <w:spacing w:val="-2"/>
        </w:rPr>
        <w:t>Handled Tickets and Problem-Solving issues relating to FI and CO in co-</w:t>
      </w:r>
    </w:p>
    <w:p>
      <w:pPr>
        <w:pStyle w:val="BodyText"/>
        <w:spacing w:line="228" w:lineRule="auto" w:before="4"/>
        <w:ind w:left="371" w:right="244" w:firstLine="232"/>
      </w:pPr>
      <w:r>
        <w:rPr>
          <w:color w:val="535D6B"/>
        </w:rPr>
        <w:t>ordination</w:t>
      </w:r>
      <w:r>
        <w:rPr>
          <w:color w:val="535D6B"/>
          <w:spacing w:val="-14"/>
        </w:rPr>
        <w:t> </w:t>
      </w:r>
      <w:r>
        <w:rPr>
          <w:color w:val="535D6B"/>
        </w:rPr>
        <w:t>with</w:t>
      </w:r>
      <w:r>
        <w:rPr>
          <w:color w:val="535D6B"/>
          <w:spacing w:val="-13"/>
        </w:rPr>
        <w:t> </w:t>
      </w:r>
      <w:r>
        <w:rPr>
          <w:color w:val="535D6B"/>
        </w:rPr>
        <w:t>the</w:t>
      </w:r>
      <w:r>
        <w:rPr>
          <w:color w:val="535D6B"/>
          <w:spacing w:val="-13"/>
        </w:rPr>
        <w:t> </w:t>
      </w:r>
      <w:r>
        <w:rPr>
          <w:color w:val="535D6B"/>
        </w:rPr>
        <w:t>Users,</w:t>
      </w:r>
      <w:r>
        <w:rPr>
          <w:color w:val="535D6B"/>
          <w:spacing w:val="-13"/>
        </w:rPr>
        <w:t> </w:t>
      </w:r>
      <w:r>
        <w:rPr>
          <w:color w:val="535D6B"/>
        </w:rPr>
        <w:t>Development,</w:t>
      </w:r>
      <w:r>
        <w:rPr>
          <w:color w:val="535D6B"/>
          <w:spacing w:val="-13"/>
        </w:rPr>
        <w:t> </w:t>
      </w:r>
      <w:r>
        <w:rPr>
          <w:color w:val="535D6B"/>
        </w:rPr>
        <w:t>and</w:t>
      </w:r>
      <w:r>
        <w:rPr>
          <w:color w:val="535D6B"/>
          <w:spacing w:val="-13"/>
        </w:rPr>
        <w:t> </w:t>
      </w:r>
      <w:r>
        <w:rPr>
          <w:color w:val="535D6B"/>
        </w:rPr>
        <w:t>Production</w:t>
      </w:r>
      <w:r>
        <w:rPr>
          <w:color w:val="535D6B"/>
          <w:spacing w:val="-13"/>
        </w:rPr>
        <w:t> </w:t>
      </w:r>
      <w:r>
        <w:rPr>
          <w:color w:val="535D6B"/>
        </w:rPr>
        <w:t>teams</w:t>
      </w:r>
      <w:r>
        <w:rPr>
          <w:color w:val="535D6B"/>
          <w:spacing w:val="-13"/>
        </w:rPr>
        <w:t> </w:t>
      </w:r>
      <w:r>
        <w:rPr>
          <w:color w:val="535D6B"/>
        </w:rPr>
        <w:t>within</w:t>
      </w:r>
      <w:r>
        <w:rPr>
          <w:color w:val="535D6B"/>
          <w:spacing w:val="-13"/>
        </w:rPr>
        <w:t> </w:t>
      </w:r>
      <w:r>
        <w:rPr>
          <w:color w:val="535D6B"/>
        </w:rPr>
        <w:t>DMS. </w:t>
      </w:r>
      <w:r>
        <w:rPr>
          <w:color w:val="535D6B"/>
          <w:position w:val="2"/>
        </w:rPr>
        <w:drawing>
          <wp:inline distT="0" distB="0" distL="0" distR="0">
            <wp:extent cx="47625" cy="47624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35D6B"/>
          <w:position w:val="2"/>
        </w:rPr>
      </w:r>
      <w:r>
        <w:rPr>
          <w:rFonts w:ascii="Times New Roman"/>
          <w:color w:val="535D6B"/>
          <w:spacing w:val="80"/>
        </w:rPr>
        <w:t> </w:t>
      </w:r>
      <w:r>
        <w:rPr>
          <w:color w:val="535D6B"/>
        </w:rPr>
        <w:t>Handled system generated tickets.</w:t>
      </w:r>
    </w:p>
    <w:p>
      <w:pPr>
        <w:pStyle w:val="BodyText"/>
        <w:spacing w:line="228" w:lineRule="auto" w:before="1"/>
        <w:ind w:left="603" w:right="244" w:hanging="233"/>
      </w:pPr>
      <w:r>
        <w:rPr>
          <w:position w:val="2"/>
        </w:rPr>
        <w:drawing>
          <wp:inline distT="0" distB="0" distL="0" distR="0">
            <wp:extent cx="47625" cy="47624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9"/>
          <w:sz w:val="20"/>
        </w:rPr>
        <w:t> </w:t>
      </w:r>
      <w:r>
        <w:rPr>
          <w:color w:val="535D6B"/>
        </w:rPr>
        <w:t>Provided</w:t>
      </w:r>
      <w:r>
        <w:rPr>
          <w:color w:val="535D6B"/>
          <w:spacing w:val="-11"/>
        </w:rPr>
        <w:t> </w:t>
      </w:r>
      <w:r>
        <w:rPr>
          <w:color w:val="535D6B"/>
        </w:rPr>
        <w:t>production</w:t>
      </w:r>
      <w:r>
        <w:rPr>
          <w:color w:val="535D6B"/>
          <w:spacing w:val="-11"/>
        </w:rPr>
        <w:t> </w:t>
      </w:r>
      <w:r>
        <w:rPr>
          <w:color w:val="535D6B"/>
        </w:rPr>
        <w:t>support</w:t>
      </w:r>
      <w:r>
        <w:rPr>
          <w:color w:val="535D6B"/>
          <w:spacing w:val="-11"/>
        </w:rPr>
        <w:t> </w:t>
      </w:r>
      <w:r>
        <w:rPr>
          <w:color w:val="535D6B"/>
        </w:rPr>
        <w:t>to</w:t>
      </w:r>
      <w:r>
        <w:rPr>
          <w:color w:val="535D6B"/>
          <w:spacing w:val="-11"/>
        </w:rPr>
        <w:t> </w:t>
      </w:r>
      <w:r>
        <w:rPr>
          <w:color w:val="535D6B"/>
        </w:rPr>
        <w:t>custom</w:t>
      </w:r>
      <w:r>
        <w:rPr>
          <w:color w:val="535D6B"/>
          <w:spacing w:val="-11"/>
        </w:rPr>
        <w:t> </w:t>
      </w:r>
      <w:r>
        <w:rPr>
          <w:color w:val="535D6B"/>
        </w:rPr>
        <w:t>master</w:t>
      </w:r>
      <w:r>
        <w:rPr>
          <w:color w:val="535D6B"/>
          <w:spacing w:val="-11"/>
        </w:rPr>
        <w:t> </w:t>
      </w:r>
      <w:r>
        <w:rPr>
          <w:color w:val="535D6B"/>
        </w:rPr>
        <w:t>data</w:t>
      </w:r>
      <w:r>
        <w:rPr>
          <w:color w:val="535D6B"/>
          <w:spacing w:val="-11"/>
        </w:rPr>
        <w:t> </w:t>
      </w:r>
      <w:r>
        <w:rPr>
          <w:color w:val="535D6B"/>
        </w:rPr>
        <w:t>Supported</w:t>
      </w:r>
      <w:r>
        <w:rPr>
          <w:color w:val="535D6B"/>
          <w:spacing w:val="-11"/>
        </w:rPr>
        <w:t> </w:t>
      </w:r>
      <w:r>
        <w:rPr>
          <w:color w:val="535D6B"/>
        </w:rPr>
        <w:t>the</w:t>
      </w:r>
      <w:r>
        <w:rPr>
          <w:color w:val="535D6B"/>
          <w:spacing w:val="-11"/>
        </w:rPr>
        <w:t> </w:t>
      </w:r>
      <w:r>
        <w:rPr>
          <w:color w:val="535D6B"/>
        </w:rPr>
        <w:t>lockbox created documentation on post-process of lockbox including handling of payment advice correction</w:t>
      </w:r>
    </w:p>
    <w:p>
      <w:pPr>
        <w:pStyle w:val="BodyText"/>
        <w:spacing w:line="238" w:lineRule="exact"/>
        <w:ind w:left="371"/>
      </w:pPr>
      <w:r>
        <w:rPr>
          <w:position w:val="2"/>
        </w:rPr>
        <w:drawing>
          <wp:inline distT="0" distB="0" distL="0" distR="0">
            <wp:extent cx="47625" cy="47624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color w:val="535D6B"/>
        </w:rPr>
        <w:t>Resolved various tickets based on SLA.</w:t>
      </w:r>
    </w:p>
    <w:p>
      <w:pPr>
        <w:pStyle w:val="BodyText"/>
        <w:spacing w:line="246" w:lineRule="exact"/>
        <w:ind w:left="371"/>
      </w:pPr>
      <w:r>
        <w:rPr>
          <w:position w:val="2"/>
        </w:rPr>
        <w:drawing>
          <wp:inline distT="0" distB="0" distL="0" distR="0">
            <wp:extent cx="47625" cy="47624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535D6B"/>
        </w:rPr>
        <w:t>As a SAP S4HANA Consultant (SAP FICO Module)Delivers technical-</w:t>
      </w:r>
    </w:p>
    <w:p>
      <w:pPr>
        <w:pStyle w:val="BodyText"/>
        <w:spacing w:after="0" w:line="246" w:lineRule="exact"/>
        <w:sectPr>
          <w:type w:val="continuous"/>
          <w:pgSz w:w="11900" w:h="16840"/>
          <w:pgMar w:top="620" w:bottom="280" w:left="566" w:right="425"/>
          <w:cols w:num="2" w:equalWidth="0">
            <w:col w:w="1621" w:space="1469"/>
            <w:col w:w="7819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9"/>
      </w:pPr>
    </w:p>
    <w:p>
      <w:pPr>
        <w:pStyle w:val="BodyText"/>
        <w:spacing w:line="246" w:lineRule="exact"/>
        <w:ind w:left="393"/>
      </w:pPr>
      <w:r>
        <w:rPr>
          <w:color w:val="2F3F9E"/>
          <w:w w:val="95"/>
        </w:rPr>
        <w:t>05/10/2017</w:t>
      </w:r>
      <w:r>
        <w:rPr>
          <w:color w:val="2F3F9E"/>
          <w:spacing w:val="43"/>
        </w:rPr>
        <w:t> </w:t>
      </w:r>
      <w:r>
        <w:rPr>
          <w:color w:val="2F3F9E"/>
          <w:spacing w:val="-10"/>
          <w:w w:val="95"/>
        </w:rPr>
        <w:t>-</w:t>
      </w:r>
    </w:p>
    <w:p>
      <w:pPr>
        <w:pStyle w:val="BodyText"/>
        <w:spacing w:line="246" w:lineRule="exact"/>
        <w:ind w:left="393"/>
      </w:pPr>
      <w:r>
        <w:rPr>
          <w:color w:val="2F3F9E"/>
          <w:spacing w:val="-2"/>
        </w:rPr>
        <w:t>23/02/2022</w:t>
      </w:r>
    </w:p>
    <w:p>
      <w:pPr>
        <w:pStyle w:val="BodyText"/>
        <w:spacing w:line="246" w:lineRule="exact" w:before="72"/>
        <w:ind w:left="993"/>
      </w:pPr>
      <w:r>
        <w:rPr/>
        <w:br w:type="column"/>
      </w:r>
      <w:r>
        <w:rPr>
          <w:color w:val="535D6B"/>
        </w:rPr>
        <w:t>functional</w:t>
      </w:r>
      <w:r>
        <w:rPr>
          <w:color w:val="535D6B"/>
          <w:spacing w:val="-8"/>
        </w:rPr>
        <w:t> </w:t>
      </w:r>
      <w:r>
        <w:rPr>
          <w:color w:val="535D6B"/>
        </w:rPr>
        <w:t>support</w:t>
      </w:r>
      <w:r>
        <w:rPr>
          <w:color w:val="535D6B"/>
          <w:spacing w:val="-8"/>
        </w:rPr>
        <w:t> </w:t>
      </w:r>
      <w:r>
        <w:rPr>
          <w:color w:val="535D6B"/>
        </w:rPr>
        <w:t>for</w:t>
      </w:r>
      <w:r>
        <w:rPr>
          <w:color w:val="535D6B"/>
          <w:spacing w:val="-8"/>
        </w:rPr>
        <w:t> </w:t>
      </w:r>
      <w:r>
        <w:rPr>
          <w:color w:val="535D6B"/>
        </w:rPr>
        <w:t>SAP</w:t>
      </w:r>
      <w:r>
        <w:rPr>
          <w:color w:val="535D6B"/>
          <w:spacing w:val="-8"/>
        </w:rPr>
        <w:t> </w:t>
      </w:r>
      <w:r>
        <w:rPr>
          <w:color w:val="535D6B"/>
        </w:rPr>
        <w:t>FICO</w:t>
      </w:r>
      <w:r>
        <w:rPr>
          <w:color w:val="535D6B"/>
          <w:spacing w:val="-7"/>
        </w:rPr>
        <w:t> </w:t>
      </w:r>
      <w:r>
        <w:rPr>
          <w:color w:val="535D6B"/>
          <w:spacing w:val="-4"/>
        </w:rPr>
        <w:t>ERP.</w:t>
      </w:r>
    </w:p>
    <w:p>
      <w:pPr>
        <w:pStyle w:val="BodyText"/>
        <w:spacing w:line="228" w:lineRule="auto" w:before="4"/>
        <w:ind w:left="993" w:right="165" w:hanging="233"/>
      </w:pPr>
      <w:r>
        <w:rPr>
          <w:position w:val="2"/>
        </w:rPr>
        <w:drawing>
          <wp:inline distT="0" distB="0" distL="0" distR="0">
            <wp:extent cx="47625" cy="47624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color w:val="535D6B"/>
        </w:rPr>
        <w:t>Serves as the initial escalation point for SAP FICO functional issues raised by</w:t>
      </w:r>
      <w:r>
        <w:rPr>
          <w:color w:val="535D6B"/>
          <w:spacing w:val="-14"/>
        </w:rPr>
        <w:t> </w:t>
      </w:r>
      <w:r>
        <w:rPr>
          <w:color w:val="535D6B"/>
        </w:rPr>
        <w:t>our</w:t>
      </w:r>
      <w:r>
        <w:rPr>
          <w:color w:val="535D6B"/>
          <w:spacing w:val="-13"/>
        </w:rPr>
        <w:t> </w:t>
      </w:r>
      <w:r>
        <w:rPr>
          <w:color w:val="535D6B"/>
        </w:rPr>
        <w:t>clients</w:t>
      </w:r>
      <w:r>
        <w:rPr>
          <w:color w:val="535D6B"/>
          <w:spacing w:val="-13"/>
        </w:rPr>
        <w:t> </w:t>
      </w:r>
      <w:r>
        <w:rPr>
          <w:color w:val="535D6B"/>
        </w:rPr>
        <w:t>through</w:t>
      </w:r>
      <w:r>
        <w:rPr>
          <w:color w:val="535D6B"/>
          <w:spacing w:val="-13"/>
        </w:rPr>
        <w:t> </w:t>
      </w:r>
      <w:r>
        <w:rPr>
          <w:color w:val="535D6B"/>
        </w:rPr>
        <w:t>incident</w:t>
      </w:r>
      <w:r>
        <w:rPr>
          <w:color w:val="535D6B"/>
          <w:spacing w:val="-13"/>
        </w:rPr>
        <w:t> </w:t>
      </w:r>
      <w:r>
        <w:rPr>
          <w:color w:val="535D6B"/>
        </w:rPr>
        <w:t>tickets</w:t>
      </w:r>
      <w:r>
        <w:rPr>
          <w:color w:val="535D6B"/>
          <w:spacing w:val="-13"/>
        </w:rPr>
        <w:t> </w:t>
      </w:r>
      <w:r>
        <w:rPr>
          <w:color w:val="535D6B"/>
        </w:rPr>
        <w:t>which</w:t>
      </w:r>
      <w:r>
        <w:rPr>
          <w:color w:val="535D6B"/>
          <w:spacing w:val="-13"/>
        </w:rPr>
        <w:t> </w:t>
      </w:r>
      <w:r>
        <w:rPr>
          <w:color w:val="535D6B"/>
        </w:rPr>
        <w:t>are</w:t>
      </w:r>
      <w:r>
        <w:rPr>
          <w:color w:val="535D6B"/>
          <w:spacing w:val="-13"/>
        </w:rPr>
        <w:t> </w:t>
      </w:r>
      <w:r>
        <w:rPr>
          <w:color w:val="535D6B"/>
        </w:rPr>
        <w:t>investigated</w:t>
      </w:r>
      <w:r>
        <w:rPr>
          <w:color w:val="535D6B"/>
          <w:spacing w:val="-13"/>
        </w:rPr>
        <w:t> </w:t>
      </w:r>
      <w:r>
        <w:rPr>
          <w:color w:val="535D6B"/>
        </w:rPr>
        <w:t>until</w:t>
      </w:r>
      <w:r>
        <w:rPr>
          <w:color w:val="535D6B"/>
          <w:spacing w:val="-13"/>
        </w:rPr>
        <w:t> </w:t>
      </w:r>
      <w:r>
        <w:rPr>
          <w:color w:val="535D6B"/>
        </w:rPr>
        <w:t>a</w:t>
      </w:r>
      <w:r>
        <w:rPr>
          <w:color w:val="535D6B"/>
          <w:spacing w:val="-13"/>
        </w:rPr>
        <w:t> </w:t>
      </w:r>
      <w:r>
        <w:rPr>
          <w:color w:val="535D6B"/>
        </w:rPr>
        <w:t>solution is provided or when further escalation is required.</w:t>
      </w:r>
    </w:p>
    <w:p>
      <w:pPr>
        <w:pStyle w:val="BodyText"/>
        <w:spacing w:line="228" w:lineRule="auto" w:before="1"/>
        <w:ind w:left="993" w:hanging="233"/>
      </w:pPr>
      <w:r>
        <w:rPr>
          <w:position w:val="2"/>
        </w:rPr>
        <w:drawing>
          <wp:inline distT="0" distB="0" distL="0" distR="0">
            <wp:extent cx="47625" cy="47624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70"/>
          <w:sz w:val="20"/>
        </w:rPr>
        <w:t> </w:t>
      </w:r>
      <w:r>
        <w:rPr>
          <w:color w:val="535D6B"/>
        </w:rPr>
        <w:t>Provides/suggests</w:t>
      </w:r>
      <w:r>
        <w:rPr>
          <w:color w:val="535D6B"/>
          <w:spacing w:val="-13"/>
        </w:rPr>
        <w:t> </w:t>
      </w:r>
      <w:r>
        <w:rPr>
          <w:color w:val="535D6B"/>
        </w:rPr>
        <w:t>timely</w:t>
      </w:r>
      <w:r>
        <w:rPr>
          <w:color w:val="535D6B"/>
          <w:spacing w:val="-13"/>
        </w:rPr>
        <w:t> </w:t>
      </w:r>
      <w:r>
        <w:rPr>
          <w:color w:val="535D6B"/>
        </w:rPr>
        <w:t>and</w:t>
      </w:r>
      <w:r>
        <w:rPr>
          <w:color w:val="535D6B"/>
          <w:spacing w:val="-13"/>
        </w:rPr>
        <w:t> </w:t>
      </w:r>
      <w:r>
        <w:rPr>
          <w:color w:val="535D6B"/>
        </w:rPr>
        <w:t>applicable</w:t>
      </w:r>
      <w:r>
        <w:rPr>
          <w:color w:val="535D6B"/>
          <w:spacing w:val="-13"/>
        </w:rPr>
        <w:t> </w:t>
      </w:r>
      <w:r>
        <w:rPr>
          <w:color w:val="535D6B"/>
        </w:rPr>
        <w:t>workarounds</w:t>
      </w:r>
      <w:r>
        <w:rPr>
          <w:color w:val="535D6B"/>
          <w:spacing w:val="-13"/>
        </w:rPr>
        <w:t> </w:t>
      </w:r>
      <w:r>
        <w:rPr>
          <w:color w:val="535D6B"/>
        </w:rPr>
        <w:t>to</w:t>
      </w:r>
      <w:r>
        <w:rPr>
          <w:color w:val="535D6B"/>
          <w:spacing w:val="-13"/>
        </w:rPr>
        <w:t> </w:t>
      </w:r>
      <w:r>
        <w:rPr>
          <w:color w:val="535D6B"/>
        </w:rPr>
        <w:t>mitigate</w:t>
      </w:r>
      <w:r>
        <w:rPr>
          <w:color w:val="535D6B"/>
          <w:spacing w:val="-13"/>
        </w:rPr>
        <w:t> </w:t>
      </w:r>
      <w:r>
        <w:rPr>
          <w:color w:val="535D6B"/>
        </w:rPr>
        <w:t>or</w:t>
      </w:r>
      <w:r>
        <w:rPr>
          <w:color w:val="535D6B"/>
          <w:spacing w:val="-13"/>
        </w:rPr>
        <w:t> </w:t>
      </w:r>
      <w:r>
        <w:rPr>
          <w:color w:val="535D6B"/>
        </w:rPr>
        <w:t>prevent any impact on business’ operations within the target SLA.</w:t>
      </w:r>
    </w:p>
    <w:p>
      <w:pPr>
        <w:pStyle w:val="BodyText"/>
        <w:spacing w:line="228" w:lineRule="auto" w:before="2"/>
        <w:ind w:left="993" w:right="165" w:hanging="233"/>
      </w:pPr>
      <w:r>
        <w:rPr>
          <w:position w:val="2"/>
        </w:rPr>
        <w:drawing>
          <wp:inline distT="0" distB="0" distL="0" distR="0">
            <wp:extent cx="47625" cy="47624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8"/>
          <w:sz w:val="20"/>
        </w:rPr>
        <w:t> </w:t>
      </w:r>
      <w:r>
        <w:rPr>
          <w:color w:val="535D6B"/>
        </w:rPr>
        <w:t>Performs</w:t>
      </w:r>
      <w:r>
        <w:rPr>
          <w:color w:val="535D6B"/>
          <w:spacing w:val="-11"/>
        </w:rPr>
        <w:t> </w:t>
      </w:r>
      <w:r>
        <w:rPr>
          <w:color w:val="535D6B"/>
        </w:rPr>
        <w:t>root</w:t>
      </w:r>
      <w:r>
        <w:rPr>
          <w:color w:val="535D6B"/>
          <w:spacing w:val="-11"/>
        </w:rPr>
        <w:t> </w:t>
      </w:r>
      <w:r>
        <w:rPr>
          <w:color w:val="535D6B"/>
        </w:rPr>
        <w:t>cause</w:t>
      </w:r>
      <w:r>
        <w:rPr>
          <w:color w:val="535D6B"/>
          <w:spacing w:val="-11"/>
        </w:rPr>
        <w:t> </w:t>
      </w:r>
      <w:r>
        <w:rPr>
          <w:color w:val="535D6B"/>
        </w:rPr>
        <w:t>analysis</w:t>
      </w:r>
      <w:r>
        <w:rPr>
          <w:color w:val="535D6B"/>
          <w:spacing w:val="-11"/>
        </w:rPr>
        <w:t> </w:t>
      </w:r>
      <w:r>
        <w:rPr>
          <w:color w:val="535D6B"/>
        </w:rPr>
        <w:t>and</w:t>
      </w:r>
      <w:r>
        <w:rPr>
          <w:color w:val="535D6B"/>
          <w:spacing w:val="-11"/>
        </w:rPr>
        <w:t> </w:t>
      </w:r>
      <w:r>
        <w:rPr>
          <w:color w:val="535D6B"/>
        </w:rPr>
        <w:t>provides</w:t>
      </w:r>
      <w:r>
        <w:rPr>
          <w:color w:val="535D6B"/>
          <w:spacing w:val="-11"/>
        </w:rPr>
        <w:t> </w:t>
      </w:r>
      <w:r>
        <w:rPr>
          <w:color w:val="535D6B"/>
        </w:rPr>
        <w:t>permanent</w:t>
      </w:r>
      <w:r>
        <w:rPr>
          <w:color w:val="535D6B"/>
          <w:spacing w:val="-11"/>
        </w:rPr>
        <w:t> </w:t>
      </w:r>
      <w:r>
        <w:rPr>
          <w:color w:val="535D6B"/>
        </w:rPr>
        <w:t>solutions</w:t>
      </w:r>
      <w:r>
        <w:rPr>
          <w:color w:val="535D6B"/>
          <w:spacing w:val="-11"/>
        </w:rPr>
        <w:t> </w:t>
      </w:r>
      <w:r>
        <w:rPr>
          <w:color w:val="535D6B"/>
        </w:rPr>
        <w:t>for recurring issues handled via problem records.</w:t>
      </w:r>
    </w:p>
    <w:p>
      <w:pPr>
        <w:pStyle w:val="BodyText"/>
        <w:spacing w:line="228" w:lineRule="auto" w:before="1"/>
        <w:ind w:left="993" w:right="225" w:hanging="233"/>
        <w:jc w:val="both"/>
      </w:pPr>
      <w:r>
        <w:rPr>
          <w:position w:val="2"/>
        </w:rPr>
        <w:drawing>
          <wp:inline distT="0" distB="0" distL="0" distR="0">
            <wp:extent cx="47625" cy="47624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color w:val="535D6B"/>
        </w:rPr>
        <w:t>Resolved</w:t>
      </w:r>
      <w:r>
        <w:rPr>
          <w:color w:val="535D6B"/>
          <w:spacing w:val="-7"/>
        </w:rPr>
        <w:t> </w:t>
      </w:r>
      <w:r>
        <w:rPr>
          <w:color w:val="535D6B"/>
        </w:rPr>
        <w:t>the</w:t>
      </w:r>
      <w:r>
        <w:rPr>
          <w:color w:val="535D6B"/>
          <w:spacing w:val="-7"/>
        </w:rPr>
        <w:t> </w:t>
      </w:r>
      <w:r>
        <w:rPr>
          <w:color w:val="535D6B"/>
        </w:rPr>
        <w:t>tickets</w:t>
      </w:r>
      <w:r>
        <w:rPr>
          <w:color w:val="535D6B"/>
          <w:spacing w:val="-7"/>
        </w:rPr>
        <w:t> </w:t>
      </w:r>
      <w:r>
        <w:rPr>
          <w:color w:val="535D6B"/>
        </w:rPr>
        <w:t>in</w:t>
      </w:r>
      <w:r>
        <w:rPr>
          <w:color w:val="535D6B"/>
          <w:spacing w:val="-7"/>
        </w:rPr>
        <w:t> </w:t>
      </w:r>
      <w:r>
        <w:rPr>
          <w:color w:val="535D6B"/>
        </w:rPr>
        <w:t>parking</w:t>
      </w:r>
      <w:r>
        <w:rPr>
          <w:color w:val="535D6B"/>
          <w:spacing w:val="-7"/>
        </w:rPr>
        <w:t> </w:t>
      </w:r>
      <w:r>
        <w:rPr>
          <w:color w:val="535D6B"/>
        </w:rPr>
        <w:t>and</w:t>
      </w:r>
      <w:r>
        <w:rPr>
          <w:color w:val="535D6B"/>
          <w:spacing w:val="-7"/>
        </w:rPr>
        <w:t> </w:t>
      </w:r>
      <w:r>
        <w:rPr>
          <w:color w:val="535D6B"/>
        </w:rPr>
        <w:t>holding</w:t>
      </w:r>
      <w:r>
        <w:rPr>
          <w:color w:val="535D6B"/>
          <w:spacing w:val="-7"/>
        </w:rPr>
        <w:t> </w:t>
      </w:r>
      <w:r>
        <w:rPr>
          <w:color w:val="535D6B"/>
        </w:rPr>
        <w:t>documents</w:t>
      </w:r>
      <w:r>
        <w:rPr>
          <w:color w:val="535D6B"/>
          <w:spacing w:val="-7"/>
        </w:rPr>
        <w:t> </w:t>
      </w:r>
      <w:r>
        <w:rPr>
          <w:color w:val="535D6B"/>
        </w:rPr>
        <w:t>processes</w:t>
      </w:r>
      <w:r>
        <w:rPr>
          <w:color w:val="535D6B"/>
          <w:spacing w:val="-7"/>
        </w:rPr>
        <w:t> </w:t>
      </w:r>
      <w:r>
        <w:rPr>
          <w:color w:val="535D6B"/>
        </w:rPr>
        <w:t>and</w:t>
      </w:r>
      <w:r>
        <w:rPr>
          <w:color w:val="535D6B"/>
          <w:spacing w:val="-7"/>
        </w:rPr>
        <w:t> </w:t>
      </w:r>
      <w:r>
        <w:rPr>
          <w:color w:val="535D6B"/>
        </w:rPr>
        <w:t>also understanding</w:t>
      </w:r>
      <w:r>
        <w:rPr>
          <w:color w:val="535D6B"/>
          <w:spacing w:val="-14"/>
        </w:rPr>
        <w:t> </w:t>
      </w:r>
      <w:r>
        <w:rPr>
          <w:color w:val="535D6B"/>
        </w:rPr>
        <w:t>and</w:t>
      </w:r>
      <w:r>
        <w:rPr>
          <w:color w:val="535D6B"/>
          <w:spacing w:val="-13"/>
        </w:rPr>
        <w:t> </w:t>
      </w:r>
      <w:r>
        <w:rPr>
          <w:color w:val="535D6B"/>
        </w:rPr>
        <w:t>find</w:t>
      </w:r>
      <w:r>
        <w:rPr>
          <w:color w:val="535D6B"/>
          <w:spacing w:val="-13"/>
        </w:rPr>
        <w:t> </w:t>
      </w:r>
      <w:r>
        <w:rPr>
          <w:color w:val="535D6B"/>
        </w:rPr>
        <w:t>out</w:t>
      </w:r>
      <w:r>
        <w:rPr>
          <w:color w:val="535D6B"/>
          <w:spacing w:val="-13"/>
        </w:rPr>
        <w:t> </w:t>
      </w:r>
      <w:r>
        <w:rPr>
          <w:color w:val="535D6B"/>
        </w:rPr>
        <w:t>the</w:t>
      </w:r>
      <w:r>
        <w:rPr>
          <w:color w:val="535D6B"/>
          <w:spacing w:val="-13"/>
        </w:rPr>
        <w:t> </w:t>
      </w:r>
      <w:r>
        <w:rPr>
          <w:color w:val="535D6B"/>
        </w:rPr>
        <w:t>solution</w:t>
      </w:r>
      <w:r>
        <w:rPr>
          <w:color w:val="535D6B"/>
          <w:spacing w:val="-13"/>
        </w:rPr>
        <w:t> </w:t>
      </w:r>
      <w:r>
        <w:rPr>
          <w:color w:val="535D6B"/>
        </w:rPr>
        <w:t>for</w:t>
      </w:r>
      <w:r>
        <w:rPr>
          <w:color w:val="535D6B"/>
          <w:spacing w:val="-13"/>
        </w:rPr>
        <w:t> </w:t>
      </w:r>
      <w:r>
        <w:rPr>
          <w:color w:val="535D6B"/>
        </w:rPr>
        <w:t>sample</w:t>
      </w:r>
      <w:r>
        <w:rPr>
          <w:color w:val="535D6B"/>
          <w:spacing w:val="-13"/>
        </w:rPr>
        <w:t> </w:t>
      </w:r>
      <w:r>
        <w:rPr>
          <w:color w:val="535D6B"/>
        </w:rPr>
        <w:t>document</w:t>
      </w:r>
      <w:r>
        <w:rPr>
          <w:color w:val="535D6B"/>
          <w:spacing w:val="-13"/>
        </w:rPr>
        <w:t> </w:t>
      </w:r>
      <w:r>
        <w:rPr>
          <w:color w:val="535D6B"/>
        </w:rPr>
        <w:t>and</w:t>
      </w:r>
      <w:r>
        <w:rPr>
          <w:color w:val="535D6B"/>
          <w:spacing w:val="-13"/>
        </w:rPr>
        <w:t> </w:t>
      </w:r>
      <w:r>
        <w:rPr>
          <w:color w:val="535D6B"/>
        </w:rPr>
        <w:t>recurring documents process in General ledger module.</w:t>
      </w:r>
    </w:p>
    <w:p>
      <w:pPr>
        <w:spacing w:line="228" w:lineRule="auto" w:before="187"/>
        <w:ind w:left="393" w:right="4792" w:firstLine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2181224</wp:posOffset>
                </wp:positionH>
                <wp:positionV relativeFrom="paragraph">
                  <wp:posOffset>197605</wp:posOffset>
                </wp:positionV>
                <wp:extent cx="38100" cy="3810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5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D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749969pt;margin-top:15.559469pt;width:3pt;height:3pt;mso-position-horizontal-relative:page;mso-position-vertical-relative:paragraph;z-index:15730688" id="docshape4" coordorigin="3435,311" coordsize="60,60" path="m3469,371l3461,371,3457,370,3435,345,3435,337,3461,311,3469,311,3495,341,3495,345,3469,371xe" filled="true" fillcolor="#535d6b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535D6B"/>
          <w:w w:val="85"/>
          <w:sz w:val="24"/>
        </w:rPr>
        <w:t>SAP</w:t>
      </w:r>
      <w:r>
        <w:rPr>
          <w:rFonts w:ascii="Arial MT"/>
          <w:color w:val="535D6B"/>
          <w:spacing w:val="-5"/>
          <w:w w:val="85"/>
          <w:sz w:val="24"/>
        </w:rPr>
        <w:t> </w:t>
      </w:r>
      <w:r>
        <w:rPr>
          <w:rFonts w:ascii="Arial MT"/>
          <w:color w:val="535D6B"/>
          <w:w w:val="85"/>
          <w:sz w:val="24"/>
        </w:rPr>
        <w:t>FICO</w:t>
      </w:r>
      <w:r>
        <w:rPr>
          <w:rFonts w:ascii="Arial MT"/>
          <w:color w:val="535D6B"/>
          <w:spacing w:val="-5"/>
          <w:w w:val="85"/>
          <w:sz w:val="24"/>
        </w:rPr>
        <w:t> </w:t>
      </w:r>
      <w:r>
        <w:rPr>
          <w:rFonts w:ascii="Arial MT"/>
          <w:color w:val="535D6B"/>
          <w:w w:val="85"/>
          <w:sz w:val="24"/>
        </w:rPr>
        <w:t>Associate</w:t>
      </w:r>
      <w:r>
        <w:rPr>
          <w:rFonts w:ascii="Arial MT"/>
          <w:color w:val="535D6B"/>
          <w:spacing w:val="-5"/>
          <w:w w:val="85"/>
          <w:sz w:val="24"/>
        </w:rPr>
        <w:t> </w:t>
      </w:r>
      <w:r>
        <w:rPr>
          <w:rFonts w:ascii="Arial MT"/>
          <w:color w:val="535D6B"/>
          <w:w w:val="85"/>
          <w:sz w:val="24"/>
        </w:rPr>
        <w:t>Consultant </w:t>
      </w:r>
      <w:r>
        <w:rPr>
          <w:color w:val="535D6B"/>
          <w:sz w:val="21"/>
        </w:rPr>
        <w:t>C R Infotech Pvt Ltd Bangalore </w:t>
      </w:r>
      <w:r>
        <w:rPr>
          <w:color w:val="535D6B"/>
          <w:spacing w:val="-2"/>
          <w:sz w:val="21"/>
        </w:rPr>
        <w:t>Project: Implementation project </w:t>
      </w:r>
      <w:r>
        <w:rPr>
          <w:color w:val="535D6B"/>
          <w:sz w:val="21"/>
        </w:rPr>
        <w:t>Client: VIOM Network</w:t>
      </w:r>
    </w:p>
    <w:p>
      <w:pPr>
        <w:pStyle w:val="BodyText"/>
        <w:spacing w:line="228" w:lineRule="auto" w:before="4"/>
        <w:ind w:left="393" w:right="4792"/>
      </w:pPr>
      <w:r>
        <w:rPr>
          <w:color w:val="535D6B"/>
        </w:rPr>
        <w:t>Role:</w:t>
      </w:r>
      <w:r>
        <w:rPr>
          <w:color w:val="535D6B"/>
          <w:spacing w:val="-12"/>
        </w:rPr>
        <w:t> </w:t>
      </w:r>
      <w:r>
        <w:rPr>
          <w:color w:val="535D6B"/>
        </w:rPr>
        <w:t>SAP</w:t>
      </w:r>
      <w:r>
        <w:rPr>
          <w:color w:val="535D6B"/>
          <w:spacing w:val="-12"/>
        </w:rPr>
        <w:t> </w:t>
      </w:r>
      <w:r>
        <w:rPr>
          <w:color w:val="535D6B"/>
        </w:rPr>
        <w:t>ECC</w:t>
      </w:r>
      <w:r>
        <w:rPr>
          <w:color w:val="535D6B"/>
          <w:spacing w:val="-12"/>
        </w:rPr>
        <w:t> </w:t>
      </w:r>
      <w:r>
        <w:rPr>
          <w:color w:val="535D6B"/>
        </w:rPr>
        <w:t>FICO</w:t>
      </w:r>
      <w:r>
        <w:rPr>
          <w:color w:val="535D6B"/>
          <w:spacing w:val="-12"/>
        </w:rPr>
        <w:t> </w:t>
      </w:r>
      <w:r>
        <w:rPr>
          <w:color w:val="535D6B"/>
        </w:rPr>
        <w:t>Consultant Responsibility handled:</w:t>
      </w:r>
    </w:p>
    <w:p>
      <w:pPr>
        <w:pStyle w:val="BodyText"/>
        <w:spacing w:line="228" w:lineRule="auto" w:before="241"/>
        <w:ind w:left="993" w:right="166" w:hanging="233"/>
        <w:jc w:val="both"/>
      </w:pPr>
      <w:r>
        <w:rPr>
          <w:position w:val="2"/>
        </w:rPr>
        <w:drawing>
          <wp:inline distT="0" distB="0" distL="0" distR="0">
            <wp:extent cx="47625" cy="47624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7"/>
          <w:sz w:val="20"/>
        </w:rPr>
        <w:t> </w:t>
      </w:r>
      <w:r>
        <w:rPr>
          <w:color w:val="535D6B"/>
        </w:rPr>
        <w:t>Studied</w:t>
      </w:r>
      <w:r>
        <w:rPr>
          <w:color w:val="535D6B"/>
          <w:spacing w:val="-11"/>
        </w:rPr>
        <w:t> </w:t>
      </w:r>
      <w:r>
        <w:rPr>
          <w:color w:val="535D6B"/>
        </w:rPr>
        <w:t>the</w:t>
      </w:r>
      <w:r>
        <w:rPr>
          <w:color w:val="535D6B"/>
          <w:spacing w:val="-11"/>
        </w:rPr>
        <w:t> </w:t>
      </w:r>
      <w:r>
        <w:rPr>
          <w:color w:val="535D6B"/>
        </w:rPr>
        <w:t>requirements</w:t>
      </w:r>
      <w:r>
        <w:rPr>
          <w:color w:val="535D6B"/>
          <w:spacing w:val="-11"/>
        </w:rPr>
        <w:t> </w:t>
      </w:r>
      <w:r>
        <w:rPr>
          <w:color w:val="535D6B"/>
        </w:rPr>
        <w:t>of</w:t>
      </w:r>
      <w:r>
        <w:rPr>
          <w:color w:val="535D6B"/>
          <w:spacing w:val="-11"/>
        </w:rPr>
        <w:t> </w:t>
      </w:r>
      <w:r>
        <w:rPr>
          <w:color w:val="535D6B"/>
        </w:rPr>
        <w:t>the</w:t>
      </w:r>
      <w:r>
        <w:rPr>
          <w:color w:val="535D6B"/>
          <w:spacing w:val="-11"/>
        </w:rPr>
        <w:t> </w:t>
      </w:r>
      <w:r>
        <w:rPr>
          <w:color w:val="535D6B"/>
        </w:rPr>
        <w:t>client,</w:t>
      </w:r>
      <w:r>
        <w:rPr>
          <w:color w:val="535D6B"/>
          <w:spacing w:val="-11"/>
        </w:rPr>
        <w:t> </w:t>
      </w:r>
      <w:r>
        <w:rPr>
          <w:color w:val="535D6B"/>
        </w:rPr>
        <w:t>translated</w:t>
      </w:r>
      <w:r>
        <w:rPr>
          <w:color w:val="535D6B"/>
          <w:spacing w:val="-11"/>
        </w:rPr>
        <w:t> </w:t>
      </w:r>
      <w:r>
        <w:rPr>
          <w:color w:val="535D6B"/>
        </w:rPr>
        <w:t>the</w:t>
      </w:r>
      <w:r>
        <w:rPr>
          <w:color w:val="535D6B"/>
          <w:spacing w:val="-11"/>
        </w:rPr>
        <w:t> </w:t>
      </w:r>
      <w:r>
        <w:rPr>
          <w:color w:val="535D6B"/>
        </w:rPr>
        <w:t>clients</w:t>
      </w:r>
      <w:r>
        <w:rPr>
          <w:color w:val="535D6B"/>
          <w:spacing w:val="-11"/>
        </w:rPr>
        <w:t> </w:t>
      </w:r>
      <w:r>
        <w:rPr>
          <w:color w:val="535D6B"/>
        </w:rPr>
        <w:t>requirements</w:t>
      </w:r>
      <w:r>
        <w:rPr>
          <w:color w:val="535D6B"/>
          <w:spacing w:val="-11"/>
        </w:rPr>
        <w:t> </w:t>
      </w:r>
      <w:r>
        <w:rPr>
          <w:color w:val="535D6B"/>
        </w:rPr>
        <w:t>in functional</w:t>
      </w:r>
      <w:r>
        <w:rPr>
          <w:color w:val="535D6B"/>
          <w:spacing w:val="-14"/>
        </w:rPr>
        <w:t> </w:t>
      </w:r>
      <w:r>
        <w:rPr>
          <w:color w:val="535D6B"/>
        </w:rPr>
        <w:t>specifications,</w:t>
      </w:r>
      <w:r>
        <w:rPr>
          <w:color w:val="535D6B"/>
          <w:spacing w:val="-13"/>
        </w:rPr>
        <w:t> </w:t>
      </w:r>
      <w:r>
        <w:rPr>
          <w:color w:val="535D6B"/>
        </w:rPr>
        <w:t>studied</w:t>
      </w:r>
      <w:r>
        <w:rPr>
          <w:color w:val="535D6B"/>
          <w:spacing w:val="-13"/>
        </w:rPr>
        <w:t> </w:t>
      </w:r>
      <w:r>
        <w:rPr>
          <w:color w:val="535D6B"/>
        </w:rPr>
        <w:t>AS-IS,</w:t>
      </w:r>
      <w:r>
        <w:rPr>
          <w:color w:val="535D6B"/>
          <w:spacing w:val="-13"/>
        </w:rPr>
        <w:t> </w:t>
      </w:r>
      <w:r>
        <w:rPr>
          <w:color w:val="535D6B"/>
        </w:rPr>
        <w:t>TO-BE</w:t>
      </w:r>
      <w:r>
        <w:rPr>
          <w:color w:val="535D6B"/>
          <w:spacing w:val="-13"/>
        </w:rPr>
        <w:t> </w:t>
      </w:r>
      <w:r>
        <w:rPr>
          <w:color w:val="535D6B"/>
        </w:rPr>
        <w:t>process</w:t>
      </w:r>
      <w:r>
        <w:rPr>
          <w:color w:val="535D6B"/>
          <w:spacing w:val="-13"/>
        </w:rPr>
        <w:t> </w:t>
      </w:r>
      <w:r>
        <w:rPr>
          <w:color w:val="535D6B"/>
        </w:rPr>
        <w:t>and</w:t>
      </w:r>
      <w:r>
        <w:rPr>
          <w:color w:val="535D6B"/>
          <w:spacing w:val="-13"/>
        </w:rPr>
        <w:t> </w:t>
      </w:r>
      <w:r>
        <w:rPr>
          <w:color w:val="535D6B"/>
        </w:rPr>
        <w:t>performed</w:t>
      </w:r>
      <w:r>
        <w:rPr>
          <w:color w:val="535D6B"/>
          <w:spacing w:val="-13"/>
        </w:rPr>
        <w:t> </w:t>
      </w:r>
      <w:r>
        <w:rPr>
          <w:color w:val="535D6B"/>
        </w:rPr>
        <w:t>GAP </w:t>
      </w:r>
      <w:r>
        <w:rPr>
          <w:color w:val="535D6B"/>
          <w:spacing w:val="-2"/>
        </w:rPr>
        <w:t>analysis.</w:t>
      </w:r>
    </w:p>
    <w:p>
      <w:pPr>
        <w:pStyle w:val="BodyText"/>
        <w:spacing w:line="228" w:lineRule="auto" w:before="2"/>
        <w:ind w:left="993" w:hanging="233"/>
      </w:pPr>
      <w:r>
        <w:rPr>
          <w:position w:val="2"/>
        </w:rPr>
        <w:drawing>
          <wp:inline distT="0" distB="0" distL="0" distR="0">
            <wp:extent cx="47625" cy="47624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color w:val="535D6B"/>
        </w:rPr>
        <w:t>Worked</w:t>
      </w:r>
      <w:r>
        <w:rPr>
          <w:color w:val="535D6B"/>
          <w:spacing w:val="-10"/>
        </w:rPr>
        <w:t> </w:t>
      </w:r>
      <w:r>
        <w:rPr>
          <w:color w:val="535D6B"/>
        </w:rPr>
        <w:t>as</w:t>
      </w:r>
      <w:r>
        <w:rPr>
          <w:color w:val="535D6B"/>
          <w:spacing w:val="-10"/>
        </w:rPr>
        <w:t> </w:t>
      </w:r>
      <w:r>
        <w:rPr>
          <w:color w:val="535D6B"/>
        </w:rPr>
        <w:t>SAP-FICO</w:t>
      </w:r>
      <w:r>
        <w:rPr>
          <w:color w:val="535D6B"/>
          <w:spacing w:val="-10"/>
        </w:rPr>
        <w:t> </w:t>
      </w:r>
      <w:r>
        <w:rPr>
          <w:color w:val="535D6B"/>
        </w:rPr>
        <w:t>consultant</w:t>
      </w:r>
      <w:r>
        <w:rPr>
          <w:color w:val="535D6B"/>
          <w:spacing w:val="-10"/>
        </w:rPr>
        <w:t> </w:t>
      </w:r>
      <w:r>
        <w:rPr>
          <w:color w:val="535D6B"/>
        </w:rPr>
        <w:t>in</w:t>
      </w:r>
      <w:r>
        <w:rPr>
          <w:color w:val="535D6B"/>
          <w:spacing w:val="-10"/>
        </w:rPr>
        <w:t> </w:t>
      </w:r>
      <w:r>
        <w:rPr>
          <w:color w:val="535D6B"/>
        </w:rPr>
        <w:t>all</w:t>
      </w:r>
      <w:r>
        <w:rPr>
          <w:color w:val="535D6B"/>
          <w:spacing w:val="-10"/>
        </w:rPr>
        <w:t> </w:t>
      </w:r>
      <w:r>
        <w:rPr>
          <w:color w:val="535D6B"/>
        </w:rPr>
        <w:t>phases</w:t>
      </w:r>
      <w:r>
        <w:rPr>
          <w:color w:val="535D6B"/>
          <w:spacing w:val="-10"/>
        </w:rPr>
        <w:t> </w:t>
      </w:r>
      <w:r>
        <w:rPr>
          <w:color w:val="535D6B"/>
        </w:rPr>
        <w:t>of</w:t>
      </w:r>
      <w:r>
        <w:rPr>
          <w:color w:val="535D6B"/>
          <w:spacing w:val="-10"/>
        </w:rPr>
        <w:t> </w:t>
      </w:r>
      <w:r>
        <w:rPr>
          <w:color w:val="535D6B"/>
        </w:rPr>
        <w:t>the</w:t>
      </w:r>
      <w:r>
        <w:rPr>
          <w:color w:val="535D6B"/>
          <w:spacing w:val="-10"/>
        </w:rPr>
        <w:t> </w:t>
      </w:r>
      <w:r>
        <w:rPr>
          <w:color w:val="535D6B"/>
        </w:rPr>
        <w:t>project</w:t>
      </w:r>
      <w:r>
        <w:rPr>
          <w:color w:val="535D6B"/>
          <w:spacing w:val="-10"/>
        </w:rPr>
        <w:t> </w:t>
      </w:r>
      <w:r>
        <w:rPr>
          <w:color w:val="535D6B"/>
        </w:rPr>
        <w:t>from</w:t>
      </w:r>
      <w:r>
        <w:rPr>
          <w:color w:val="535D6B"/>
          <w:spacing w:val="-10"/>
        </w:rPr>
        <w:t> </w:t>
      </w:r>
      <w:r>
        <w:rPr>
          <w:color w:val="535D6B"/>
        </w:rPr>
        <w:t>blue</w:t>
      </w:r>
      <w:r>
        <w:rPr>
          <w:color w:val="535D6B"/>
          <w:spacing w:val="-10"/>
        </w:rPr>
        <w:t> </w:t>
      </w:r>
      <w:r>
        <w:rPr>
          <w:color w:val="535D6B"/>
        </w:rPr>
        <w:t>print development to the end user training and post implementation support.</w:t>
      </w:r>
    </w:p>
    <w:p>
      <w:pPr>
        <w:pStyle w:val="BodyText"/>
        <w:spacing w:line="228" w:lineRule="auto" w:before="1"/>
        <w:ind w:left="993" w:right="165" w:hanging="233"/>
      </w:pPr>
      <w:r>
        <w:rPr>
          <w:position w:val="2"/>
        </w:rPr>
        <w:drawing>
          <wp:inline distT="0" distB="0" distL="0" distR="0">
            <wp:extent cx="47625" cy="47624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sz w:val="20"/>
        </w:rPr>
        <w:t> </w:t>
      </w:r>
      <w:r>
        <w:rPr>
          <w:color w:val="535D6B"/>
        </w:rPr>
        <w:t>Creation</w:t>
      </w:r>
      <w:r>
        <w:rPr>
          <w:color w:val="535D6B"/>
          <w:spacing w:val="-8"/>
        </w:rPr>
        <w:t> </w:t>
      </w:r>
      <w:r>
        <w:rPr>
          <w:color w:val="535D6B"/>
        </w:rPr>
        <w:t>of</w:t>
      </w:r>
      <w:r>
        <w:rPr>
          <w:color w:val="535D6B"/>
          <w:spacing w:val="-8"/>
        </w:rPr>
        <w:t> </w:t>
      </w:r>
      <w:r>
        <w:rPr>
          <w:color w:val="535D6B"/>
        </w:rPr>
        <w:t>vendor</w:t>
      </w:r>
      <w:r>
        <w:rPr>
          <w:color w:val="535D6B"/>
          <w:spacing w:val="-8"/>
        </w:rPr>
        <w:t> </w:t>
      </w:r>
      <w:r>
        <w:rPr>
          <w:color w:val="535D6B"/>
        </w:rPr>
        <w:t>Master</w:t>
      </w:r>
      <w:r>
        <w:rPr>
          <w:color w:val="535D6B"/>
          <w:spacing w:val="-8"/>
        </w:rPr>
        <w:t> </w:t>
      </w:r>
      <w:r>
        <w:rPr>
          <w:color w:val="535D6B"/>
        </w:rPr>
        <w:t>data</w:t>
      </w:r>
      <w:r>
        <w:rPr>
          <w:color w:val="535D6B"/>
          <w:spacing w:val="-8"/>
        </w:rPr>
        <w:t> </w:t>
      </w:r>
      <w:r>
        <w:rPr>
          <w:color w:val="535D6B"/>
        </w:rPr>
        <w:t>and</w:t>
      </w:r>
      <w:r>
        <w:rPr>
          <w:color w:val="535D6B"/>
          <w:spacing w:val="-8"/>
        </w:rPr>
        <w:t> </w:t>
      </w:r>
      <w:r>
        <w:rPr>
          <w:color w:val="535D6B"/>
        </w:rPr>
        <w:t>customer</w:t>
      </w:r>
      <w:r>
        <w:rPr>
          <w:color w:val="535D6B"/>
          <w:spacing w:val="-8"/>
        </w:rPr>
        <w:t> </w:t>
      </w:r>
      <w:r>
        <w:rPr>
          <w:color w:val="535D6B"/>
        </w:rPr>
        <w:t>master</w:t>
      </w:r>
      <w:r>
        <w:rPr>
          <w:color w:val="535D6B"/>
          <w:spacing w:val="-8"/>
        </w:rPr>
        <w:t> </w:t>
      </w:r>
      <w:r>
        <w:rPr>
          <w:color w:val="535D6B"/>
        </w:rPr>
        <w:t>data–</w:t>
      </w:r>
      <w:r>
        <w:rPr>
          <w:color w:val="535D6B"/>
          <w:spacing w:val="-8"/>
        </w:rPr>
        <w:t> </w:t>
      </w:r>
      <w:r>
        <w:rPr>
          <w:color w:val="535D6B"/>
        </w:rPr>
        <w:t>chart</w:t>
      </w:r>
      <w:r>
        <w:rPr>
          <w:color w:val="535D6B"/>
          <w:spacing w:val="-8"/>
        </w:rPr>
        <w:t> </w:t>
      </w:r>
      <w:r>
        <w:rPr>
          <w:color w:val="535D6B"/>
        </w:rPr>
        <w:t>of Accounts, Account Groups, and GL master records.</w:t>
      </w:r>
    </w:p>
    <w:p>
      <w:pPr>
        <w:pStyle w:val="BodyText"/>
        <w:spacing w:line="228" w:lineRule="auto" w:before="1"/>
        <w:ind w:left="993" w:hanging="233"/>
      </w:pPr>
      <w:r>
        <w:rPr>
          <w:position w:val="2"/>
        </w:rPr>
        <w:drawing>
          <wp:inline distT="0" distB="0" distL="0" distR="0">
            <wp:extent cx="47625" cy="47624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75"/>
          <w:sz w:val="20"/>
        </w:rPr>
        <w:t> </w:t>
      </w:r>
      <w:r>
        <w:rPr>
          <w:color w:val="535D6B"/>
        </w:rPr>
        <w:t>Mapped</w:t>
      </w:r>
      <w:r>
        <w:rPr>
          <w:color w:val="535D6B"/>
          <w:spacing w:val="-12"/>
        </w:rPr>
        <w:t> </w:t>
      </w:r>
      <w:r>
        <w:rPr>
          <w:color w:val="535D6B"/>
        </w:rPr>
        <w:t>client</w:t>
      </w:r>
      <w:r>
        <w:rPr>
          <w:color w:val="535D6B"/>
          <w:spacing w:val="-12"/>
        </w:rPr>
        <w:t> </w:t>
      </w:r>
      <w:r>
        <w:rPr>
          <w:color w:val="535D6B"/>
        </w:rPr>
        <w:t>business</w:t>
      </w:r>
      <w:r>
        <w:rPr>
          <w:color w:val="535D6B"/>
          <w:spacing w:val="-12"/>
        </w:rPr>
        <w:t> </w:t>
      </w:r>
      <w:r>
        <w:rPr>
          <w:color w:val="535D6B"/>
        </w:rPr>
        <w:t>requirements,</w:t>
      </w:r>
      <w:r>
        <w:rPr>
          <w:color w:val="535D6B"/>
          <w:spacing w:val="-12"/>
        </w:rPr>
        <w:t> </w:t>
      </w:r>
      <w:r>
        <w:rPr>
          <w:color w:val="535D6B"/>
        </w:rPr>
        <w:t>processes,</w:t>
      </w:r>
      <w:r>
        <w:rPr>
          <w:color w:val="535D6B"/>
          <w:spacing w:val="-12"/>
        </w:rPr>
        <w:t> </w:t>
      </w:r>
      <w:r>
        <w:rPr>
          <w:color w:val="535D6B"/>
        </w:rPr>
        <w:t>and</w:t>
      </w:r>
      <w:r>
        <w:rPr>
          <w:color w:val="535D6B"/>
          <w:spacing w:val="-12"/>
        </w:rPr>
        <w:t> </w:t>
      </w:r>
      <w:r>
        <w:rPr>
          <w:color w:val="535D6B"/>
        </w:rPr>
        <w:t>objectives</w:t>
      </w:r>
      <w:r>
        <w:rPr>
          <w:color w:val="535D6B"/>
          <w:spacing w:val="-12"/>
        </w:rPr>
        <w:t> </w:t>
      </w:r>
      <w:r>
        <w:rPr>
          <w:color w:val="535D6B"/>
        </w:rPr>
        <w:t>and developed</w:t>
      </w:r>
      <w:r>
        <w:rPr>
          <w:color w:val="535D6B"/>
          <w:spacing w:val="-13"/>
        </w:rPr>
        <w:t> </w:t>
      </w:r>
      <w:r>
        <w:rPr>
          <w:color w:val="535D6B"/>
        </w:rPr>
        <w:t>necessary</w:t>
      </w:r>
      <w:r>
        <w:rPr>
          <w:color w:val="535D6B"/>
          <w:spacing w:val="-13"/>
        </w:rPr>
        <w:t> </w:t>
      </w:r>
      <w:r>
        <w:rPr>
          <w:color w:val="535D6B"/>
        </w:rPr>
        <w:t>product</w:t>
      </w:r>
      <w:r>
        <w:rPr>
          <w:color w:val="535D6B"/>
          <w:spacing w:val="-13"/>
        </w:rPr>
        <w:t> </w:t>
      </w:r>
      <w:r>
        <w:rPr>
          <w:color w:val="535D6B"/>
        </w:rPr>
        <w:t>modifications</w:t>
      </w:r>
      <w:r>
        <w:rPr>
          <w:color w:val="535D6B"/>
          <w:spacing w:val="-13"/>
        </w:rPr>
        <w:t> </w:t>
      </w:r>
      <w:r>
        <w:rPr>
          <w:color w:val="535D6B"/>
        </w:rPr>
        <w:t>to</w:t>
      </w:r>
      <w:r>
        <w:rPr>
          <w:color w:val="535D6B"/>
          <w:spacing w:val="-13"/>
        </w:rPr>
        <w:t> </w:t>
      </w:r>
      <w:r>
        <w:rPr>
          <w:color w:val="535D6B"/>
        </w:rPr>
        <w:t>satisfy</w:t>
      </w:r>
      <w:r>
        <w:rPr>
          <w:color w:val="535D6B"/>
          <w:spacing w:val="-13"/>
        </w:rPr>
        <w:t> </w:t>
      </w:r>
      <w:r>
        <w:rPr>
          <w:color w:val="535D6B"/>
        </w:rPr>
        <w:t>clients’</w:t>
      </w:r>
      <w:r>
        <w:rPr>
          <w:color w:val="535D6B"/>
          <w:spacing w:val="-13"/>
        </w:rPr>
        <w:t> </w:t>
      </w:r>
      <w:r>
        <w:rPr>
          <w:color w:val="535D6B"/>
        </w:rPr>
        <w:t>needs.</w:t>
      </w:r>
    </w:p>
    <w:p>
      <w:pPr>
        <w:pStyle w:val="BodyText"/>
        <w:spacing w:line="228" w:lineRule="auto" w:before="1"/>
        <w:ind w:left="993" w:right="165" w:hanging="233"/>
      </w:pPr>
      <w:r>
        <w:rPr>
          <w:position w:val="2"/>
        </w:rPr>
        <w:drawing>
          <wp:inline distT="0" distB="0" distL="0" distR="0">
            <wp:extent cx="47625" cy="47624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color w:val="535D6B"/>
        </w:rPr>
        <w:t>Followed</w:t>
      </w:r>
      <w:r>
        <w:rPr>
          <w:color w:val="535D6B"/>
          <w:spacing w:val="-8"/>
        </w:rPr>
        <w:t> </w:t>
      </w:r>
      <w:r>
        <w:rPr>
          <w:color w:val="535D6B"/>
        </w:rPr>
        <w:t>the</w:t>
      </w:r>
      <w:r>
        <w:rPr>
          <w:color w:val="535D6B"/>
          <w:spacing w:val="-8"/>
        </w:rPr>
        <w:t> </w:t>
      </w:r>
      <w:r>
        <w:rPr>
          <w:color w:val="535D6B"/>
        </w:rPr>
        <w:t>complete</w:t>
      </w:r>
      <w:r>
        <w:rPr>
          <w:color w:val="535D6B"/>
          <w:spacing w:val="-8"/>
        </w:rPr>
        <w:t> </w:t>
      </w:r>
      <w:r>
        <w:rPr>
          <w:color w:val="535D6B"/>
        </w:rPr>
        <w:t>process</w:t>
      </w:r>
      <w:r>
        <w:rPr>
          <w:color w:val="535D6B"/>
          <w:spacing w:val="-8"/>
        </w:rPr>
        <w:t> </w:t>
      </w:r>
      <w:r>
        <w:rPr>
          <w:color w:val="535D6B"/>
        </w:rPr>
        <w:t>of</w:t>
      </w:r>
      <w:r>
        <w:rPr>
          <w:color w:val="535D6B"/>
          <w:spacing w:val="-8"/>
        </w:rPr>
        <w:t> </w:t>
      </w:r>
      <w:r>
        <w:rPr>
          <w:color w:val="535D6B"/>
        </w:rPr>
        <w:t>implementation</w:t>
      </w:r>
      <w:r>
        <w:rPr>
          <w:color w:val="535D6B"/>
          <w:spacing w:val="-8"/>
        </w:rPr>
        <w:t> </w:t>
      </w:r>
      <w:r>
        <w:rPr>
          <w:color w:val="535D6B"/>
        </w:rPr>
        <w:t>of</w:t>
      </w:r>
      <w:r>
        <w:rPr>
          <w:color w:val="535D6B"/>
          <w:spacing w:val="-8"/>
        </w:rPr>
        <w:t> </w:t>
      </w:r>
      <w:r>
        <w:rPr>
          <w:color w:val="535D6B"/>
        </w:rPr>
        <w:t>SAP</w:t>
      </w:r>
      <w:r>
        <w:rPr>
          <w:color w:val="535D6B"/>
          <w:spacing w:val="-8"/>
        </w:rPr>
        <w:t> </w:t>
      </w:r>
      <w:r>
        <w:rPr>
          <w:color w:val="535D6B"/>
        </w:rPr>
        <w:t>solutions, including the go-live phase</w:t>
      </w:r>
    </w:p>
    <w:p>
      <w:pPr>
        <w:pStyle w:val="BodyText"/>
        <w:spacing w:line="237" w:lineRule="exact"/>
        <w:ind w:left="761"/>
      </w:pPr>
      <w:r>
        <w:rPr>
          <w:position w:val="2"/>
        </w:rPr>
        <w:drawing>
          <wp:inline distT="0" distB="0" distL="0" distR="0">
            <wp:extent cx="47625" cy="47624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color w:val="535D6B"/>
        </w:rPr>
        <w:t>Configuration of FI modules: GL, AR, AP and Fixed Assets</w:t>
      </w:r>
    </w:p>
    <w:p>
      <w:pPr>
        <w:pStyle w:val="BodyText"/>
        <w:spacing w:line="228" w:lineRule="auto" w:before="4"/>
        <w:ind w:left="993" w:right="165" w:hanging="233"/>
      </w:pPr>
      <w:r>
        <w:rPr>
          <w:position w:val="2"/>
        </w:rPr>
        <w:drawing>
          <wp:inline distT="0" distB="0" distL="0" distR="0">
            <wp:extent cx="47625" cy="47624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66"/>
          <w:sz w:val="20"/>
        </w:rPr>
        <w:t> </w:t>
      </w:r>
      <w:r>
        <w:rPr>
          <w:color w:val="535D6B"/>
        </w:rPr>
        <w:t>Treasury:</w:t>
      </w:r>
      <w:r>
        <w:rPr>
          <w:color w:val="535D6B"/>
          <w:spacing w:val="-14"/>
        </w:rPr>
        <w:t> </w:t>
      </w:r>
      <w:r>
        <w:rPr>
          <w:color w:val="535D6B"/>
        </w:rPr>
        <w:t>Banking</w:t>
      </w:r>
      <w:r>
        <w:rPr>
          <w:color w:val="535D6B"/>
          <w:spacing w:val="-13"/>
        </w:rPr>
        <w:t> </w:t>
      </w:r>
      <w:r>
        <w:rPr>
          <w:color w:val="535D6B"/>
        </w:rPr>
        <w:t>system</w:t>
      </w:r>
      <w:r>
        <w:rPr>
          <w:color w:val="535D6B"/>
          <w:spacing w:val="-13"/>
        </w:rPr>
        <w:t> </w:t>
      </w:r>
      <w:r>
        <w:rPr>
          <w:color w:val="535D6B"/>
        </w:rPr>
        <w:t>design,</w:t>
      </w:r>
      <w:r>
        <w:rPr>
          <w:color w:val="535D6B"/>
          <w:spacing w:val="-13"/>
        </w:rPr>
        <w:t> </w:t>
      </w:r>
      <w:r>
        <w:rPr>
          <w:color w:val="535D6B"/>
        </w:rPr>
        <w:t>Setting</w:t>
      </w:r>
      <w:r>
        <w:rPr>
          <w:color w:val="535D6B"/>
          <w:spacing w:val="-13"/>
        </w:rPr>
        <w:t> </w:t>
      </w:r>
      <w:r>
        <w:rPr>
          <w:color w:val="535D6B"/>
        </w:rPr>
        <w:t>up</w:t>
      </w:r>
      <w:r>
        <w:rPr>
          <w:color w:val="535D6B"/>
          <w:spacing w:val="-13"/>
        </w:rPr>
        <w:t> </w:t>
      </w:r>
      <w:r>
        <w:rPr>
          <w:color w:val="535D6B"/>
        </w:rPr>
        <w:t>electronic</w:t>
      </w:r>
      <w:r>
        <w:rPr>
          <w:color w:val="535D6B"/>
          <w:spacing w:val="-13"/>
        </w:rPr>
        <w:t> </w:t>
      </w:r>
      <w:r>
        <w:rPr>
          <w:color w:val="535D6B"/>
        </w:rPr>
        <w:t>bank</w:t>
      </w:r>
      <w:r>
        <w:rPr>
          <w:color w:val="535D6B"/>
          <w:spacing w:val="-13"/>
        </w:rPr>
        <w:t> </w:t>
      </w:r>
      <w:r>
        <w:rPr>
          <w:color w:val="535D6B"/>
        </w:rPr>
        <w:t>statements, </w:t>
      </w:r>
      <w:r>
        <w:rPr>
          <w:color w:val="535D6B"/>
          <w:spacing w:val="-2"/>
        </w:rPr>
        <w:t>implementation of AP -vendor check printing, AR-Lock box configuration</w:t>
      </w:r>
    </w:p>
    <w:p>
      <w:pPr>
        <w:pStyle w:val="BodyText"/>
        <w:spacing w:line="228" w:lineRule="auto" w:before="1"/>
        <w:ind w:left="993" w:right="936" w:hanging="233"/>
      </w:pPr>
      <w:r>
        <w:rPr>
          <w:position w:val="2"/>
        </w:rPr>
        <w:drawing>
          <wp:inline distT="0" distB="0" distL="0" distR="0">
            <wp:extent cx="47625" cy="47624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color w:val="535D6B"/>
        </w:rPr>
        <w:t>GST Calculation Procedure, Assign country to GST tax Calculation Procedure,</w:t>
      </w:r>
      <w:r>
        <w:rPr>
          <w:color w:val="535D6B"/>
          <w:spacing w:val="-14"/>
        </w:rPr>
        <w:t> </w:t>
      </w:r>
      <w:r>
        <w:rPr>
          <w:color w:val="535D6B"/>
        </w:rPr>
        <w:t>Define</w:t>
      </w:r>
      <w:r>
        <w:rPr>
          <w:color w:val="535D6B"/>
          <w:spacing w:val="-13"/>
        </w:rPr>
        <w:t> </w:t>
      </w:r>
      <w:r>
        <w:rPr>
          <w:color w:val="535D6B"/>
        </w:rPr>
        <w:t>access</w:t>
      </w:r>
      <w:r>
        <w:rPr>
          <w:color w:val="535D6B"/>
          <w:spacing w:val="-13"/>
        </w:rPr>
        <w:t> </w:t>
      </w:r>
      <w:r>
        <w:rPr>
          <w:color w:val="535D6B"/>
        </w:rPr>
        <w:t>Sequence,</w:t>
      </w:r>
      <w:r>
        <w:rPr>
          <w:color w:val="535D6B"/>
          <w:spacing w:val="-13"/>
        </w:rPr>
        <w:t> </w:t>
      </w:r>
      <w:r>
        <w:rPr>
          <w:color w:val="535D6B"/>
        </w:rPr>
        <w:t>Define</w:t>
      </w:r>
      <w:r>
        <w:rPr>
          <w:color w:val="535D6B"/>
          <w:spacing w:val="-13"/>
        </w:rPr>
        <w:t> </w:t>
      </w:r>
      <w:r>
        <w:rPr>
          <w:color w:val="535D6B"/>
        </w:rPr>
        <w:t>condition</w:t>
      </w:r>
      <w:r>
        <w:rPr>
          <w:color w:val="535D6B"/>
          <w:spacing w:val="-13"/>
        </w:rPr>
        <w:t> </w:t>
      </w:r>
      <w:r>
        <w:rPr>
          <w:color w:val="535D6B"/>
        </w:rPr>
        <w:t>types</w:t>
      </w:r>
      <w:r>
        <w:rPr>
          <w:color w:val="535D6B"/>
          <w:spacing w:val="-13"/>
        </w:rPr>
        <w:t> </w:t>
      </w:r>
      <w:r>
        <w:rPr>
          <w:color w:val="535D6B"/>
        </w:rPr>
        <w:t>for</w:t>
      </w:r>
      <w:r>
        <w:rPr>
          <w:color w:val="535D6B"/>
          <w:spacing w:val="-13"/>
        </w:rPr>
        <w:t> </w:t>
      </w:r>
      <w:r>
        <w:rPr>
          <w:color w:val="535D6B"/>
        </w:rPr>
        <w:t>GST, Account Keys GST.</w:t>
      </w:r>
    </w:p>
    <w:p>
      <w:pPr>
        <w:pStyle w:val="BodyText"/>
        <w:spacing w:line="228" w:lineRule="auto" w:before="2"/>
        <w:ind w:left="993" w:right="206" w:hanging="233"/>
      </w:pPr>
      <w:r>
        <w:rPr>
          <w:position w:val="2"/>
        </w:rPr>
        <w:drawing>
          <wp:inline distT="0" distB="0" distL="0" distR="0">
            <wp:extent cx="47625" cy="47624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65"/>
          <w:sz w:val="20"/>
        </w:rPr>
        <w:t> </w:t>
      </w:r>
      <w:r>
        <w:rPr>
          <w:color w:val="535D6B"/>
        </w:rPr>
        <w:t>Understand</w:t>
      </w:r>
      <w:r>
        <w:rPr>
          <w:color w:val="535D6B"/>
          <w:spacing w:val="-13"/>
        </w:rPr>
        <w:t> </w:t>
      </w:r>
      <w:r>
        <w:rPr>
          <w:color w:val="535D6B"/>
        </w:rPr>
        <w:t>the</w:t>
      </w:r>
      <w:r>
        <w:rPr>
          <w:color w:val="535D6B"/>
          <w:spacing w:val="-14"/>
        </w:rPr>
        <w:t> </w:t>
      </w:r>
      <w:r>
        <w:rPr>
          <w:color w:val="535D6B"/>
        </w:rPr>
        <w:t>configuration</w:t>
      </w:r>
      <w:r>
        <w:rPr>
          <w:color w:val="535D6B"/>
          <w:spacing w:val="-13"/>
        </w:rPr>
        <w:t> </w:t>
      </w:r>
      <w:r>
        <w:rPr>
          <w:color w:val="535D6B"/>
        </w:rPr>
        <w:t>of</w:t>
      </w:r>
      <w:r>
        <w:rPr>
          <w:color w:val="535D6B"/>
          <w:spacing w:val="-13"/>
        </w:rPr>
        <w:t> </w:t>
      </w:r>
      <w:r>
        <w:rPr>
          <w:color w:val="535D6B"/>
        </w:rPr>
        <w:t>Foreign</w:t>
      </w:r>
      <w:r>
        <w:rPr>
          <w:color w:val="535D6B"/>
          <w:spacing w:val="-13"/>
        </w:rPr>
        <w:t> </w:t>
      </w:r>
      <w:r>
        <w:rPr>
          <w:color w:val="535D6B"/>
        </w:rPr>
        <w:t>currency</w:t>
      </w:r>
      <w:r>
        <w:rPr>
          <w:color w:val="535D6B"/>
          <w:spacing w:val="-13"/>
        </w:rPr>
        <w:t> </w:t>
      </w:r>
      <w:r>
        <w:rPr>
          <w:color w:val="535D6B"/>
        </w:rPr>
        <w:t>valuation</w:t>
      </w:r>
      <w:r>
        <w:rPr>
          <w:color w:val="535D6B"/>
          <w:spacing w:val="-13"/>
        </w:rPr>
        <w:t> </w:t>
      </w:r>
      <w:r>
        <w:rPr>
          <w:color w:val="535D6B"/>
        </w:rPr>
        <w:t>and</w:t>
      </w:r>
      <w:r>
        <w:rPr>
          <w:color w:val="535D6B"/>
          <w:spacing w:val="-13"/>
        </w:rPr>
        <w:t> </w:t>
      </w:r>
      <w:r>
        <w:rPr>
          <w:color w:val="535D6B"/>
        </w:rPr>
        <w:t>With Holding Taxes procedure.</w:t>
      </w:r>
    </w:p>
    <w:p>
      <w:pPr>
        <w:pStyle w:val="BodyText"/>
        <w:spacing w:line="228" w:lineRule="auto" w:before="1"/>
        <w:ind w:left="993" w:right="165" w:hanging="233"/>
      </w:pPr>
      <w:r>
        <w:rPr>
          <w:position w:val="2"/>
        </w:rPr>
        <w:drawing>
          <wp:inline distT="0" distB="0" distL="0" distR="0">
            <wp:extent cx="47625" cy="47624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color w:val="535D6B"/>
        </w:rPr>
        <w:t>Configuration</w:t>
      </w:r>
      <w:r>
        <w:rPr>
          <w:color w:val="535D6B"/>
          <w:spacing w:val="-8"/>
        </w:rPr>
        <w:t> </w:t>
      </w:r>
      <w:r>
        <w:rPr>
          <w:color w:val="535D6B"/>
        </w:rPr>
        <w:t>of</w:t>
      </w:r>
      <w:r>
        <w:rPr>
          <w:color w:val="535D6B"/>
          <w:spacing w:val="-8"/>
        </w:rPr>
        <w:t> </w:t>
      </w:r>
      <w:r>
        <w:rPr>
          <w:color w:val="535D6B"/>
        </w:rPr>
        <w:t>CO</w:t>
      </w:r>
      <w:r>
        <w:rPr>
          <w:color w:val="535D6B"/>
          <w:spacing w:val="-8"/>
        </w:rPr>
        <w:t> </w:t>
      </w:r>
      <w:r>
        <w:rPr>
          <w:color w:val="535D6B"/>
        </w:rPr>
        <w:t>modules:</w:t>
      </w:r>
      <w:r>
        <w:rPr>
          <w:color w:val="535D6B"/>
          <w:spacing w:val="-8"/>
        </w:rPr>
        <w:t> </w:t>
      </w:r>
      <w:r>
        <w:rPr>
          <w:color w:val="535D6B"/>
        </w:rPr>
        <w:t>Cost</w:t>
      </w:r>
      <w:r>
        <w:rPr>
          <w:color w:val="535D6B"/>
          <w:spacing w:val="-8"/>
        </w:rPr>
        <w:t> </w:t>
      </w:r>
      <w:r>
        <w:rPr>
          <w:color w:val="535D6B"/>
        </w:rPr>
        <w:t>element</w:t>
      </w:r>
      <w:r>
        <w:rPr>
          <w:color w:val="535D6B"/>
          <w:spacing w:val="-8"/>
        </w:rPr>
        <w:t> </w:t>
      </w:r>
      <w:r>
        <w:rPr>
          <w:color w:val="535D6B"/>
        </w:rPr>
        <w:t>accounting,</w:t>
      </w:r>
      <w:r>
        <w:rPr>
          <w:color w:val="535D6B"/>
          <w:spacing w:val="-8"/>
        </w:rPr>
        <w:t> </w:t>
      </w:r>
      <w:r>
        <w:rPr>
          <w:color w:val="535D6B"/>
        </w:rPr>
        <w:t>Cost</w:t>
      </w:r>
      <w:r>
        <w:rPr>
          <w:color w:val="535D6B"/>
          <w:spacing w:val="-8"/>
        </w:rPr>
        <w:t> </w:t>
      </w:r>
      <w:r>
        <w:rPr>
          <w:color w:val="535D6B"/>
        </w:rPr>
        <w:t>center accounting, COPA and PCA.</w:t>
      </w:r>
    </w:p>
    <w:p>
      <w:pPr>
        <w:pStyle w:val="BodyText"/>
        <w:spacing w:line="237" w:lineRule="exact"/>
        <w:ind w:left="761"/>
      </w:pPr>
      <w:r>
        <w:rPr>
          <w:position w:val="2"/>
        </w:rPr>
        <w:drawing>
          <wp:inline distT="0" distB="0" distL="0" distR="0">
            <wp:extent cx="47625" cy="47624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535D6B"/>
          <w:spacing w:val="-2"/>
        </w:rPr>
        <w:t>FI- AR &amp; AP: Configuration of Automatic payment program(APP) for</w:t>
      </w:r>
    </w:p>
    <w:p>
      <w:pPr>
        <w:pStyle w:val="BodyText"/>
        <w:spacing w:line="228" w:lineRule="auto" w:before="4"/>
        <w:ind w:left="993"/>
      </w:pPr>
      <w:r>
        <w:rPr>
          <w:color w:val="535D6B"/>
        </w:rPr>
        <w:t>outgoing payments and Lockbox configuration for AR receipts using BAI forms</w:t>
      </w:r>
      <w:r>
        <w:rPr>
          <w:color w:val="535D6B"/>
          <w:spacing w:val="-10"/>
        </w:rPr>
        <w:t> </w:t>
      </w:r>
      <w:r>
        <w:rPr>
          <w:color w:val="535D6B"/>
        </w:rPr>
        <w:t>for</w:t>
      </w:r>
      <w:r>
        <w:rPr>
          <w:color w:val="535D6B"/>
          <w:spacing w:val="-10"/>
        </w:rPr>
        <w:t> </w:t>
      </w:r>
      <w:r>
        <w:rPr>
          <w:color w:val="535D6B"/>
        </w:rPr>
        <w:t>open</w:t>
      </w:r>
      <w:r>
        <w:rPr>
          <w:color w:val="535D6B"/>
          <w:spacing w:val="-10"/>
        </w:rPr>
        <w:t> </w:t>
      </w:r>
      <w:r>
        <w:rPr>
          <w:color w:val="535D6B"/>
        </w:rPr>
        <w:t>items</w:t>
      </w:r>
      <w:r>
        <w:rPr>
          <w:color w:val="535D6B"/>
          <w:spacing w:val="-10"/>
        </w:rPr>
        <w:t> </w:t>
      </w:r>
      <w:r>
        <w:rPr>
          <w:color w:val="535D6B"/>
        </w:rPr>
        <w:t>processing</w:t>
      </w:r>
      <w:r>
        <w:rPr>
          <w:color w:val="535D6B"/>
          <w:spacing w:val="-10"/>
        </w:rPr>
        <w:t> </w:t>
      </w:r>
      <w:r>
        <w:rPr>
          <w:color w:val="535D6B"/>
        </w:rPr>
        <w:t>and</w:t>
      </w:r>
      <w:r>
        <w:rPr>
          <w:color w:val="535D6B"/>
          <w:spacing w:val="-10"/>
        </w:rPr>
        <w:t> </w:t>
      </w:r>
      <w:r>
        <w:rPr>
          <w:color w:val="535D6B"/>
        </w:rPr>
        <w:t>also</w:t>
      </w:r>
      <w:r>
        <w:rPr>
          <w:color w:val="535D6B"/>
          <w:spacing w:val="-10"/>
        </w:rPr>
        <w:t> </w:t>
      </w:r>
      <w:r>
        <w:rPr>
          <w:color w:val="535D6B"/>
        </w:rPr>
        <w:t>worked</w:t>
      </w:r>
      <w:r>
        <w:rPr>
          <w:color w:val="535D6B"/>
          <w:spacing w:val="-10"/>
        </w:rPr>
        <w:t> </w:t>
      </w:r>
      <w:r>
        <w:rPr>
          <w:color w:val="535D6B"/>
        </w:rPr>
        <w:t>in</w:t>
      </w:r>
      <w:r>
        <w:rPr>
          <w:color w:val="535D6B"/>
          <w:spacing w:val="-10"/>
        </w:rPr>
        <w:t> </w:t>
      </w:r>
      <w:r>
        <w:rPr>
          <w:color w:val="535D6B"/>
        </w:rPr>
        <w:t>Dunning</w:t>
      </w:r>
      <w:r>
        <w:rPr>
          <w:color w:val="535D6B"/>
          <w:spacing w:val="-10"/>
        </w:rPr>
        <w:t> </w:t>
      </w:r>
      <w:r>
        <w:rPr>
          <w:color w:val="535D6B"/>
        </w:rPr>
        <w:t>process</w:t>
      </w:r>
      <w:r>
        <w:rPr>
          <w:color w:val="535D6B"/>
          <w:spacing w:val="-10"/>
        </w:rPr>
        <w:t> </w:t>
      </w:r>
      <w:r>
        <w:rPr>
          <w:color w:val="535D6B"/>
        </w:rPr>
        <w:t>in</w:t>
      </w:r>
      <w:r>
        <w:rPr>
          <w:color w:val="535D6B"/>
          <w:spacing w:val="-10"/>
        </w:rPr>
        <w:t> </w:t>
      </w:r>
      <w:r>
        <w:rPr>
          <w:color w:val="535D6B"/>
        </w:rPr>
        <w:t>AR </w:t>
      </w:r>
      <w:r>
        <w:rPr>
          <w:color w:val="535D6B"/>
          <w:spacing w:val="-2"/>
        </w:rPr>
        <w:t>module.</w:t>
      </w:r>
    </w:p>
    <w:p>
      <w:pPr>
        <w:pStyle w:val="BodyText"/>
        <w:spacing w:line="228" w:lineRule="auto" w:before="2"/>
        <w:ind w:left="993" w:right="441" w:hanging="233"/>
      </w:pPr>
      <w:r>
        <w:rPr>
          <w:position w:val="2"/>
        </w:rPr>
        <w:drawing>
          <wp:inline distT="0" distB="0" distL="0" distR="0">
            <wp:extent cx="47625" cy="47624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color w:val="535D6B"/>
        </w:rPr>
        <w:t>Fixed Assets module: Setting up depreciation charts and Areas, Asset classification,</w:t>
      </w:r>
      <w:r>
        <w:rPr>
          <w:color w:val="535D6B"/>
          <w:spacing w:val="-14"/>
        </w:rPr>
        <w:t> </w:t>
      </w:r>
      <w:r>
        <w:rPr>
          <w:color w:val="535D6B"/>
        </w:rPr>
        <w:t>defining</w:t>
      </w:r>
      <w:r>
        <w:rPr>
          <w:color w:val="535D6B"/>
          <w:spacing w:val="-13"/>
        </w:rPr>
        <w:t> </w:t>
      </w:r>
      <w:r>
        <w:rPr>
          <w:color w:val="535D6B"/>
        </w:rPr>
        <w:t>GL</w:t>
      </w:r>
      <w:r>
        <w:rPr>
          <w:color w:val="535D6B"/>
          <w:spacing w:val="-13"/>
        </w:rPr>
        <w:t> </w:t>
      </w:r>
      <w:r>
        <w:rPr>
          <w:color w:val="535D6B"/>
        </w:rPr>
        <w:t>accounts</w:t>
      </w:r>
      <w:r>
        <w:rPr>
          <w:color w:val="535D6B"/>
          <w:spacing w:val="-13"/>
        </w:rPr>
        <w:t> </w:t>
      </w:r>
      <w:r>
        <w:rPr>
          <w:color w:val="535D6B"/>
        </w:rPr>
        <w:t>for</w:t>
      </w:r>
      <w:r>
        <w:rPr>
          <w:color w:val="535D6B"/>
          <w:spacing w:val="-13"/>
        </w:rPr>
        <w:t> </w:t>
      </w:r>
      <w:r>
        <w:rPr>
          <w:color w:val="535D6B"/>
        </w:rPr>
        <w:t>FA</w:t>
      </w:r>
      <w:r>
        <w:rPr>
          <w:color w:val="535D6B"/>
          <w:spacing w:val="-13"/>
        </w:rPr>
        <w:t> </w:t>
      </w:r>
      <w:r>
        <w:rPr>
          <w:color w:val="535D6B"/>
        </w:rPr>
        <w:t>integration</w:t>
      </w:r>
      <w:r>
        <w:rPr>
          <w:color w:val="535D6B"/>
          <w:spacing w:val="-13"/>
        </w:rPr>
        <w:t> </w:t>
      </w:r>
      <w:r>
        <w:rPr>
          <w:color w:val="535D6B"/>
        </w:rPr>
        <w:t>with</w:t>
      </w:r>
      <w:r>
        <w:rPr>
          <w:color w:val="535D6B"/>
          <w:spacing w:val="-13"/>
        </w:rPr>
        <w:t> </w:t>
      </w:r>
      <w:r>
        <w:rPr>
          <w:color w:val="535D6B"/>
        </w:rPr>
        <w:t>FI,</w:t>
      </w:r>
      <w:r>
        <w:rPr>
          <w:color w:val="535D6B"/>
          <w:spacing w:val="-13"/>
        </w:rPr>
        <w:t> </w:t>
      </w:r>
      <w:r>
        <w:rPr>
          <w:color w:val="535D6B"/>
        </w:rPr>
        <w:t>Performing depreciation run and Migration of Fixed Assets across Company Codes.</w:t>
      </w:r>
    </w:p>
    <w:p>
      <w:pPr>
        <w:pStyle w:val="BodyText"/>
        <w:spacing w:line="228" w:lineRule="auto" w:before="1"/>
        <w:ind w:left="993" w:right="165" w:hanging="233"/>
      </w:pPr>
      <w:r>
        <w:rPr>
          <w:position w:val="2"/>
        </w:rPr>
        <w:drawing>
          <wp:inline distT="0" distB="0" distL="0" distR="0">
            <wp:extent cx="47625" cy="47624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64"/>
          <w:sz w:val="20"/>
        </w:rPr>
        <w:t> </w:t>
      </w:r>
      <w:r>
        <w:rPr>
          <w:color w:val="535D6B"/>
        </w:rPr>
        <w:t>COPA:</w:t>
      </w:r>
      <w:r>
        <w:rPr>
          <w:color w:val="535D6B"/>
          <w:spacing w:val="-13"/>
        </w:rPr>
        <w:t> </w:t>
      </w:r>
      <w:r>
        <w:rPr>
          <w:color w:val="535D6B"/>
        </w:rPr>
        <w:t>Defining</w:t>
      </w:r>
      <w:r>
        <w:rPr>
          <w:color w:val="535D6B"/>
          <w:spacing w:val="-13"/>
        </w:rPr>
        <w:t> </w:t>
      </w:r>
      <w:r>
        <w:rPr>
          <w:color w:val="535D6B"/>
        </w:rPr>
        <w:t>characters</w:t>
      </w:r>
      <w:r>
        <w:rPr>
          <w:color w:val="535D6B"/>
          <w:spacing w:val="-13"/>
        </w:rPr>
        <w:t> </w:t>
      </w:r>
      <w:r>
        <w:rPr>
          <w:color w:val="535D6B"/>
        </w:rPr>
        <w:t>and</w:t>
      </w:r>
      <w:r>
        <w:rPr>
          <w:color w:val="535D6B"/>
          <w:spacing w:val="-13"/>
        </w:rPr>
        <w:t> </w:t>
      </w:r>
      <w:r>
        <w:rPr>
          <w:color w:val="535D6B"/>
        </w:rPr>
        <w:t>value</w:t>
      </w:r>
      <w:r>
        <w:rPr>
          <w:color w:val="535D6B"/>
          <w:spacing w:val="-13"/>
        </w:rPr>
        <w:t> </w:t>
      </w:r>
      <w:r>
        <w:rPr>
          <w:color w:val="535D6B"/>
        </w:rPr>
        <w:t>fields</w:t>
      </w:r>
      <w:r>
        <w:rPr>
          <w:color w:val="535D6B"/>
          <w:spacing w:val="-13"/>
        </w:rPr>
        <w:t> </w:t>
      </w:r>
      <w:r>
        <w:rPr>
          <w:color w:val="535D6B"/>
        </w:rPr>
        <w:t>and</w:t>
      </w:r>
      <w:r>
        <w:rPr>
          <w:color w:val="535D6B"/>
          <w:spacing w:val="-13"/>
        </w:rPr>
        <w:t> </w:t>
      </w:r>
      <w:r>
        <w:rPr>
          <w:color w:val="535D6B"/>
        </w:rPr>
        <w:t>Profitability</w:t>
      </w:r>
      <w:r>
        <w:rPr>
          <w:color w:val="535D6B"/>
          <w:spacing w:val="-13"/>
        </w:rPr>
        <w:t> </w:t>
      </w:r>
      <w:r>
        <w:rPr>
          <w:color w:val="535D6B"/>
        </w:rPr>
        <w:t>segments</w:t>
      </w:r>
      <w:r>
        <w:rPr>
          <w:color w:val="535D6B"/>
          <w:spacing w:val="-13"/>
        </w:rPr>
        <w:t> </w:t>
      </w:r>
      <w:r>
        <w:rPr>
          <w:color w:val="535D6B"/>
        </w:rPr>
        <w:t>that suits the business needs, Characteristic derivation and assignment of values to value fields and postings to COPA module for reporting</w:t>
      </w:r>
    </w:p>
    <w:p>
      <w:pPr>
        <w:pStyle w:val="BodyText"/>
        <w:spacing w:after="0" w:line="228" w:lineRule="auto"/>
        <w:sectPr>
          <w:pgSz w:w="11900" w:h="16840"/>
          <w:pgMar w:top="460" w:bottom="280" w:left="566" w:right="425"/>
          <w:cols w:num="2" w:equalWidth="0">
            <w:col w:w="1661" w:space="1039"/>
            <w:col w:w="820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31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00" w:h="16840"/>
          <w:pgMar w:top="620" w:bottom="280" w:left="566" w:right="425"/>
        </w:sectPr>
      </w:pPr>
    </w:p>
    <w:p>
      <w:pPr>
        <w:pStyle w:val="Heading1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1323974</wp:posOffset>
                </wp:positionH>
                <wp:positionV relativeFrom="paragraph">
                  <wp:posOffset>136928</wp:posOffset>
                </wp:positionV>
                <wp:extent cx="5880735" cy="9525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588073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0735" h="9525">
                              <a:moveTo>
                                <a:pt x="5880347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880347" y="0"/>
                              </a:lnTo>
                              <a:lnTo>
                                <a:pt x="5880347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3F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4.249992pt;margin-top:10.781751pt;width:463.019492pt;height:.75pt;mso-position-horizontal-relative:page;mso-position-vertical-relative:paragraph;z-index:15732224" id="docshape5" filled="true" fillcolor="#2f3f9e" stroked="false">
                <v:fill type="solid"/>
                <w10:wrap type="none"/>
              </v:rect>
            </w:pict>
          </mc:Fallback>
        </mc:AlternateContent>
      </w:r>
      <w:r>
        <w:rPr>
          <w:color w:val="2F3F9E"/>
          <w:spacing w:val="-2"/>
          <w:w w:val="75"/>
        </w:rPr>
        <w:t>EDUCATION</w:t>
      </w:r>
    </w:p>
    <w:p>
      <w:pPr>
        <w:pStyle w:val="BodyText"/>
        <w:spacing w:before="191"/>
        <w:ind w:left="3" w:right="36"/>
        <w:jc w:val="center"/>
      </w:pPr>
      <w:r>
        <w:rPr>
          <w:color w:val="2F3F9E"/>
          <w:spacing w:val="-4"/>
        </w:rPr>
        <w:t>2012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11"/>
      </w:pPr>
    </w:p>
    <w:p>
      <w:pPr>
        <w:pStyle w:val="Heading2"/>
      </w:pPr>
      <w:r>
        <w:rPr>
          <w:color w:val="535D6B"/>
          <w:spacing w:val="-4"/>
          <w:w w:val="80"/>
        </w:rPr>
        <w:t>V</w:t>
      </w:r>
      <w:r>
        <w:rPr>
          <w:color w:val="535D6B"/>
          <w:spacing w:val="-5"/>
          <w:w w:val="80"/>
        </w:rPr>
        <w:t> </w:t>
      </w:r>
      <w:r>
        <w:rPr>
          <w:color w:val="535D6B"/>
          <w:spacing w:val="-4"/>
          <w:w w:val="80"/>
        </w:rPr>
        <w:t>T.U</w:t>
      </w:r>
      <w:r>
        <w:rPr>
          <w:color w:val="535D6B"/>
          <w:spacing w:val="-13"/>
        </w:rPr>
        <w:t> </w:t>
      </w:r>
      <w:r>
        <w:rPr>
          <w:color w:val="535D6B"/>
          <w:spacing w:val="-4"/>
          <w:w w:val="80"/>
        </w:rPr>
        <w:t>university</w:t>
      </w:r>
    </w:p>
    <w:p>
      <w:pPr>
        <w:pStyle w:val="BodyText"/>
        <w:spacing w:line="228" w:lineRule="auto" w:before="5"/>
        <w:ind w:left="3" w:right="711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2181224</wp:posOffset>
                </wp:positionH>
                <wp:positionV relativeFrom="paragraph">
                  <wp:posOffset>-85865</wp:posOffset>
                </wp:positionV>
                <wp:extent cx="38100" cy="3810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4"/>
                              </a:lnTo>
                              <a:lnTo>
                                <a:pt x="0" y="21574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4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D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749969pt;margin-top:-6.761032pt;width:3pt;height:3pt;mso-position-horizontal-relative:page;mso-position-vertical-relative:paragraph;z-index:15731200" id="docshape6" coordorigin="3435,-135" coordsize="60,60" path="m3469,-75l3461,-75,3457,-76,3435,-101,3435,-109,3461,-135,3469,-135,3495,-105,3495,-101,3469,-75xe" filled="true" fillcolor="#535d6b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535D6B"/>
          <w:spacing w:val="-4"/>
        </w:rPr>
        <w:t>M.Tech 61%</w:t>
      </w:r>
    </w:p>
    <w:p>
      <w:pPr>
        <w:pStyle w:val="BodyText"/>
        <w:spacing w:after="0" w:line="228" w:lineRule="auto"/>
        <w:sectPr>
          <w:type w:val="continuous"/>
          <w:pgSz w:w="11900" w:h="16840"/>
          <w:pgMar w:top="620" w:bottom="280" w:left="566" w:right="425"/>
          <w:cols w:num="2" w:equalWidth="0">
            <w:col w:w="1296" w:space="1794"/>
            <w:col w:w="7819"/>
          </w:cols>
        </w:sectPr>
      </w:pP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after="0"/>
        <w:rPr>
          <w:sz w:val="12"/>
        </w:rPr>
        <w:sectPr>
          <w:type w:val="continuous"/>
          <w:pgSz w:w="11900" w:h="16840"/>
          <w:pgMar w:top="620" w:bottom="280" w:left="566" w:right="425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990599</wp:posOffset>
                </wp:positionH>
                <wp:positionV relativeFrom="paragraph">
                  <wp:posOffset>137080</wp:posOffset>
                </wp:positionV>
                <wp:extent cx="6214110" cy="9525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62141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4110" h="9525">
                              <a:moveTo>
                                <a:pt x="6213722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213722" y="0"/>
                              </a:lnTo>
                              <a:lnTo>
                                <a:pt x="6213722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3F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7.999992pt;margin-top:10.793754pt;width:489.269488pt;height:.75pt;mso-position-horizontal-relative:page;mso-position-vertical-relative:paragraph;z-index:15732736" id="docshape7" filled="true" fillcolor="#2f3f9e" stroked="false">
                <v:fill type="solid"/>
                <w10:wrap type="none"/>
              </v:rect>
            </w:pict>
          </mc:Fallback>
        </mc:AlternateContent>
      </w:r>
      <w:r>
        <w:rPr>
          <w:color w:val="2F3F9E"/>
          <w:spacing w:val="-2"/>
          <w:w w:val="80"/>
        </w:rPr>
        <w:t>SKILLS</w:t>
      </w:r>
    </w:p>
    <w:p>
      <w:pPr>
        <w:spacing w:line="240" w:lineRule="auto" w:before="0"/>
        <w:rPr>
          <w:rFonts w:ascii="Arial MT"/>
          <w:sz w:val="21"/>
        </w:rPr>
      </w:pPr>
      <w:r>
        <w:rPr/>
        <w:br w:type="column"/>
      </w:r>
      <w:r>
        <w:rPr>
          <w:rFonts w:ascii="Arial MT"/>
          <w:sz w:val="21"/>
        </w:rPr>
      </w:r>
    </w:p>
    <w:p>
      <w:pPr>
        <w:pStyle w:val="BodyText"/>
        <w:spacing w:before="58"/>
        <w:rPr>
          <w:rFonts w:ascii="Arial MT"/>
        </w:rPr>
      </w:pPr>
    </w:p>
    <w:p>
      <w:pPr>
        <w:pStyle w:val="BodyText"/>
        <w:spacing w:line="246" w:lineRule="exact"/>
        <w:ind w:left="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2181224</wp:posOffset>
                </wp:positionH>
                <wp:positionV relativeFrom="paragraph">
                  <wp:posOffset>69798</wp:posOffset>
                </wp:positionV>
                <wp:extent cx="38100" cy="3810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D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749969pt;margin-top:5.495945pt;width:3pt;height:3pt;mso-position-horizontal-relative:page;mso-position-vertical-relative:paragraph;z-index:15731712" id="docshape8" coordorigin="3435,110" coordsize="60,60" path="m3469,170l3461,170,3457,169,3435,144,3435,136,3461,110,3469,110,3495,140,3495,144,3469,170xe" filled="true" fillcolor="#535d6b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535D6B"/>
          <w:spacing w:val="-2"/>
        </w:rPr>
        <w:t>Interpersonal</w:t>
      </w:r>
      <w:r>
        <w:rPr>
          <w:color w:val="535D6B"/>
          <w:spacing w:val="-1"/>
        </w:rPr>
        <w:t> </w:t>
      </w:r>
      <w:r>
        <w:rPr>
          <w:color w:val="535D6B"/>
          <w:spacing w:val="-2"/>
        </w:rPr>
        <w:t>and</w:t>
      </w:r>
      <w:r>
        <w:rPr>
          <w:color w:val="535D6B"/>
          <w:spacing w:val="-1"/>
        </w:rPr>
        <w:t> </w:t>
      </w:r>
      <w:r>
        <w:rPr>
          <w:color w:val="535D6B"/>
          <w:spacing w:val="-2"/>
        </w:rPr>
        <w:t>communication</w:t>
      </w:r>
      <w:r>
        <w:rPr>
          <w:color w:val="535D6B"/>
          <w:spacing w:val="-1"/>
        </w:rPr>
        <w:t> </w:t>
      </w:r>
      <w:r>
        <w:rPr>
          <w:color w:val="535D6B"/>
          <w:spacing w:val="-2"/>
        </w:rPr>
        <w:t>skills,</w:t>
      </w:r>
      <w:r>
        <w:rPr>
          <w:color w:val="535D6B"/>
          <w:spacing w:val="-1"/>
        </w:rPr>
        <w:t> </w:t>
      </w:r>
      <w:r>
        <w:rPr>
          <w:color w:val="535D6B"/>
          <w:spacing w:val="-2"/>
        </w:rPr>
        <w:t>Leadership</w:t>
      </w:r>
      <w:r>
        <w:rPr>
          <w:color w:val="535D6B"/>
          <w:spacing w:val="-1"/>
        </w:rPr>
        <w:t> </w:t>
      </w:r>
      <w:r>
        <w:rPr>
          <w:color w:val="535D6B"/>
          <w:spacing w:val="-2"/>
        </w:rPr>
        <w:t>and</w:t>
      </w:r>
      <w:r>
        <w:rPr>
          <w:color w:val="535D6B"/>
          <w:spacing w:val="-5"/>
        </w:rPr>
        <w:t> </w:t>
      </w:r>
      <w:r>
        <w:rPr>
          <w:color w:val="535D6B"/>
          <w:spacing w:val="-2"/>
        </w:rPr>
        <w:t>Time</w:t>
      </w:r>
      <w:r>
        <w:rPr>
          <w:color w:val="535D6B"/>
        </w:rPr>
        <w:t> </w:t>
      </w:r>
      <w:r>
        <w:rPr>
          <w:color w:val="535D6B"/>
          <w:spacing w:val="-2"/>
        </w:rPr>
        <w:t>Management,</w:t>
      </w:r>
    </w:p>
    <w:p>
      <w:pPr>
        <w:pStyle w:val="BodyText"/>
        <w:spacing w:line="228" w:lineRule="auto" w:before="4"/>
        <w:ind w:left="3"/>
      </w:pPr>
      <w:r>
        <w:rPr>
          <w:color w:val="535D6B"/>
          <w:spacing w:val="-2"/>
        </w:rPr>
        <w:t>Problem Solving and Decision Making * Critical</w:t>
      </w:r>
      <w:r>
        <w:rPr>
          <w:color w:val="535D6B"/>
          <w:spacing w:val="-6"/>
        </w:rPr>
        <w:t> </w:t>
      </w:r>
      <w:r>
        <w:rPr>
          <w:color w:val="535D6B"/>
          <w:spacing w:val="-2"/>
        </w:rPr>
        <w:t>Thinking and Creavitity Adaptability </w:t>
      </w:r>
      <w:r>
        <w:rPr>
          <w:color w:val="535D6B"/>
        </w:rPr>
        <w:t>and Teamwork Organization Planning and Public Speaking Negotiation and</w:t>
      </w:r>
    </w:p>
    <w:p>
      <w:pPr>
        <w:pStyle w:val="BodyText"/>
        <w:spacing w:after="0" w:line="228" w:lineRule="auto"/>
        <w:sectPr>
          <w:type w:val="continuous"/>
          <w:pgSz w:w="11900" w:h="16840"/>
          <w:pgMar w:top="620" w:bottom="280" w:left="566" w:right="425"/>
          <w:cols w:num="2" w:equalWidth="0">
            <w:col w:w="763" w:space="2327"/>
            <w:col w:w="781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1"/>
        <w:rPr>
          <w:sz w:val="20"/>
        </w:rPr>
      </w:pPr>
    </w:p>
    <w:p>
      <w:pPr>
        <w:pStyle w:val="BodyText"/>
        <w:spacing w:line="60" w:lineRule="exact"/>
        <w:ind w:left="2869"/>
        <w:rPr>
          <w:position w:val="0"/>
          <w:sz w:val="5"/>
        </w:rPr>
      </w:pPr>
      <w:r>
        <w:rPr>
          <w:position w:val="0"/>
          <w:sz w:val="5"/>
        </w:rPr>
        <mc:AlternateContent>
          <mc:Choice Requires="wps">
            <w:drawing>
              <wp:inline distT="0" distB="0" distL="0" distR="0">
                <wp:extent cx="38100" cy="38100"/>
                <wp:effectExtent l="0" t="0" r="0" b="0"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38100" cy="38100"/>
                          <a:chExt cx="38100" cy="3810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576" y="38099"/>
                                </a:moveTo>
                                <a:lnTo>
                                  <a:pt x="16523" y="38099"/>
                                </a:lnTo>
                                <a:lnTo>
                                  <a:pt x="14093" y="37616"/>
                                </a:lnTo>
                                <a:lnTo>
                                  <a:pt x="0" y="21573"/>
                                </a:lnTo>
                                <a:lnTo>
                                  <a:pt x="0" y="16522"/>
                                </a:lnTo>
                                <a:lnTo>
                                  <a:pt x="16523" y="0"/>
                                </a:lnTo>
                                <a:lnTo>
                                  <a:pt x="21576" y="0"/>
                                </a:lnTo>
                                <a:lnTo>
                                  <a:pt x="38100" y="19049"/>
                                </a:lnTo>
                                <a:lnTo>
                                  <a:pt x="38099" y="21573"/>
                                </a:lnTo>
                                <a:lnTo>
                                  <a:pt x="21576" y="38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5D6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pt;height:3pt;mso-position-horizontal-relative:char;mso-position-vertical-relative:line" id="docshapegroup9" coordorigin="0,0" coordsize="60,60">
                <v:shape style="position:absolute;left:0;top:0;width:60;height:60" id="docshape10" coordorigin="0,0" coordsize="60,60" path="m34,60l26,60,22,59,0,34,0,26,26,0,34,0,60,30,60,34,34,60xe" filled="true" fillcolor="#535d6b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5"/>
        </w:rPr>
      </w:r>
    </w:p>
    <w:p>
      <w:pPr>
        <w:pStyle w:val="BodyText"/>
        <w:rPr>
          <w:sz w:val="24"/>
        </w:rPr>
      </w:pPr>
    </w:p>
    <w:p>
      <w:pPr>
        <w:pStyle w:val="BodyText"/>
        <w:spacing w:before="241"/>
        <w:rPr>
          <w:sz w:val="24"/>
        </w:rPr>
      </w:pPr>
    </w:p>
    <w:p>
      <w:pPr>
        <w:pStyle w:val="Heading1"/>
        <w:spacing w:before="0"/>
      </w:pPr>
      <w:r>
        <w:rPr>
          <w:color w:val="2F3F9E"/>
          <w:w w:val="80"/>
        </w:rPr>
        <w:t>ADDITIONAL</w:t>
      </w:r>
      <w:r>
        <w:rPr>
          <w:color w:val="2F3F9E"/>
          <w:spacing w:val="-12"/>
        </w:rPr>
        <w:t> </w:t>
      </w:r>
      <w:r>
        <w:rPr>
          <w:color w:val="2F3F9E"/>
          <w:spacing w:val="-2"/>
          <w:w w:val="80"/>
        </w:rPr>
        <w:t>INFORMATION</w:t>
      </w:r>
    </w:p>
    <w:p>
      <w:pPr>
        <w:pStyle w:val="BodyText"/>
        <w:spacing w:line="228" w:lineRule="auto" w:before="82"/>
        <w:ind w:left="3" w:right="233"/>
        <w:jc w:val="both"/>
      </w:pPr>
      <w:r>
        <w:rPr/>
        <w:br w:type="column"/>
      </w:r>
      <w:r>
        <w:rPr>
          <w:color w:val="535D6B"/>
          <w:spacing w:val="-2"/>
        </w:rPr>
        <w:t>Conflict</w:t>
      </w:r>
      <w:r>
        <w:rPr>
          <w:color w:val="535D6B"/>
          <w:spacing w:val="-3"/>
        </w:rPr>
        <w:t> </w:t>
      </w:r>
      <w:r>
        <w:rPr>
          <w:color w:val="535D6B"/>
          <w:spacing w:val="-2"/>
        </w:rPr>
        <w:t>Resolution</w:t>
      </w:r>
      <w:r>
        <w:rPr>
          <w:color w:val="535D6B"/>
          <w:spacing w:val="-3"/>
        </w:rPr>
        <w:t> </w:t>
      </w:r>
      <w:r>
        <w:rPr>
          <w:color w:val="535D6B"/>
          <w:spacing w:val="-2"/>
        </w:rPr>
        <w:t>*Self-Motivation</w:t>
      </w:r>
      <w:r>
        <w:rPr>
          <w:color w:val="535D6B"/>
          <w:spacing w:val="-3"/>
        </w:rPr>
        <w:t> </w:t>
      </w:r>
      <w:r>
        <w:rPr>
          <w:color w:val="535D6B"/>
          <w:spacing w:val="-2"/>
        </w:rPr>
        <w:t>and</w:t>
      </w:r>
      <w:r>
        <w:rPr>
          <w:color w:val="535D6B"/>
          <w:spacing w:val="-3"/>
        </w:rPr>
        <w:t> </w:t>
      </w:r>
      <w:r>
        <w:rPr>
          <w:color w:val="535D6B"/>
          <w:spacing w:val="-2"/>
        </w:rPr>
        <w:t>Stress</w:t>
      </w:r>
      <w:r>
        <w:rPr>
          <w:color w:val="535D6B"/>
          <w:spacing w:val="-3"/>
        </w:rPr>
        <w:t> </w:t>
      </w:r>
      <w:r>
        <w:rPr>
          <w:color w:val="535D6B"/>
          <w:spacing w:val="-2"/>
        </w:rPr>
        <w:t>Management</w:t>
      </w:r>
      <w:r>
        <w:rPr>
          <w:color w:val="535D6B"/>
          <w:spacing w:val="-3"/>
        </w:rPr>
        <w:t> </w:t>
      </w:r>
      <w:r>
        <w:rPr>
          <w:color w:val="535D6B"/>
          <w:spacing w:val="-2"/>
        </w:rPr>
        <w:t>Coaching,Mentoring </w:t>
      </w:r>
      <w:r>
        <w:rPr>
          <w:color w:val="535D6B"/>
        </w:rPr>
        <w:t>and</w:t>
      </w:r>
      <w:r>
        <w:rPr>
          <w:color w:val="535D6B"/>
          <w:spacing w:val="-14"/>
        </w:rPr>
        <w:t> </w:t>
      </w:r>
      <w:r>
        <w:rPr>
          <w:color w:val="535D6B"/>
        </w:rPr>
        <w:t>Listening.</w:t>
      </w:r>
      <w:r>
        <w:rPr>
          <w:color w:val="535D6B"/>
          <w:spacing w:val="-13"/>
        </w:rPr>
        <w:t> </w:t>
      </w:r>
      <w:r>
        <w:rPr>
          <w:color w:val="535D6B"/>
        </w:rPr>
        <w:t>Negotiation</w:t>
      </w:r>
      <w:r>
        <w:rPr>
          <w:color w:val="535D6B"/>
          <w:spacing w:val="-13"/>
        </w:rPr>
        <w:t> </w:t>
      </w:r>
      <w:r>
        <w:rPr>
          <w:color w:val="535D6B"/>
        </w:rPr>
        <w:t>*Emotional</w:t>
      </w:r>
      <w:r>
        <w:rPr>
          <w:color w:val="535D6B"/>
          <w:spacing w:val="-13"/>
        </w:rPr>
        <w:t> </w:t>
      </w:r>
      <w:r>
        <w:rPr>
          <w:color w:val="535D6B"/>
        </w:rPr>
        <w:t>Intelligence</w:t>
      </w:r>
      <w:r>
        <w:rPr>
          <w:color w:val="535D6B"/>
          <w:spacing w:val="-13"/>
        </w:rPr>
        <w:t> </w:t>
      </w:r>
      <w:r>
        <w:rPr>
          <w:color w:val="535D6B"/>
        </w:rPr>
        <w:t>and</w:t>
      </w:r>
      <w:r>
        <w:rPr>
          <w:color w:val="535D6B"/>
          <w:spacing w:val="-13"/>
        </w:rPr>
        <w:t> </w:t>
      </w:r>
      <w:r>
        <w:rPr>
          <w:color w:val="535D6B"/>
        </w:rPr>
        <w:t>Adaptability</w:t>
      </w:r>
      <w:r>
        <w:rPr>
          <w:color w:val="535D6B"/>
          <w:spacing w:val="-13"/>
        </w:rPr>
        <w:t> </w:t>
      </w:r>
      <w:r>
        <w:rPr>
          <w:color w:val="535D6B"/>
        </w:rPr>
        <w:t>Flexibility</w:t>
      </w:r>
      <w:r>
        <w:rPr>
          <w:color w:val="535D6B"/>
          <w:spacing w:val="-13"/>
        </w:rPr>
        <w:t> </w:t>
      </w:r>
      <w:r>
        <w:rPr>
          <w:color w:val="535D6B"/>
        </w:rPr>
        <w:t>and Reliability.</w:t>
      </w:r>
      <w:r>
        <w:rPr>
          <w:color w:val="535D6B"/>
          <w:spacing w:val="-14"/>
        </w:rPr>
        <w:t> </w:t>
      </w:r>
      <w:r>
        <w:rPr>
          <w:color w:val="535D6B"/>
        </w:rPr>
        <w:t>*Technical</w:t>
      </w:r>
      <w:r>
        <w:rPr>
          <w:color w:val="535D6B"/>
          <w:spacing w:val="-13"/>
        </w:rPr>
        <w:t> </w:t>
      </w:r>
      <w:r>
        <w:rPr>
          <w:color w:val="535D6B"/>
        </w:rPr>
        <w:t>Data</w:t>
      </w:r>
      <w:r>
        <w:rPr>
          <w:color w:val="535D6B"/>
          <w:spacing w:val="-13"/>
        </w:rPr>
        <w:t> </w:t>
      </w:r>
      <w:r>
        <w:rPr>
          <w:color w:val="535D6B"/>
        </w:rPr>
        <w:t>Analysis</w:t>
      </w:r>
      <w:r>
        <w:rPr>
          <w:color w:val="535D6B"/>
          <w:spacing w:val="-13"/>
        </w:rPr>
        <w:t> </w:t>
      </w:r>
      <w:r>
        <w:rPr>
          <w:color w:val="535D6B"/>
        </w:rPr>
        <w:t>and</w:t>
      </w:r>
      <w:r>
        <w:rPr>
          <w:color w:val="535D6B"/>
          <w:spacing w:val="-13"/>
        </w:rPr>
        <w:t> </w:t>
      </w:r>
      <w:r>
        <w:rPr>
          <w:color w:val="535D6B"/>
        </w:rPr>
        <w:t>Project</w:t>
      </w:r>
      <w:r>
        <w:rPr>
          <w:color w:val="535D6B"/>
          <w:spacing w:val="-13"/>
        </w:rPr>
        <w:t> </w:t>
      </w:r>
      <w:r>
        <w:rPr>
          <w:color w:val="535D6B"/>
        </w:rPr>
        <w:t>Management.</w:t>
      </w:r>
      <w:r>
        <w:rPr>
          <w:color w:val="535D6B"/>
          <w:spacing w:val="-13"/>
        </w:rPr>
        <w:t> </w:t>
      </w:r>
      <w:r>
        <w:rPr>
          <w:color w:val="535D6B"/>
        </w:rPr>
        <w:t>*</w:t>
      </w:r>
      <w:r>
        <w:rPr>
          <w:color w:val="535D6B"/>
          <w:spacing w:val="-13"/>
        </w:rPr>
        <w:t> </w:t>
      </w:r>
      <w:r>
        <w:rPr>
          <w:color w:val="535D6B"/>
        </w:rPr>
        <w:t>Presentation</w:t>
      </w:r>
      <w:r>
        <w:rPr>
          <w:color w:val="535D6B"/>
          <w:spacing w:val="-13"/>
        </w:rPr>
        <w:t> </w:t>
      </w:r>
      <w:r>
        <w:rPr>
          <w:color w:val="535D6B"/>
        </w:rPr>
        <w:t>and Written Communication Troubleshooting and Quality Assurance</w:t>
      </w:r>
    </w:p>
    <w:p>
      <w:pPr>
        <w:pStyle w:val="BodyText"/>
        <w:spacing w:line="228" w:lineRule="auto" w:before="2"/>
        <w:ind w:left="3"/>
      </w:pPr>
      <w:r>
        <w:rPr>
          <w:color w:val="535D6B"/>
          <w:spacing w:val="-2"/>
        </w:rPr>
        <w:t>Collaboration,Supervisory and Risk Management. * Accounting and Financial </w:t>
      </w:r>
      <w:r>
        <w:rPr>
          <w:color w:val="535D6B"/>
        </w:rPr>
        <w:t>Management Visualization and Reporting Documentation and Relationship </w:t>
      </w:r>
      <w:r>
        <w:rPr>
          <w:color w:val="535D6B"/>
          <w:spacing w:val="-2"/>
        </w:rPr>
        <w:t>Management.</w:t>
      </w:r>
    </w:p>
    <w:p>
      <w:pPr>
        <w:pStyle w:val="BodyText"/>
        <w:spacing w:line="238" w:lineRule="exact"/>
        <w:ind w:left="3"/>
      </w:pPr>
      <w:r>
        <w:rPr>
          <w:color w:val="535D6B"/>
          <w:spacing w:val="-2"/>
        </w:rPr>
        <w:t>SAP</w:t>
      </w:r>
      <w:r>
        <w:rPr>
          <w:color w:val="535D6B"/>
          <w:spacing w:val="-5"/>
        </w:rPr>
        <w:t> </w:t>
      </w:r>
      <w:r>
        <w:rPr>
          <w:color w:val="535D6B"/>
          <w:spacing w:val="-2"/>
        </w:rPr>
        <w:t>FICO</w:t>
      </w:r>
      <w:r>
        <w:rPr>
          <w:color w:val="535D6B"/>
          <w:spacing w:val="-5"/>
        </w:rPr>
        <w:t> </w:t>
      </w:r>
      <w:r>
        <w:rPr>
          <w:color w:val="535D6B"/>
          <w:spacing w:val="-2"/>
        </w:rPr>
        <w:t>SAP</w:t>
      </w:r>
      <w:r>
        <w:rPr>
          <w:color w:val="535D6B"/>
          <w:spacing w:val="-5"/>
        </w:rPr>
        <w:t> </w:t>
      </w:r>
      <w:r>
        <w:rPr>
          <w:color w:val="535D6B"/>
          <w:spacing w:val="-2"/>
        </w:rPr>
        <w:t>S/4</w:t>
      </w:r>
      <w:r>
        <w:rPr>
          <w:color w:val="535D6B"/>
          <w:spacing w:val="-5"/>
        </w:rPr>
        <w:t> </w:t>
      </w:r>
      <w:r>
        <w:rPr>
          <w:color w:val="535D6B"/>
          <w:spacing w:val="-2"/>
        </w:rPr>
        <w:t>Hana</w:t>
      </w:r>
      <w:r>
        <w:rPr>
          <w:color w:val="535D6B"/>
          <w:spacing w:val="-5"/>
        </w:rPr>
        <w:t> </w:t>
      </w:r>
      <w:r>
        <w:rPr>
          <w:color w:val="535D6B"/>
          <w:spacing w:val="-2"/>
        </w:rPr>
        <w:t>SAP</w:t>
      </w:r>
      <w:r>
        <w:rPr>
          <w:color w:val="535D6B"/>
          <w:spacing w:val="-4"/>
        </w:rPr>
        <w:t> </w:t>
      </w:r>
      <w:r>
        <w:rPr>
          <w:color w:val="535D6B"/>
          <w:spacing w:val="-2"/>
        </w:rPr>
        <w:t>FI-MM</w:t>
      </w:r>
      <w:r>
        <w:rPr>
          <w:color w:val="535D6B"/>
          <w:spacing w:val="-5"/>
        </w:rPr>
        <w:t> </w:t>
      </w:r>
      <w:r>
        <w:rPr>
          <w:color w:val="535D6B"/>
          <w:spacing w:val="-2"/>
        </w:rPr>
        <w:t>SAP</w:t>
      </w:r>
      <w:r>
        <w:rPr>
          <w:color w:val="535D6B"/>
          <w:spacing w:val="-5"/>
        </w:rPr>
        <w:t> </w:t>
      </w:r>
      <w:r>
        <w:rPr>
          <w:color w:val="535D6B"/>
          <w:spacing w:val="-2"/>
        </w:rPr>
        <w:t>FI-SD</w:t>
      </w:r>
      <w:r>
        <w:rPr>
          <w:color w:val="535D6B"/>
          <w:spacing w:val="-5"/>
        </w:rPr>
        <w:t> </w:t>
      </w:r>
      <w:r>
        <w:rPr>
          <w:color w:val="535D6B"/>
          <w:spacing w:val="-2"/>
        </w:rPr>
        <w:t>SAP</w:t>
      </w:r>
      <w:r>
        <w:rPr>
          <w:color w:val="535D6B"/>
          <w:spacing w:val="-5"/>
        </w:rPr>
        <w:t> </w:t>
      </w:r>
      <w:r>
        <w:rPr>
          <w:color w:val="535D6B"/>
          <w:spacing w:val="-2"/>
        </w:rPr>
        <w:t>Controlling</w:t>
      </w:r>
      <w:r>
        <w:rPr>
          <w:color w:val="535D6B"/>
          <w:spacing w:val="-4"/>
        </w:rPr>
        <w:t> </w:t>
      </w:r>
      <w:r>
        <w:rPr>
          <w:color w:val="535D6B"/>
          <w:spacing w:val="-2"/>
        </w:rPr>
        <w:t>SAP</w:t>
      </w:r>
      <w:r>
        <w:rPr>
          <w:color w:val="535D6B"/>
          <w:spacing w:val="-5"/>
        </w:rPr>
        <w:t> </w:t>
      </w:r>
      <w:r>
        <w:rPr>
          <w:color w:val="535D6B"/>
          <w:spacing w:val="-2"/>
        </w:rPr>
        <w:t>General</w:t>
      </w:r>
    </w:p>
    <w:p>
      <w:pPr>
        <w:pStyle w:val="BodyText"/>
        <w:spacing w:line="228" w:lineRule="auto" w:before="4"/>
        <w:ind w:left="3" w:right="410"/>
        <w:jc w:val="both"/>
      </w:pPr>
      <w:r>
        <w:rPr>
          <w:color w:val="535D6B"/>
        </w:rPr>
        <w:t>Ledger</w:t>
      </w:r>
      <w:r>
        <w:rPr>
          <w:color w:val="535D6B"/>
          <w:spacing w:val="-11"/>
        </w:rPr>
        <w:t> </w:t>
      </w:r>
      <w:r>
        <w:rPr>
          <w:color w:val="535D6B"/>
        </w:rPr>
        <w:t>SAP</w:t>
      </w:r>
      <w:r>
        <w:rPr>
          <w:color w:val="535D6B"/>
          <w:spacing w:val="-11"/>
        </w:rPr>
        <w:t> </w:t>
      </w:r>
      <w:r>
        <w:rPr>
          <w:color w:val="535D6B"/>
        </w:rPr>
        <w:t>Accounts</w:t>
      </w:r>
      <w:r>
        <w:rPr>
          <w:color w:val="535D6B"/>
          <w:spacing w:val="-11"/>
        </w:rPr>
        <w:t> </w:t>
      </w:r>
      <w:r>
        <w:rPr>
          <w:color w:val="535D6B"/>
        </w:rPr>
        <w:t>Payable</w:t>
      </w:r>
      <w:r>
        <w:rPr>
          <w:color w:val="535D6B"/>
          <w:spacing w:val="-11"/>
        </w:rPr>
        <w:t> </w:t>
      </w:r>
      <w:r>
        <w:rPr>
          <w:color w:val="535D6B"/>
        </w:rPr>
        <w:t>SAP</w:t>
      </w:r>
      <w:r>
        <w:rPr>
          <w:color w:val="535D6B"/>
          <w:spacing w:val="-11"/>
        </w:rPr>
        <w:t> </w:t>
      </w:r>
      <w:r>
        <w:rPr>
          <w:color w:val="535D6B"/>
        </w:rPr>
        <w:t>Accounts</w:t>
      </w:r>
      <w:r>
        <w:rPr>
          <w:color w:val="535D6B"/>
          <w:spacing w:val="-11"/>
        </w:rPr>
        <w:t> </w:t>
      </w:r>
      <w:r>
        <w:rPr>
          <w:color w:val="535D6B"/>
        </w:rPr>
        <w:t>Receivable</w:t>
      </w:r>
      <w:r>
        <w:rPr>
          <w:color w:val="535D6B"/>
          <w:spacing w:val="-11"/>
        </w:rPr>
        <w:t> </w:t>
      </w:r>
      <w:r>
        <w:rPr>
          <w:color w:val="535D6B"/>
        </w:rPr>
        <w:t>SAP</w:t>
      </w:r>
      <w:r>
        <w:rPr>
          <w:color w:val="535D6B"/>
          <w:spacing w:val="-11"/>
        </w:rPr>
        <w:t> </w:t>
      </w:r>
      <w:r>
        <w:rPr>
          <w:color w:val="535D6B"/>
        </w:rPr>
        <w:t>Asset</w:t>
      </w:r>
      <w:r>
        <w:rPr>
          <w:color w:val="535D6B"/>
          <w:spacing w:val="-11"/>
        </w:rPr>
        <w:t> </w:t>
      </w:r>
      <w:r>
        <w:rPr>
          <w:color w:val="535D6B"/>
        </w:rPr>
        <w:t>Accounting SAP</w:t>
      </w:r>
      <w:r>
        <w:rPr>
          <w:color w:val="535D6B"/>
          <w:spacing w:val="-9"/>
        </w:rPr>
        <w:t> </w:t>
      </w:r>
      <w:r>
        <w:rPr>
          <w:color w:val="535D6B"/>
        </w:rPr>
        <w:t>Cost</w:t>
      </w:r>
      <w:r>
        <w:rPr>
          <w:color w:val="535D6B"/>
          <w:spacing w:val="-9"/>
        </w:rPr>
        <w:t> </w:t>
      </w:r>
      <w:r>
        <w:rPr>
          <w:color w:val="535D6B"/>
        </w:rPr>
        <w:t>Center</w:t>
      </w:r>
      <w:r>
        <w:rPr>
          <w:color w:val="535D6B"/>
          <w:spacing w:val="-9"/>
        </w:rPr>
        <w:t> </w:t>
      </w:r>
      <w:r>
        <w:rPr>
          <w:color w:val="535D6B"/>
        </w:rPr>
        <w:t>Accounting</w:t>
      </w:r>
      <w:r>
        <w:rPr>
          <w:color w:val="535D6B"/>
          <w:spacing w:val="-9"/>
        </w:rPr>
        <w:t> </w:t>
      </w:r>
      <w:r>
        <w:rPr>
          <w:color w:val="535D6B"/>
        </w:rPr>
        <w:t>SAP</w:t>
      </w:r>
      <w:r>
        <w:rPr>
          <w:color w:val="535D6B"/>
          <w:spacing w:val="-9"/>
        </w:rPr>
        <w:t> </w:t>
      </w:r>
      <w:r>
        <w:rPr>
          <w:color w:val="535D6B"/>
        </w:rPr>
        <w:t>Profit</w:t>
      </w:r>
      <w:r>
        <w:rPr>
          <w:color w:val="535D6B"/>
          <w:spacing w:val="-9"/>
        </w:rPr>
        <w:t> </w:t>
      </w:r>
      <w:r>
        <w:rPr>
          <w:color w:val="535D6B"/>
        </w:rPr>
        <w:t>Center</w:t>
      </w:r>
      <w:r>
        <w:rPr>
          <w:color w:val="535D6B"/>
          <w:spacing w:val="-9"/>
        </w:rPr>
        <w:t> </w:t>
      </w:r>
      <w:r>
        <w:rPr>
          <w:color w:val="535D6B"/>
        </w:rPr>
        <w:t>Accounting</w:t>
      </w:r>
      <w:r>
        <w:rPr>
          <w:color w:val="535D6B"/>
          <w:spacing w:val="-9"/>
        </w:rPr>
        <w:t> </w:t>
      </w:r>
      <w:r>
        <w:rPr>
          <w:color w:val="535D6B"/>
        </w:rPr>
        <w:t>SAP</w:t>
      </w:r>
      <w:r>
        <w:rPr>
          <w:color w:val="535D6B"/>
          <w:spacing w:val="-13"/>
        </w:rPr>
        <w:t> </w:t>
      </w:r>
      <w:r>
        <w:rPr>
          <w:color w:val="535D6B"/>
        </w:rPr>
        <w:t>Tax</w:t>
      </w:r>
      <w:r>
        <w:rPr>
          <w:color w:val="535D6B"/>
          <w:spacing w:val="-9"/>
        </w:rPr>
        <w:t> </w:t>
      </w:r>
      <w:r>
        <w:rPr>
          <w:color w:val="535D6B"/>
        </w:rPr>
        <w:t>Accounting SAP Solution manager SAP Fiori SAP Bank accounting.</w:t>
      </w:r>
    </w:p>
    <w:p>
      <w:pPr>
        <w:pStyle w:val="BodyText"/>
        <w:spacing w:before="2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2409824</wp:posOffset>
                </wp:positionH>
                <wp:positionV relativeFrom="paragraph">
                  <wp:posOffset>131115</wp:posOffset>
                </wp:positionV>
                <wp:extent cx="4794885" cy="9525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79488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94885" h="9525">
                              <a:moveTo>
                                <a:pt x="4794497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4794497" y="0"/>
                              </a:lnTo>
                              <a:lnTo>
                                <a:pt x="4794497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3F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9.749985pt;margin-top:10.324078pt;width:377.519503pt;height:.75pt;mso-position-horizontal-relative:page;mso-position-vertical-relative:paragraph;z-index:-15723520;mso-wrap-distance-left:0;mso-wrap-distance-right:0" id="docshape11" filled="true" fillcolor="#2f3f9e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after="0"/>
        <w:rPr>
          <w:sz w:val="15"/>
        </w:rPr>
        <w:sectPr>
          <w:pgSz w:w="11900" w:h="16840"/>
          <w:pgMar w:top="460" w:bottom="280" w:left="566" w:right="425"/>
          <w:cols w:num="2" w:equalWidth="0">
            <w:col w:w="3009" w:space="81"/>
            <w:col w:w="7819"/>
          </w:cols>
        </w:sectPr>
      </w:pPr>
    </w:p>
    <w:p>
      <w:pPr>
        <w:pStyle w:val="BodyText"/>
        <w:spacing w:line="228" w:lineRule="auto" w:before="171"/>
        <w:ind w:left="2853" w:right="5640"/>
      </w:pPr>
      <w:r>
        <w:rPr>
          <w:color w:val="535D6B"/>
        </w:rPr>
        <w:t>Nationality: Indian </w:t>
      </w:r>
      <w:r>
        <w:rPr>
          <w:color w:val="535D6B"/>
          <w:spacing w:val="-2"/>
        </w:rPr>
        <w:t>Marrital</w:t>
      </w:r>
      <w:r>
        <w:rPr>
          <w:color w:val="535D6B"/>
          <w:spacing w:val="-12"/>
        </w:rPr>
        <w:t> </w:t>
      </w:r>
      <w:r>
        <w:rPr>
          <w:color w:val="535D6B"/>
          <w:spacing w:val="-2"/>
        </w:rPr>
        <w:t>status:</w:t>
      </w:r>
      <w:r>
        <w:rPr>
          <w:color w:val="535D6B"/>
          <w:spacing w:val="-11"/>
        </w:rPr>
        <w:t> </w:t>
      </w:r>
      <w:r>
        <w:rPr>
          <w:color w:val="535D6B"/>
          <w:spacing w:val="-2"/>
        </w:rPr>
        <w:t>Married.</w:t>
      </w:r>
    </w:p>
    <w:p>
      <w:pPr>
        <w:pStyle w:val="BodyText"/>
        <w:spacing w:line="237" w:lineRule="exact"/>
        <w:ind w:left="2853"/>
      </w:pPr>
      <w:r>
        <w:rPr>
          <w:color w:val="535D6B"/>
        </w:rPr>
        <w:t>Date</w:t>
      </w:r>
      <w:r>
        <w:rPr>
          <w:color w:val="535D6B"/>
          <w:spacing w:val="-6"/>
        </w:rPr>
        <w:t> </w:t>
      </w:r>
      <w:r>
        <w:rPr>
          <w:color w:val="535D6B"/>
        </w:rPr>
        <w:t>of</w:t>
      </w:r>
      <w:r>
        <w:rPr>
          <w:color w:val="535D6B"/>
          <w:spacing w:val="-5"/>
        </w:rPr>
        <w:t> </w:t>
      </w:r>
      <w:r>
        <w:rPr>
          <w:color w:val="535D6B"/>
        </w:rPr>
        <w:t>birth</w:t>
      </w:r>
      <w:r>
        <w:rPr>
          <w:color w:val="535D6B"/>
          <w:spacing w:val="-6"/>
        </w:rPr>
        <w:t> </w:t>
      </w:r>
      <w:r>
        <w:rPr>
          <w:color w:val="535D6B"/>
        </w:rPr>
        <w:t>:</w:t>
      </w:r>
      <w:r>
        <w:rPr>
          <w:color w:val="535D6B"/>
          <w:spacing w:val="-5"/>
        </w:rPr>
        <w:t> </w:t>
      </w:r>
      <w:r>
        <w:rPr>
          <w:color w:val="535D6B"/>
          <w:spacing w:val="-2"/>
        </w:rPr>
        <w:t>10/05/1985</w:t>
      </w:r>
    </w:p>
    <w:p>
      <w:pPr>
        <w:pStyle w:val="BodyText"/>
        <w:spacing w:line="228" w:lineRule="auto" w:before="4"/>
        <w:ind w:left="2853" w:right="3986"/>
      </w:pPr>
      <w:r>
        <w:rPr>
          <w:color w:val="535D6B"/>
        </w:rPr>
        <w:t>Languages</w:t>
      </w:r>
      <w:r>
        <w:rPr>
          <w:color w:val="535D6B"/>
          <w:spacing w:val="-14"/>
        </w:rPr>
        <w:t> </w:t>
      </w:r>
      <w:r>
        <w:rPr>
          <w:color w:val="535D6B"/>
        </w:rPr>
        <w:t>known</w:t>
      </w:r>
      <w:r>
        <w:rPr>
          <w:color w:val="535D6B"/>
          <w:spacing w:val="-13"/>
        </w:rPr>
        <w:t> </w:t>
      </w:r>
      <w:r>
        <w:rPr>
          <w:color w:val="535D6B"/>
        </w:rPr>
        <w:t>:</w:t>
      </w:r>
      <w:r>
        <w:rPr>
          <w:color w:val="535D6B"/>
          <w:spacing w:val="-13"/>
        </w:rPr>
        <w:t> </w:t>
      </w:r>
      <w:r>
        <w:rPr>
          <w:color w:val="535D6B"/>
        </w:rPr>
        <w:t>English,</w:t>
      </w:r>
      <w:r>
        <w:rPr>
          <w:color w:val="535D6B"/>
          <w:spacing w:val="-13"/>
        </w:rPr>
        <w:t> </w:t>
      </w:r>
      <w:r>
        <w:rPr>
          <w:color w:val="535D6B"/>
        </w:rPr>
        <w:t>Hindi,</w:t>
      </w:r>
      <w:r>
        <w:rPr>
          <w:color w:val="535D6B"/>
          <w:spacing w:val="-13"/>
        </w:rPr>
        <w:t> </w:t>
      </w:r>
      <w:r>
        <w:rPr>
          <w:color w:val="535D6B"/>
        </w:rPr>
        <w:t>kannada. Hobbies: Reading, Music , playing cricket.</w:t>
      </w:r>
    </w:p>
    <w:p>
      <w:pPr>
        <w:pStyle w:val="BodyText"/>
        <w:rPr>
          <w:sz w:val="20"/>
        </w:rPr>
      </w:pPr>
    </w:p>
    <w:p>
      <w:pPr>
        <w:pStyle w:val="BodyText"/>
        <w:spacing w:before="155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00" w:h="16840"/>
          <w:pgMar w:top="620" w:bottom="280" w:left="566" w:right="425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1571624</wp:posOffset>
                </wp:positionH>
                <wp:positionV relativeFrom="paragraph">
                  <wp:posOffset>137117</wp:posOffset>
                </wp:positionV>
                <wp:extent cx="5633085" cy="9525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563308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3085" h="9525">
                              <a:moveTo>
                                <a:pt x="5632697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632697" y="0"/>
                              </a:lnTo>
                              <a:lnTo>
                                <a:pt x="5632697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3F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3.749985pt;margin-top:10.796624pt;width:443.519494pt;height:.75pt;mso-position-horizontal-relative:page;mso-position-vertical-relative:paragraph;z-index:15736832" id="docshape12" filled="true" fillcolor="#2f3f9e" stroked="false">
                <v:fill type="solid"/>
                <w10:wrap type="none"/>
              </v:rect>
            </w:pict>
          </mc:Fallback>
        </mc:AlternateContent>
      </w:r>
      <w:r>
        <w:rPr>
          <w:color w:val="2F3F9E"/>
          <w:spacing w:val="-2"/>
          <w:w w:val="75"/>
        </w:rPr>
        <w:t>CERTIFICATION</w:t>
      </w:r>
    </w:p>
    <w:p>
      <w:pPr>
        <w:spacing w:line="240" w:lineRule="auto" w:before="0"/>
        <w:rPr>
          <w:rFonts w:ascii="Arial MT"/>
          <w:sz w:val="21"/>
        </w:rPr>
      </w:pPr>
      <w:r>
        <w:rPr/>
        <w:br w:type="column"/>
      </w:r>
      <w:r>
        <w:rPr>
          <w:rFonts w:ascii="Arial MT"/>
          <w:sz w:val="21"/>
        </w:rPr>
      </w:r>
    </w:p>
    <w:p>
      <w:pPr>
        <w:pStyle w:val="BodyText"/>
        <w:spacing w:before="68"/>
        <w:rPr>
          <w:rFonts w:ascii="Arial MT"/>
        </w:rPr>
      </w:pPr>
    </w:p>
    <w:p>
      <w:pPr>
        <w:pStyle w:val="BodyText"/>
        <w:spacing w:line="228" w:lineRule="auto"/>
        <w:ind w:left="3" w:right="260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2181224</wp:posOffset>
                </wp:positionH>
                <wp:positionV relativeFrom="paragraph">
                  <wp:posOffset>63483</wp:posOffset>
                </wp:positionV>
                <wp:extent cx="38100" cy="3810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D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749969pt;margin-top:4.99874pt;width:3pt;height:3pt;mso-position-horizontal-relative:page;mso-position-vertical-relative:paragraph;z-index:15734784" id="docshape13" coordorigin="3435,100" coordsize="60,60" path="m3469,160l3461,160,3457,159,3435,134,3435,126,3461,100,3469,100,3495,130,3495,134,3469,160xe" filled="true" fillcolor="#535d6b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2181224</wp:posOffset>
                </wp:positionH>
                <wp:positionV relativeFrom="paragraph">
                  <wp:posOffset>215883</wp:posOffset>
                </wp:positionV>
                <wp:extent cx="38100" cy="3810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D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749969pt;margin-top:16.998739pt;width:3pt;height:3pt;mso-position-horizontal-relative:page;mso-position-vertical-relative:paragraph;z-index:15735296" id="docshape14" coordorigin="3435,340" coordsize="60,60" path="m3469,400l3461,400,3457,399,3435,374,3435,366,3461,340,3469,340,3495,370,3495,374,3469,400xe" filled="true" fillcolor="#535d6b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2181224</wp:posOffset>
                </wp:positionH>
                <wp:positionV relativeFrom="paragraph">
                  <wp:posOffset>368283</wp:posOffset>
                </wp:positionV>
                <wp:extent cx="38100" cy="3810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D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749969pt;margin-top:28.998737pt;width:3pt;height:3pt;mso-position-horizontal-relative:page;mso-position-vertical-relative:paragraph;z-index:15735808" id="docshape15" coordorigin="3435,580" coordsize="60,60" path="m3469,640l3461,640,3457,639,3435,614,3435,606,3461,580,3469,580,3495,610,3495,614,3469,640xe" filled="true" fillcolor="#535d6b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535D6B"/>
        </w:rPr>
        <w:t>Certified</w:t>
      </w:r>
      <w:r>
        <w:rPr>
          <w:color w:val="535D6B"/>
          <w:spacing w:val="-5"/>
        </w:rPr>
        <w:t> </w:t>
      </w:r>
      <w:r>
        <w:rPr>
          <w:color w:val="535D6B"/>
        </w:rPr>
        <w:t>consultant</w:t>
      </w:r>
      <w:r>
        <w:rPr>
          <w:color w:val="535D6B"/>
          <w:spacing w:val="-5"/>
        </w:rPr>
        <w:t> </w:t>
      </w:r>
      <w:r>
        <w:rPr>
          <w:color w:val="535D6B"/>
        </w:rPr>
        <w:t>in</w:t>
      </w:r>
      <w:r>
        <w:rPr>
          <w:color w:val="535D6B"/>
          <w:spacing w:val="-5"/>
        </w:rPr>
        <w:t> </w:t>
      </w:r>
      <w:r>
        <w:rPr>
          <w:color w:val="535D6B"/>
        </w:rPr>
        <w:t>SAP</w:t>
      </w:r>
      <w:r>
        <w:rPr>
          <w:color w:val="535D6B"/>
          <w:spacing w:val="-5"/>
        </w:rPr>
        <w:t> </w:t>
      </w:r>
      <w:r>
        <w:rPr>
          <w:color w:val="535D6B"/>
        </w:rPr>
        <w:t>FICO</w:t>
      </w:r>
      <w:r>
        <w:rPr>
          <w:color w:val="535D6B"/>
          <w:spacing w:val="-5"/>
        </w:rPr>
        <w:t> </w:t>
      </w:r>
      <w:r>
        <w:rPr>
          <w:color w:val="535D6B"/>
        </w:rPr>
        <w:t>S4HANA</w:t>
      </w:r>
      <w:r>
        <w:rPr>
          <w:color w:val="535D6B"/>
          <w:spacing w:val="40"/>
        </w:rPr>
        <w:t> </w:t>
      </w:r>
      <w:r>
        <w:rPr>
          <w:color w:val="535D6B"/>
        </w:rPr>
        <w:t>version</w:t>
      </w:r>
      <w:r>
        <w:rPr>
          <w:color w:val="535D6B"/>
          <w:spacing w:val="-5"/>
        </w:rPr>
        <w:t> </w:t>
      </w:r>
      <w:r>
        <w:rPr>
          <w:color w:val="535D6B"/>
        </w:rPr>
        <w:t>1909 Certified</w:t>
      </w:r>
      <w:r>
        <w:rPr>
          <w:color w:val="535D6B"/>
          <w:spacing w:val="-10"/>
        </w:rPr>
        <w:t> </w:t>
      </w:r>
      <w:r>
        <w:rPr>
          <w:color w:val="535D6B"/>
        </w:rPr>
        <w:t>consultant</w:t>
      </w:r>
      <w:r>
        <w:rPr>
          <w:color w:val="535D6B"/>
          <w:spacing w:val="-10"/>
        </w:rPr>
        <w:t> </w:t>
      </w:r>
      <w:r>
        <w:rPr>
          <w:color w:val="535D6B"/>
        </w:rPr>
        <w:t>in</w:t>
      </w:r>
      <w:r>
        <w:rPr>
          <w:color w:val="535D6B"/>
          <w:spacing w:val="-10"/>
        </w:rPr>
        <w:t> </w:t>
      </w:r>
      <w:r>
        <w:rPr>
          <w:color w:val="535D6B"/>
        </w:rPr>
        <w:t>SAP</w:t>
      </w:r>
      <w:r>
        <w:rPr>
          <w:color w:val="535D6B"/>
          <w:spacing w:val="-10"/>
        </w:rPr>
        <w:t> </w:t>
      </w:r>
      <w:r>
        <w:rPr>
          <w:color w:val="535D6B"/>
        </w:rPr>
        <w:t>FICO</w:t>
      </w:r>
      <w:r>
        <w:rPr>
          <w:color w:val="535D6B"/>
          <w:spacing w:val="-10"/>
        </w:rPr>
        <w:t> </w:t>
      </w:r>
      <w:r>
        <w:rPr>
          <w:color w:val="535D6B"/>
        </w:rPr>
        <w:t>module</w:t>
      </w:r>
      <w:r>
        <w:rPr>
          <w:color w:val="535D6B"/>
          <w:spacing w:val="-10"/>
        </w:rPr>
        <w:t> </w:t>
      </w:r>
      <w:r>
        <w:rPr>
          <w:color w:val="535D6B"/>
        </w:rPr>
        <w:t>version</w:t>
      </w:r>
      <w:r>
        <w:rPr>
          <w:color w:val="535D6B"/>
          <w:spacing w:val="-10"/>
        </w:rPr>
        <w:t> </w:t>
      </w:r>
      <w:r>
        <w:rPr>
          <w:color w:val="535D6B"/>
        </w:rPr>
        <w:t>ecc</w:t>
      </w:r>
      <w:r>
        <w:rPr>
          <w:color w:val="535D6B"/>
          <w:spacing w:val="-10"/>
        </w:rPr>
        <w:t> </w:t>
      </w:r>
      <w:r>
        <w:rPr>
          <w:color w:val="535D6B"/>
        </w:rPr>
        <w:t>6.0 Certified in introduction of Financial accounting</w:t>
      </w:r>
    </w:p>
    <w:p>
      <w:pPr>
        <w:pStyle w:val="BodyText"/>
        <w:spacing w:line="244" w:lineRule="exact"/>
        <w:ind w:left="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2181224</wp:posOffset>
                </wp:positionH>
                <wp:positionV relativeFrom="paragraph">
                  <wp:posOffset>64552</wp:posOffset>
                </wp:positionV>
                <wp:extent cx="38100" cy="3810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D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749969pt;margin-top:5.082892pt;width:3pt;height:3pt;mso-position-horizontal-relative:page;mso-position-vertical-relative:paragraph;z-index:15736320" id="docshape16" coordorigin="3435,102" coordsize="60,60" path="m3469,162l3461,162,3457,161,3435,136,3435,128,3461,102,3469,102,3495,132,3495,136,3469,162xe" filled="true" fillcolor="#535d6b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535D6B"/>
        </w:rPr>
        <w:t>Certified</w:t>
      </w:r>
      <w:r>
        <w:rPr>
          <w:color w:val="535D6B"/>
          <w:spacing w:val="-13"/>
        </w:rPr>
        <w:t> </w:t>
      </w:r>
      <w:r>
        <w:rPr>
          <w:color w:val="535D6B"/>
        </w:rPr>
        <w:t>in</w:t>
      </w:r>
      <w:r>
        <w:rPr>
          <w:color w:val="535D6B"/>
          <w:spacing w:val="-13"/>
        </w:rPr>
        <w:t> </w:t>
      </w:r>
      <w:r>
        <w:rPr>
          <w:color w:val="535D6B"/>
        </w:rPr>
        <w:t>Artificial</w:t>
      </w:r>
      <w:r>
        <w:rPr>
          <w:color w:val="535D6B"/>
          <w:spacing w:val="-13"/>
        </w:rPr>
        <w:t> </w:t>
      </w:r>
      <w:r>
        <w:rPr>
          <w:color w:val="535D6B"/>
        </w:rPr>
        <w:t>intelligence</w:t>
      </w:r>
      <w:r>
        <w:rPr>
          <w:color w:val="535D6B"/>
          <w:spacing w:val="-13"/>
        </w:rPr>
        <w:t> </w:t>
      </w:r>
      <w:r>
        <w:rPr>
          <w:color w:val="535D6B"/>
          <w:spacing w:val="-2"/>
        </w:rPr>
        <w:t>tools</w:t>
      </w:r>
    </w:p>
    <w:p>
      <w:pPr>
        <w:pStyle w:val="BodyText"/>
        <w:spacing w:before="2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5829299</wp:posOffset>
            </wp:positionH>
            <wp:positionV relativeFrom="paragraph">
              <wp:posOffset>185999</wp:posOffset>
            </wp:positionV>
            <wp:extent cx="1130569" cy="753713"/>
            <wp:effectExtent l="0" t="0" r="0" b="0"/>
            <wp:wrapTopAndBottom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0569" cy="753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03"/>
        <w:ind w:left="5172"/>
      </w:pPr>
      <w:r>
        <w:rPr>
          <w:color w:val="535D6B"/>
        </w:rPr>
        <w:t>MANJU</w:t>
      </w:r>
      <w:r>
        <w:rPr>
          <w:color w:val="535D6B"/>
          <w:spacing w:val="-5"/>
        </w:rPr>
        <w:t> </w:t>
      </w:r>
      <w:r>
        <w:rPr>
          <w:color w:val="535D6B"/>
        </w:rPr>
        <w:t>PRASAD</w:t>
      </w:r>
      <w:r>
        <w:rPr>
          <w:color w:val="535D6B"/>
          <w:spacing w:val="-4"/>
        </w:rPr>
        <w:t> </w:t>
      </w:r>
      <w:r>
        <w:rPr>
          <w:color w:val="535D6B"/>
        </w:rPr>
        <w:t>RAI</w:t>
      </w:r>
      <w:r>
        <w:rPr>
          <w:color w:val="535D6B"/>
          <w:spacing w:val="-5"/>
        </w:rPr>
        <w:t> </w:t>
      </w:r>
      <w:r>
        <w:rPr>
          <w:color w:val="535D6B"/>
          <w:spacing w:val="-10"/>
        </w:rPr>
        <w:t>N</w:t>
      </w:r>
    </w:p>
    <w:sectPr>
      <w:type w:val="continuous"/>
      <w:pgSz w:w="11900" w:h="16840"/>
      <w:pgMar w:top="620" w:bottom="280" w:left="566" w:right="425"/>
      <w:cols w:num="2" w:equalWidth="0">
        <w:col w:w="1684" w:space="1406"/>
        <w:col w:w="781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Roboto">
    <w:altName w:val="Roboto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8"/>
      <w:ind w:left="3"/>
      <w:outlineLvl w:val="1"/>
    </w:pPr>
    <w:rPr>
      <w:rFonts w:ascii="Arial MT" w:hAnsi="Arial MT" w:eastAsia="Arial MT" w:cs="Arial MT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71" w:lineRule="exact"/>
      <w:ind w:left="3"/>
      <w:outlineLvl w:val="2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17" w:lineRule="exact"/>
      <w:ind w:left="53"/>
    </w:pPr>
    <w:rPr>
      <w:rFonts w:ascii="Arial MT" w:hAnsi="Arial MT" w:eastAsia="Arial MT" w:cs="Arial MT"/>
      <w:sz w:val="38"/>
      <w:szCs w:val="3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manjuprasadfico@gmail.com" TargetMode="Externa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5</dc:title>
  <dcterms:created xsi:type="dcterms:W3CDTF">2025-02-08T05:28:01Z</dcterms:created>
  <dcterms:modified xsi:type="dcterms:W3CDTF">2025-02-08T05:28:01Z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2024-11-26T00:00:00Z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2025-02-08T00:00:00Z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955e835770e9c7673bcb09d8fa7ad65f134f4b0419514c4847440321091b5b58120b150713475b5b0b435601514841481f0f2b5613581957545f4d5d4a0e560c0a4257587a4553524f0d5048171b0d114b1e0a3e5c0411464b6857034b4a5c09594d170a18061053444f4a081e01030304124159580a504c1a09034e6</vt:lpwstr>
  </property>
</Properties>
</file>