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6D6BD9" w14:paraId="79186592" w14:textId="37B3487B">
      <w:pPr>
        <w:tabs>
          <w:tab w:val="left" w:pos="300"/>
          <w:tab w:val="center" w:pos="4995"/>
        </w:tabs>
        <w:spacing w:line="276" w:lineRule="auto"/>
        <w:rPr>
          <w:rFonts w:ascii="Calibri" w:hAnsi="Calibri" w:cs="Calibri"/>
          <w:lang w:val="en-GB"/>
        </w:rPr>
      </w:pPr>
      <w:r>
        <w:rPr>
          <w:rFonts w:ascii="Calibri" w:hAnsi="Calibri" w:cs="Calibri"/>
          <w:lang w:val="en-GB"/>
        </w:rPr>
        <w:t>Udayakumar Bandi</w:t>
      </w:r>
      <w:r w:rsidR="006D4DFA">
        <w:rPr>
          <w:rFonts w:ascii="Calibri" w:hAnsi="Calibri" w:cs="Calibri"/>
          <w:lang w:val="en-GB"/>
        </w:rPr>
        <w:t xml:space="preserve">                                                               </w:t>
      </w:r>
      <w:r w:rsidR="006D4DFA">
        <w:rPr>
          <w:rFonts w:ascii="Calibri" w:hAnsi="Calibri" w:cs="Calibri"/>
        </w:rPr>
        <w:t>Mobile: +91-</w:t>
      </w:r>
      <w:r>
        <w:rPr>
          <w:rFonts w:ascii="Calibri" w:hAnsi="Calibri" w:cs="Calibri"/>
          <w:lang w:val="en-GB"/>
        </w:rPr>
        <w:t>9110507153</w:t>
      </w:r>
    </w:p>
    <w:p w:rsidR="006D6BD9" w14:paraId="37FD92B1" w14:textId="28DF1F1B">
      <w:pPr>
        <w:spacing w:line="240" w:lineRule="atLeast"/>
        <w:rPr>
          <w:rFonts w:ascii="Calibri" w:hAnsi="Calibri" w:cs="Calibri"/>
          <w:lang w:val="en-GB"/>
        </w:rPr>
      </w:pPr>
      <w:r>
        <w:rPr>
          <w:rFonts w:ascii="Calibri" w:hAnsi="Calibri" w:cs="Calibri"/>
          <w:lang w:val="en-GB"/>
        </w:rPr>
        <w:t>FICO Consultant</w:t>
      </w:r>
      <w:r>
        <w:rPr>
          <w:rFonts w:ascii="Calibri" w:hAnsi="Calibri" w:cs="Calibri"/>
          <w:lang w:val="en-GB"/>
        </w:rPr>
        <w:tab/>
      </w:r>
      <w:r>
        <w:rPr>
          <w:rFonts w:ascii="Calibri" w:hAnsi="Calibri" w:cs="Calibri"/>
          <w:lang w:val="en-GB"/>
        </w:rPr>
        <w:tab/>
      </w:r>
      <w:r>
        <w:rPr>
          <w:rFonts w:ascii="Calibri" w:hAnsi="Calibri" w:cs="Calibri"/>
          <w:lang w:val="en-GB"/>
        </w:rPr>
        <w:tab/>
      </w:r>
      <w:r>
        <w:rPr>
          <w:rFonts w:ascii="Calibri" w:hAnsi="Calibri" w:cs="Calibri"/>
          <w:lang w:val="en-GB"/>
        </w:rPr>
        <w:tab/>
      </w:r>
      <w:r w:rsidR="001D6381">
        <w:rPr>
          <w:rFonts w:ascii="Calibri" w:hAnsi="Calibri" w:cs="Calibri"/>
          <w:lang w:val="en-GB"/>
        </w:rPr>
        <w:t>e</w:t>
      </w:r>
      <w:r w:rsidR="001D6381">
        <w:rPr>
          <w:rFonts w:ascii="Calibri" w:hAnsi="Calibri" w:cs="Calibri"/>
        </w:rPr>
        <w:t>-</w:t>
      </w:r>
      <w:r w:rsidR="001D6381">
        <w:rPr>
          <w:rFonts w:ascii="Calibri" w:hAnsi="Calibri" w:cs="Calibri"/>
          <w:lang w:val="en-GB"/>
        </w:rPr>
        <w:t>M</w:t>
      </w:r>
      <w:r w:rsidR="001D6381">
        <w:rPr>
          <w:rFonts w:ascii="Calibri" w:hAnsi="Calibri" w:cs="Calibri"/>
        </w:rPr>
        <w:t>ail:</w:t>
      </w:r>
      <w:r w:rsidR="001D6381">
        <w:rPr>
          <w:rFonts w:ascii="Calibri" w:hAnsi="Calibri" w:cs="Calibri"/>
          <w:lang w:val="en-GB"/>
        </w:rPr>
        <w:t xml:space="preserve"> </w:t>
      </w:r>
      <w:r>
        <w:rPr>
          <w:rFonts w:ascii="Calibri" w:hAnsi="Calibri" w:cs="Calibri"/>
          <w:lang w:val="en-GB"/>
        </w:rPr>
        <w:t xml:space="preserve"> udayakumar.bandi12@gmail.com</w:t>
      </w:r>
    </w:p>
    <w:p w:rsidR="006D6BD9" w14:paraId="15F1657F" w14:textId="77777777">
      <w:pPr>
        <w:spacing w:line="240" w:lineRule="atLeast"/>
        <w:rPr>
          <w:rFonts w:ascii="Calibri" w:hAnsi="Calibri" w:cs="Calibri"/>
          <w:lang w:val="en-GB"/>
        </w:rPr>
      </w:pPr>
      <w:r>
        <w:rPr>
          <w:rFonts w:ascii="Calibri" w:hAnsi="Calibri" w:cs="Calibri"/>
          <w:lang w:val="en-GB"/>
        </w:rPr>
        <w:t>__________________________________________________________________________</w:t>
      </w:r>
    </w:p>
    <w:p w:rsidR="006D6BD9" w14:paraId="68CF80C4" w14:textId="77777777">
      <w:pPr>
        <w:rPr>
          <w:rFonts w:ascii="Calibri" w:eastAsia="SimSun" w:hAnsi="Calibri" w:cs="Calibri"/>
          <w:b/>
          <w:bCs/>
          <w:color w:val="000000"/>
          <w:u w:val="single"/>
          <w:lang w:eastAsia="zh-CN" w:bidi="ar"/>
        </w:rPr>
      </w:pPr>
    </w:p>
    <w:p w:rsidR="006D6BD9" w14:paraId="7B8BD1EA" w14:textId="77777777">
      <w:pPr>
        <w:rPr>
          <w:rFonts w:ascii="Calibri" w:eastAsia="SimSun" w:hAnsi="Calibri" w:cs="Calibri"/>
          <w:b/>
          <w:bCs/>
          <w:color w:val="000000"/>
          <w:u w:val="single"/>
          <w:lang w:eastAsia="zh-CN" w:bidi="ar"/>
        </w:rPr>
      </w:pPr>
      <w:r>
        <w:rPr>
          <w:rFonts w:ascii="Calibri" w:eastAsia="SimSun" w:hAnsi="Calibri" w:cs="Calibri"/>
          <w:b/>
          <w:bCs/>
          <w:color w:val="000000"/>
          <w:u w:val="single"/>
          <w:lang w:eastAsia="zh-CN" w:bidi="ar"/>
        </w:rPr>
        <w:t>PROFESSIONAL SUMMARY</w:t>
      </w:r>
    </w:p>
    <w:p w:rsidR="006D6BD9" w14:paraId="3E0101BB" w14:textId="77777777">
      <w:pPr>
        <w:rPr>
          <w:rFonts w:ascii="Calibri" w:eastAsia="SimSun" w:hAnsi="Calibri" w:cs="Calibri"/>
          <w:b/>
          <w:bCs/>
          <w:color w:val="000000"/>
          <w:lang w:eastAsia="zh-CN" w:bidi="ar"/>
        </w:rPr>
      </w:pPr>
    </w:p>
    <w:p w:rsidR="006D6BD9" w14:paraId="47AC495C" w14:textId="46A0C92E">
      <w:pPr>
        <w:jc w:val="both"/>
        <w:rPr>
          <w:rFonts w:ascii="Calibri" w:eastAsia="SimSun" w:hAnsi="Calibri" w:cs="Calibri"/>
          <w:color w:val="000000"/>
          <w:lang w:val="en-GB" w:eastAsia="zh-CN" w:bidi="ar"/>
        </w:rPr>
      </w:pPr>
      <w:r>
        <w:rPr>
          <w:rFonts w:ascii="Calibri" w:eastAsia="SimSun" w:hAnsi="Calibri" w:cs="Calibri"/>
          <w:color w:val="000000"/>
          <w:lang w:eastAsia="zh-CN" w:bidi="ar"/>
        </w:rPr>
        <w:t xml:space="preserve">Having </w:t>
      </w:r>
      <w:r>
        <w:rPr>
          <w:rFonts w:ascii="Calibri" w:eastAsia="SimSun" w:hAnsi="Calibri" w:cs="Calibri"/>
          <w:color w:val="000000"/>
          <w:lang w:val="en-GB" w:eastAsia="zh-CN" w:bidi="ar"/>
        </w:rPr>
        <w:t xml:space="preserve">around </w:t>
      </w:r>
      <w:r w:rsidR="007E1BF6">
        <w:rPr>
          <w:rFonts w:ascii="Calibri" w:eastAsia="SimSun" w:hAnsi="Calibri" w:cs="Calibri"/>
          <w:color w:val="000000"/>
          <w:lang w:val="en-GB" w:eastAsia="zh-CN" w:bidi="ar"/>
        </w:rPr>
        <w:t>6+</w:t>
      </w:r>
      <w:r>
        <w:rPr>
          <w:rFonts w:ascii="Calibri" w:eastAsia="SimSun" w:hAnsi="Calibri" w:cs="Calibri"/>
          <w:color w:val="000000"/>
          <w:lang w:eastAsia="zh-CN" w:bidi="ar"/>
        </w:rPr>
        <w:t xml:space="preserve"> </w:t>
      </w:r>
      <w:r>
        <w:rPr>
          <w:rFonts w:ascii="Calibri" w:eastAsia="SimSun" w:hAnsi="Calibri" w:cs="Calibri"/>
          <w:color w:val="000000"/>
          <w:lang w:val="en-GB" w:eastAsia="zh-CN" w:bidi="ar"/>
        </w:rPr>
        <w:t>y</w:t>
      </w:r>
      <w:r>
        <w:rPr>
          <w:rFonts w:ascii="Calibri" w:eastAsia="SimSun" w:hAnsi="Calibri" w:cs="Calibri"/>
          <w:color w:val="000000"/>
          <w:lang w:eastAsia="zh-CN" w:bidi="ar"/>
        </w:rPr>
        <w:t>ears of</w:t>
      </w:r>
      <w:r>
        <w:rPr>
          <w:rFonts w:ascii="Calibri" w:eastAsia="SimSun" w:hAnsi="Calibri" w:cs="Calibri"/>
          <w:color w:val="000000"/>
          <w:lang w:val="en-GB" w:eastAsia="zh-CN" w:bidi="ar"/>
        </w:rPr>
        <w:t xml:space="preserve"> experience in the area of SAP FICO.  Good hands on experience in the role of Production support and Implementation project</w:t>
      </w:r>
    </w:p>
    <w:p w:rsidR="006D6BD9" w14:paraId="378733E0" w14:textId="77777777">
      <w:pPr>
        <w:jc w:val="both"/>
        <w:rPr>
          <w:rFonts w:ascii="Calibri" w:eastAsia="SimSun" w:hAnsi="Calibri" w:cs="Calibri"/>
          <w:color w:val="000000"/>
          <w:lang w:val="en-GB" w:eastAsia="zh-CN" w:bidi="ar"/>
        </w:rPr>
      </w:pPr>
    </w:p>
    <w:p w:rsidR="006D6BD9" w14:paraId="58DDEFF7" w14:textId="77777777">
      <w:pPr>
        <w:jc w:val="both"/>
        <w:rPr>
          <w:rFonts w:ascii="Calibri" w:eastAsia="SimSun" w:hAnsi="Calibri" w:cs="Calibri"/>
          <w:color w:val="000000"/>
          <w:lang w:val="en-GB" w:eastAsia="zh-CN" w:bidi="ar"/>
        </w:rPr>
      </w:pPr>
      <w:r>
        <w:rPr>
          <w:rFonts w:ascii="Calibri" w:eastAsia="SimSun" w:hAnsi="Calibri" w:cs="Calibri"/>
          <w:b/>
          <w:bCs/>
          <w:color w:val="000000"/>
          <w:u w:val="single"/>
          <w:lang w:val="en-GB" w:eastAsia="zh-CN" w:bidi="ar"/>
        </w:rPr>
        <w:t>SAP Skills:</w:t>
      </w:r>
      <w:r>
        <w:rPr>
          <w:rFonts w:ascii="Calibri" w:eastAsia="SimSun" w:hAnsi="Calibri" w:cs="Calibri"/>
          <w:color w:val="000000"/>
          <w:lang w:val="en-GB" w:eastAsia="zh-CN" w:bidi="ar"/>
        </w:rPr>
        <w:t xml:space="preserve"> </w:t>
      </w:r>
    </w:p>
    <w:p w:rsidR="006D6BD9" w14:paraId="554BBD88" w14:textId="77777777">
      <w:pPr>
        <w:jc w:val="both"/>
        <w:rPr>
          <w:rFonts w:ascii="Calibri" w:eastAsia="SimSun" w:hAnsi="Calibri" w:cs="Calibri"/>
          <w:color w:val="000000"/>
          <w:lang w:val="en-GB" w:eastAsia="zh-CN" w:bidi="ar"/>
        </w:rPr>
      </w:pPr>
      <w:r>
        <w:rPr>
          <w:rFonts w:ascii="Calibri" w:eastAsia="SimSun" w:hAnsi="Calibri" w:cs="Calibri"/>
          <w:color w:val="000000"/>
          <w:lang w:val="en-GB" w:eastAsia="zh-CN" w:bidi="ar"/>
        </w:rPr>
        <w:t xml:space="preserve"> </w:t>
      </w:r>
    </w:p>
    <w:p w:rsidR="006D6BD9" w14:paraId="55B2EC56" w14:textId="77777777">
      <w:pPr>
        <w:numPr>
          <w:ilvl w:val="0"/>
          <w:numId w:val="1"/>
        </w:numPr>
        <w:jc w:val="both"/>
        <w:rPr>
          <w:rFonts w:ascii="Calibri" w:eastAsia="SimSun" w:hAnsi="Calibri" w:cs="Calibri"/>
          <w:color w:val="000000"/>
          <w:lang w:val="en-GB" w:eastAsia="zh-CN" w:bidi="ar"/>
        </w:rPr>
      </w:pPr>
      <w:r>
        <w:rPr>
          <w:rFonts w:ascii="Calibri" w:eastAsia="SimSun" w:hAnsi="Calibri" w:cs="Calibri"/>
          <w:color w:val="000000"/>
          <w:lang w:eastAsia="zh-CN" w:bidi="ar"/>
        </w:rPr>
        <w:t>Good hands-on experience on FICO - GL, AP</w:t>
      </w:r>
      <w:r>
        <w:rPr>
          <w:rFonts w:ascii="Calibri" w:eastAsia="SimSun" w:hAnsi="Calibri" w:cs="Calibri"/>
          <w:color w:val="000000"/>
          <w:lang w:val="en-GB" w:eastAsia="zh-CN" w:bidi="ar"/>
        </w:rPr>
        <w:t xml:space="preserve">, </w:t>
      </w:r>
      <w:r>
        <w:rPr>
          <w:rFonts w:ascii="Calibri" w:eastAsia="SimSun" w:hAnsi="Calibri" w:cs="Calibri"/>
          <w:color w:val="000000"/>
          <w:lang w:eastAsia="zh-CN" w:bidi="ar"/>
        </w:rPr>
        <w:t>AR,</w:t>
      </w:r>
      <w:r>
        <w:rPr>
          <w:rFonts w:ascii="Calibri" w:eastAsia="SimSun" w:hAnsi="Calibri" w:cs="Calibri"/>
          <w:color w:val="000000"/>
          <w:lang w:val="en-GB" w:eastAsia="zh-CN" w:bidi="ar"/>
        </w:rPr>
        <w:t xml:space="preserve"> </w:t>
      </w:r>
      <w:r>
        <w:rPr>
          <w:rFonts w:ascii="Calibri" w:eastAsia="SimSun" w:hAnsi="Calibri" w:cs="Calibri"/>
          <w:color w:val="000000"/>
          <w:lang w:eastAsia="zh-CN" w:bidi="ar"/>
        </w:rPr>
        <w:t>Asset Accounting,</w:t>
      </w:r>
      <w:r>
        <w:rPr>
          <w:rFonts w:ascii="Calibri" w:eastAsia="SimSun" w:hAnsi="Calibri" w:cs="Calibri"/>
          <w:color w:val="000000"/>
          <w:lang w:val="en-GB" w:eastAsia="zh-CN" w:bidi="ar"/>
        </w:rPr>
        <w:t xml:space="preserve"> Cost Center, Internal order, Profit center accounting</w:t>
      </w:r>
    </w:p>
    <w:p w:rsidR="006D6BD9" w14:paraId="0E2FCFED" w14:textId="77777777">
      <w:pPr>
        <w:pStyle w:val="ListParagraph"/>
        <w:numPr>
          <w:ilvl w:val="0"/>
          <w:numId w:val="1"/>
        </w:numPr>
        <w:jc w:val="both"/>
        <w:rPr>
          <w:rFonts w:ascii="Calibri" w:eastAsia="SimSun" w:hAnsi="Calibri" w:cs="Calibri"/>
          <w:color w:val="000000"/>
          <w:lang w:eastAsia="zh-CN" w:bidi="ar"/>
        </w:rPr>
      </w:pPr>
      <w:r>
        <w:rPr>
          <w:rFonts w:ascii="Calibri" w:eastAsia="SimSun" w:hAnsi="Calibri" w:cs="Calibri"/>
          <w:color w:val="000000"/>
          <w:lang w:eastAsia="zh-CN" w:bidi="ar"/>
        </w:rPr>
        <w:t>Good knowledge and hands on experience Automatic payment program</w:t>
      </w:r>
      <w:r>
        <w:rPr>
          <w:rFonts w:ascii="Calibri" w:eastAsia="SimSun" w:hAnsi="Calibri" w:cs="Calibri"/>
          <w:color w:val="000000"/>
          <w:lang w:val="en-GB" w:eastAsia="zh-CN" w:bidi="ar"/>
        </w:rPr>
        <w:t xml:space="preserve"> and Dunning process</w:t>
      </w:r>
    </w:p>
    <w:p w:rsidR="006D6BD9" w14:paraId="5B48634E" w14:textId="77777777">
      <w:pPr>
        <w:pStyle w:val="ListParagraph"/>
        <w:numPr>
          <w:ilvl w:val="0"/>
          <w:numId w:val="1"/>
        </w:numPr>
        <w:jc w:val="both"/>
        <w:rPr>
          <w:rFonts w:ascii="Calibri" w:eastAsia="SimSun" w:hAnsi="Calibri" w:cs="Calibri"/>
          <w:color w:val="000000"/>
          <w:lang w:eastAsia="zh-CN" w:bidi="ar"/>
        </w:rPr>
      </w:pPr>
      <w:r>
        <w:rPr>
          <w:rFonts w:ascii="Calibri" w:eastAsia="SimSun" w:hAnsi="Calibri" w:cs="Calibri"/>
          <w:color w:val="000000"/>
          <w:lang w:eastAsia="zh-CN" w:bidi="ar"/>
        </w:rPr>
        <w:t xml:space="preserve">Good Knowledge and work experience on EBS process. </w:t>
      </w:r>
    </w:p>
    <w:p w:rsidR="006D6BD9" w14:paraId="303ADD72" w14:textId="77777777">
      <w:pPr>
        <w:pStyle w:val="ListParagraph"/>
        <w:numPr>
          <w:ilvl w:val="0"/>
          <w:numId w:val="1"/>
        </w:numPr>
        <w:jc w:val="both"/>
        <w:rPr>
          <w:rFonts w:ascii="Calibri" w:eastAsia="SimSun" w:hAnsi="Calibri" w:cs="Calibri"/>
          <w:color w:val="000000"/>
          <w:lang w:eastAsia="zh-CN" w:bidi="ar"/>
        </w:rPr>
      </w:pPr>
      <w:r>
        <w:rPr>
          <w:rFonts w:ascii="Calibri" w:eastAsia="SimSun" w:hAnsi="Calibri" w:cs="Calibri"/>
          <w:color w:val="000000"/>
          <w:lang w:val="en-GB" w:eastAsia="zh-CN" w:bidi="ar"/>
        </w:rPr>
        <w:t>Worked on MEC and Year end activities</w:t>
      </w:r>
    </w:p>
    <w:p w:rsidR="006D6BD9" w14:paraId="3D659E72" w14:textId="77777777">
      <w:pPr>
        <w:pStyle w:val="ListParagraph"/>
        <w:numPr>
          <w:ilvl w:val="0"/>
          <w:numId w:val="1"/>
        </w:numPr>
        <w:jc w:val="both"/>
        <w:rPr>
          <w:rFonts w:ascii="Calibri" w:eastAsia="SimSun" w:hAnsi="Calibri" w:cs="Calibri"/>
          <w:color w:val="000000"/>
          <w:lang w:eastAsia="zh-CN" w:bidi="ar"/>
        </w:rPr>
      </w:pPr>
      <w:r>
        <w:rPr>
          <w:rFonts w:ascii="Calibri" w:eastAsia="SimSun" w:hAnsi="Calibri" w:cs="Calibri"/>
          <w:color w:val="000000"/>
          <w:lang w:val="en-GB" w:eastAsia="zh-CN" w:bidi="ar"/>
        </w:rPr>
        <w:t>Hands on experience in CR’s and enhancements</w:t>
      </w:r>
    </w:p>
    <w:p w:rsidR="006D6BD9" w14:paraId="6C70DAFB" w14:textId="77777777">
      <w:pPr>
        <w:numPr>
          <w:ilvl w:val="0"/>
          <w:numId w:val="1"/>
        </w:numPr>
        <w:jc w:val="both"/>
        <w:rPr>
          <w:rFonts w:ascii="Calibri" w:eastAsia="SimSun" w:hAnsi="Calibri" w:cs="Calibri"/>
          <w:color w:val="000000"/>
          <w:lang w:eastAsia="zh-CN" w:bidi="ar"/>
        </w:rPr>
      </w:pPr>
      <w:r>
        <w:rPr>
          <w:rFonts w:ascii="Calibri" w:eastAsia="SimSun" w:hAnsi="Calibri" w:cs="Calibri"/>
          <w:color w:val="000000"/>
          <w:lang w:eastAsia="zh-CN" w:bidi="ar"/>
        </w:rPr>
        <w:t>Good Inter-personal skills, strong analytical ability and problem-solving capabilities</w:t>
      </w:r>
    </w:p>
    <w:p w:rsidR="006D6BD9" w14:paraId="408DC13A" w14:textId="77777777">
      <w:pPr>
        <w:numPr>
          <w:ilvl w:val="0"/>
          <w:numId w:val="1"/>
        </w:numPr>
        <w:jc w:val="both"/>
        <w:rPr>
          <w:rFonts w:ascii="Calibri" w:eastAsia="SimSun" w:hAnsi="Calibri" w:cs="Calibri"/>
          <w:color w:val="000000"/>
          <w:lang w:eastAsia="zh-CN" w:bidi="ar"/>
        </w:rPr>
      </w:pPr>
      <w:r>
        <w:rPr>
          <w:rFonts w:ascii="Calibri" w:eastAsia="SimSun" w:hAnsi="Calibri" w:cs="Calibri"/>
          <w:color w:val="000000"/>
          <w:lang w:val="en-GB" w:eastAsia="zh-CN" w:bidi="ar"/>
        </w:rPr>
        <w:t>A</w:t>
      </w:r>
      <w:r>
        <w:rPr>
          <w:rFonts w:ascii="Calibri" w:eastAsia="SimSun" w:hAnsi="Calibri" w:cs="Calibri"/>
          <w:color w:val="000000"/>
          <w:lang w:eastAsia="zh-CN" w:bidi="ar"/>
        </w:rPr>
        <w:t xml:space="preserve">bility to make timely and sound decisions based on logical assumptions, factual </w:t>
      </w:r>
    </w:p>
    <w:p w:rsidR="006D6BD9" w14:paraId="24D98440" w14:textId="77777777">
      <w:pPr>
        <w:ind w:firstLine="480" w:firstLineChars="200"/>
        <w:jc w:val="both"/>
        <w:rPr>
          <w:rFonts w:ascii="Calibri" w:eastAsia="SimSun" w:hAnsi="Calibri" w:cs="Calibri"/>
          <w:color w:val="000000"/>
          <w:lang w:eastAsia="zh-CN" w:bidi="ar"/>
        </w:rPr>
      </w:pPr>
      <w:r>
        <w:rPr>
          <w:rFonts w:ascii="Calibri" w:eastAsia="SimSun" w:hAnsi="Calibri" w:cs="Calibri"/>
          <w:color w:val="000000"/>
          <w:lang w:eastAsia="zh-CN" w:bidi="ar"/>
        </w:rPr>
        <w:t>information or strong intuition.</w:t>
      </w:r>
    </w:p>
    <w:p w:rsidR="006D6BD9" w14:paraId="333968F7" w14:textId="77777777">
      <w:pPr>
        <w:numPr>
          <w:ilvl w:val="0"/>
          <w:numId w:val="1"/>
        </w:numPr>
        <w:jc w:val="both"/>
        <w:rPr>
          <w:rFonts w:ascii="Calibri" w:eastAsia="SimSun" w:hAnsi="Calibri" w:cs="Calibri"/>
          <w:color w:val="000000"/>
          <w:lang w:eastAsia="zh-CN" w:bidi="ar"/>
        </w:rPr>
      </w:pPr>
      <w:r>
        <w:rPr>
          <w:rFonts w:ascii="Calibri" w:eastAsia="SimSun" w:hAnsi="Calibri" w:cs="Calibri"/>
          <w:color w:val="000000"/>
          <w:lang w:eastAsia="zh-CN" w:bidi="ar"/>
        </w:rPr>
        <w:t>Ability to work in high-powered, fast-moving, multi-disciplinary working teams and</w:t>
      </w:r>
      <w:r>
        <w:rPr>
          <w:rFonts w:ascii="Calibri" w:eastAsia="SimSun" w:hAnsi="Calibri" w:cs="Calibri"/>
          <w:color w:val="000000"/>
          <w:lang w:val="en-GB" w:eastAsia="zh-CN" w:bidi="ar"/>
        </w:rPr>
        <w:t xml:space="preserve"> </w:t>
      </w:r>
      <w:r>
        <w:rPr>
          <w:rFonts w:ascii="Calibri" w:eastAsia="SimSun" w:hAnsi="Calibri" w:cs="Calibri"/>
          <w:color w:val="000000"/>
          <w:lang w:eastAsia="zh-CN" w:bidi="ar"/>
        </w:rPr>
        <w:t xml:space="preserve">a committed team player with willingness to travel and ability to quickly adapt to new environments and technologies. </w:t>
      </w:r>
    </w:p>
    <w:p w:rsidR="006D6BD9" w14:paraId="772F0B02" w14:textId="77777777">
      <w:pPr>
        <w:pStyle w:val="Heading1"/>
        <w:rPr>
          <w:rFonts w:ascii="Calibri" w:hAnsi="Calibri" w:cs="Calibri"/>
          <w:bCs/>
          <w:sz w:val="24"/>
          <w:szCs w:val="24"/>
          <w:u w:val="single"/>
        </w:rPr>
      </w:pPr>
      <w:r>
        <w:rPr>
          <w:rFonts w:ascii="Calibri" w:hAnsi="Calibri" w:cs="Calibri"/>
          <w:bCs/>
          <w:sz w:val="24"/>
          <w:szCs w:val="24"/>
          <w:u w:val="single"/>
        </w:rPr>
        <w:t>Academic Profile:</w:t>
      </w:r>
    </w:p>
    <w:p w:rsidR="006D6BD9" w:rsidP="006D4DFA" w14:paraId="6A451343" w14:textId="2896471A">
      <w:pPr>
        <w:pStyle w:val="Heading1"/>
        <w:rPr>
          <w:rFonts w:ascii="Calibri" w:eastAsia="MS Mincho" w:hAnsi="Calibri" w:cs="Calibri"/>
          <w:b w:val="0"/>
          <w:sz w:val="24"/>
          <w:szCs w:val="24"/>
          <w:lang w:val="en-GB"/>
        </w:rPr>
      </w:pPr>
      <w:r>
        <w:rPr>
          <w:rFonts w:ascii="Calibri" w:eastAsia="MS Mincho" w:hAnsi="Calibri" w:cs="Calibri"/>
          <w:b w:val="0"/>
          <w:sz w:val="24"/>
          <w:szCs w:val="24"/>
          <w:lang w:val="en-GB"/>
        </w:rPr>
        <w:t>Completed</w:t>
      </w:r>
      <w:r w:rsidR="006D4DFA">
        <w:rPr>
          <w:rFonts w:ascii="Calibri" w:eastAsia="MS Mincho" w:hAnsi="Calibri" w:cs="Calibri"/>
          <w:b w:val="0"/>
          <w:sz w:val="24"/>
          <w:szCs w:val="24"/>
          <w:lang w:val="en-GB"/>
        </w:rPr>
        <w:t>:</w:t>
      </w:r>
      <w:r>
        <w:rPr>
          <w:rFonts w:ascii="Calibri" w:eastAsia="MS Mincho" w:hAnsi="Calibri" w:cs="Calibri"/>
          <w:b w:val="0"/>
          <w:sz w:val="24"/>
          <w:szCs w:val="24"/>
          <w:lang w:val="en-GB"/>
        </w:rPr>
        <w:t xml:space="preserve"> </w:t>
      </w:r>
      <w:r w:rsidR="00B856CC">
        <w:rPr>
          <w:rFonts w:ascii="Calibri" w:eastAsia="MS Mincho" w:hAnsi="Calibri" w:cs="Calibri"/>
          <w:b w:val="0"/>
          <w:sz w:val="24"/>
          <w:szCs w:val="24"/>
          <w:lang w:val="en-GB"/>
        </w:rPr>
        <w:t>B.com</w:t>
      </w:r>
      <w:r>
        <w:rPr>
          <w:rFonts w:ascii="Calibri" w:eastAsia="MS Mincho" w:hAnsi="Calibri" w:cs="Calibri"/>
          <w:b w:val="0"/>
          <w:sz w:val="24"/>
          <w:szCs w:val="24"/>
          <w:lang w:val="en-GB"/>
        </w:rPr>
        <w:t xml:space="preserve"> </w:t>
      </w:r>
      <w:r w:rsidR="00B856CC">
        <w:rPr>
          <w:rFonts w:ascii="Calibri" w:eastAsia="MS Mincho" w:hAnsi="Calibri" w:cs="Calibri"/>
          <w:b w:val="0"/>
          <w:sz w:val="24"/>
          <w:szCs w:val="24"/>
          <w:lang w:val="en-GB"/>
        </w:rPr>
        <w:t>fr</w:t>
      </w:r>
      <w:r>
        <w:rPr>
          <w:rFonts w:ascii="Calibri" w:eastAsia="MS Mincho" w:hAnsi="Calibri" w:cs="Calibri"/>
          <w:b w:val="0"/>
          <w:sz w:val="24"/>
          <w:szCs w:val="24"/>
          <w:lang w:val="en-GB"/>
        </w:rPr>
        <w:t xml:space="preserve">om </w:t>
      </w:r>
      <w:r w:rsidR="006D4DFA">
        <w:rPr>
          <w:rFonts w:ascii="Calibri" w:eastAsia="MS Mincho" w:hAnsi="Calibri" w:cs="Calibri"/>
          <w:b w:val="0"/>
          <w:sz w:val="24"/>
          <w:szCs w:val="24"/>
          <w:lang w:val="en-GB"/>
        </w:rPr>
        <w:t xml:space="preserve"> </w:t>
      </w:r>
      <w:r w:rsidR="00B856CC">
        <w:rPr>
          <w:rFonts w:ascii="Calibri" w:eastAsia="MS Mincho" w:hAnsi="Calibri" w:cs="Calibri"/>
          <w:b w:val="0"/>
          <w:sz w:val="24"/>
          <w:szCs w:val="24"/>
          <w:lang w:val="en-GB"/>
        </w:rPr>
        <w:t>S K University in 2017</w:t>
      </w:r>
      <w:r w:rsidR="006D4DFA">
        <w:rPr>
          <w:rFonts w:ascii="Calibri" w:eastAsia="MS Mincho" w:hAnsi="Calibri" w:cs="Calibri"/>
          <w:b w:val="0"/>
          <w:sz w:val="24"/>
          <w:szCs w:val="24"/>
          <w:lang w:val="en-GB"/>
        </w:rPr>
        <w:t xml:space="preserve">. </w:t>
      </w:r>
    </w:p>
    <w:p w:rsidR="006D4DFA" w:rsidRPr="006D4DFA" w:rsidP="006D4DFA" w14:paraId="17F083B7" w14:textId="77777777">
      <w:pPr>
        <w:pStyle w:val="Heading1"/>
        <w:rPr>
          <w:rFonts w:ascii="Calibri" w:eastAsia="MS Mincho" w:hAnsi="Calibri" w:cs="Calibri"/>
          <w:b w:val="0"/>
          <w:sz w:val="24"/>
          <w:szCs w:val="24"/>
          <w:lang w:val="en-GB"/>
        </w:rPr>
      </w:pPr>
    </w:p>
    <w:p w:rsidR="006D6BD9" w14:paraId="7700D0F2" w14:textId="77777777">
      <w:pPr>
        <w:rPr>
          <w:rFonts w:ascii="Calibri" w:eastAsia="SimSun" w:hAnsi="Calibri" w:cs="Calibri"/>
          <w:b/>
          <w:bCs/>
          <w:color w:val="000000"/>
          <w:u w:val="single"/>
          <w:lang w:val="en-GB" w:eastAsia="zh-CN" w:bidi="ar"/>
        </w:rPr>
      </w:pPr>
      <w:r>
        <w:rPr>
          <w:rFonts w:ascii="Calibri" w:eastAsia="SimSun" w:hAnsi="Calibri" w:cs="Calibri"/>
          <w:b/>
          <w:bCs/>
          <w:color w:val="000000"/>
          <w:u w:val="single"/>
          <w:lang w:val="en-GB" w:eastAsia="zh-CN" w:bidi="ar"/>
        </w:rPr>
        <w:t>Work experience:</w:t>
      </w:r>
    </w:p>
    <w:p w:rsidR="00174F46" w:rsidP="00E54D1E" w14:paraId="5E7D4DE1" w14:textId="317A8C19">
      <w:pPr>
        <w:rPr>
          <w:rFonts w:ascii="Calibri" w:eastAsia="SimSun" w:hAnsi="Calibri" w:cs="Calibri"/>
          <w:color w:val="000000"/>
          <w:lang w:val="en-GB" w:eastAsia="zh-CN" w:bidi="ar"/>
        </w:rPr>
      </w:pPr>
      <w:r w:rsidRPr="00E54D1E">
        <w:rPr>
          <w:rFonts w:ascii="Calibri" w:eastAsia="SimSun" w:hAnsi="Calibri" w:cs="Calibri"/>
          <w:color w:val="000000"/>
          <w:lang w:val="en-GB" w:eastAsia="zh-CN" w:bidi="ar"/>
        </w:rPr>
        <w:t xml:space="preserve"> </w:t>
      </w:r>
    </w:p>
    <w:p w:rsidR="00174F46" w:rsidP="00E54D1E" w14:paraId="6C370321" w14:textId="7F1A28CD">
      <w:pPr>
        <w:pStyle w:val="ListParagraph"/>
        <w:numPr>
          <w:ilvl w:val="0"/>
          <w:numId w:val="4"/>
        </w:numPr>
        <w:rPr>
          <w:rFonts w:ascii="Calibri" w:eastAsia="SimSun" w:hAnsi="Calibri" w:cs="Calibri"/>
          <w:color w:val="000000"/>
          <w:lang w:val="en-GB" w:eastAsia="zh-CN" w:bidi="ar"/>
        </w:rPr>
      </w:pPr>
      <w:r w:rsidRPr="00F74EB4">
        <w:rPr>
          <w:rFonts w:ascii="Calibri" w:eastAsia="SimSun" w:hAnsi="Calibri" w:cs="Calibri"/>
          <w:color w:val="000000"/>
          <w:lang w:val="en-GB" w:eastAsia="zh-CN" w:bidi="ar"/>
        </w:rPr>
        <w:t>Working for Tata Consultancy Services Pvt Ltd, as an SAP-FICO Consultant in the Hyderabad location from 2021 Aug to till date</w:t>
      </w:r>
      <w:r w:rsidRPr="00F74EB4" w:rsidR="00F74EB4">
        <w:rPr>
          <w:rFonts w:ascii="Calibri" w:eastAsia="SimSun" w:hAnsi="Calibri" w:cs="Calibri"/>
          <w:color w:val="000000"/>
          <w:lang w:val="en-GB" w:eastAsia="zh-CN" w:bidi="ar"/>
        </w:rPr>
        <w:t>.</w:t>
      </w:r>
    </w:p>
    <w:p w:rsidR="00152495" w:rsidP="00152495" w14:paraId="61D02B0A" w14:textId="77777777">
      <w:pPr>
        <w:pStyle w:val="ListParagraph"/>
        <w:rPr>
          <w:rFonts w:ascii="Calibri" w:eastAsia="SimSun" w:hAnsi="Calibri" w:cs="Calibri"/>
          <w:color w:val="000000"/>
          <w:lang w:val="en-GB" w:eastAsia="zh-CN" w:bidi="ar"/>
        </w:rPr>
      </w:pPr>
    </w:p>
    <w:p w:rsidR="00174F46" w:rsidP="00233EF8" w14:paraId="15800047" w14:textId="0FC1B4F9">
      <w:pPr>
        <w:pStyle w:val="ListParagraph"/>
        <w:numPr>
          <w:ilvl w:val="0"/>
          <w:numId w:val="4"/>
        </w:numPr>
        <w:rPr>
          <w:rFonts w:ascii="Calibri" w:eastAsia="SimSun" w:hAnsi="Calibri" w:cs="Calibri"/>
          <w:color w:val="000000"/>
          <w:lang w:val="en-GB" w:eastAsia="zh-CN" w:bidi="ar"/>
        </w:rPr>
      </w:pPr>
      <w:r w:rsidRPr="00152495">
        <w:rPr>
          <w:rFonts w:ascii="Calibri" w:eastAsia="SimSun" w:hAnsi="Calibri" w:cs="Calibri"/>
          <w:color w:val="000000"/>
          <w:lang w:val="en-GB" w:eastAsia="zh-CN" w:bidi="ar"/>
        </w:rPr>
        <w:t xml:space="preserve">Worked in Stratosphere IT Services Pvt Ltd, as an SAP-FICO Consultant in </w:t>
      </w:r>
      <w:r w:rsidRPr="00152495" w:rsidR="00152495">
        <w:rPr>
          <w:rFonts w:ascii="Calibri" w:eastAsia="SimSun" w:hAnsi="Calibri" w:cs="Calibri"/>
          <w:color w:val="000000"/>
          <w:lang w:val="en-GB" w:eastAsia="zh-CN" w:bidi="ar"/>
        </w:rPr>
        <w:t>the Hyderabad</w:t>
      </w:r>
      <w:r w:rsidRPr="00152495">
        <w:rPr>
          <w:rFonts w:ascii="Calibri" w:eastAsia="SimSun" w:hAnsi="Calibri" w:cs="Calibri"/>
          <w:color w:val="000000"/>
          <w:lang w:val="en-GB" w:eastAsia="zh-CN" w:bidi="ar"/>
        </w:rPr>
        <w:t xml:space="preserve"> location from 2020 Nov to 2021 Aug at TCS Organization.</w:t>
      </w:r>
    </w:p>
    <w:p w:rsidR="00152495" w:rsidRPr="00152495" w:rsidP="00152495" w14:paraId="5CDC6751" w14:textId="77777777">
      <w:pPr>
        <w:rPr>
          <w:rFonts w:ascii="Calibri" w:eastAsia="SimSun" w:hAnsi="Calibri" w:cs="Calibri"/>
          <w:color w:val="000000"/>
          <w:lang w:val="en-GB" w:eastAsia="zh-CN" w:bidi="ar"/>
        </w:rPr>
      </w:pPr>
    </w:p>
    <w:p w:rsidR="00E54D1E" w:rsidP="00152495" w14:paraId="38EB69AD" w14:textId="58A42805">
      <w:pPr>
        <w:pStyle w:val="ListParagraph"/>
        <w:numPr>
          <w:ilvl w:val="0"/>
          <w:numId w:val="4"/>
        </w:numPr>
        <w:rPr>
          <w:rFonts w:ascii="Calibri" w:eastAsia="SimSun" w:hAnsi="Calibri" w:cs="Calibri"/>
          <w:color w:val="000000"/>
          <w:lang w:val="en-GB" w:eastAsia="zh-CN" w:bidi="ar"/>
        </w:rPr>
      </w:pPr>
      <w:r w:rsidRPr="00174F46">
        <w:rPr>
          <w:rFonts w:ascii="Calibri" w:eastAsia="SimSun" w:hAnsi="Calibri" w:cs="Calibri"/>
          <w:color w:val="000000"/>
          <w:lang w:val="en-GB" w:eastAsia="zh-CN" w:bidi="ar"/>
        </w:rPr>
        <w:t>Worked in Tech Mahindra, as an SAP Financial Analyst in the Hyderabad location from 2018 July to 2020 Aug at Tech Mahindra Organization.</w:t>
      </w:r>
    </w:p>
    <w:p w:rsidR="006D6BD9" w14:paraId="737C45C9" w14:textId="77777777">
      <w:pPr>
        <w:rPr>
          <w:rFonts w:ascii="Calibri" w:eastAsia="SimSun" w:hAnsi="Calibri" w:cs="Calibri"/>
          <w:color w:val="000000"/>
          <w:lang w:val="en-GB" w:eastAsia="zh-CN" w:bidi="ar"/>
        </w:rPr>
      </w:pPr>
    </w:p>
    <w:p w:rsidR="00D639C7" w14:paraId="677D8FEE" w14:textId="77777777">
      <w:pPr>
        <w:rPr>
          <w:rFonts w:ascii="Calibri" w:eastAsia="SimSun" w:hAnsi="Calibri" w:cs="Calibri"/>
          <w:b/>
          <w:bCs/>
          <w:color w:val="000000"/>
          <w:u w:val="single"/>
          <w:lang w:val="en-GB" w:eastAsia="zh-CN" w:bidi="ar"/>
        </w:rPr>
      </w:pPr>
    </w:p>
    <w:p w:rsidR="00D639C7" w14:paraId="57079D23" w14:textId="77777777">
      <w:pPr>
        <w:rPr>
          <w:rFonts w:ascii="Calibri" w:eastAsia="SimSun" w:hAnsi="Calibri" w:cs="Calibri"/>
          <w:b/>
          <w:bCs/>
          <w:color w:val="000000"/>
          <w:u w:val="single"/>
          <w:lang w:val="en-GB" w:eastAsia="zh-CN" w:bidi="ar"/>
        </w:rPr>
      </w:pPr>
    </w:p>
    <w:p w:rsidR="00D639C7" w14:paraId="5A243555" w14:textId="77777777">
      <w:pPr>
        <w:rPr>
          <w:rFonts w:ascii="Calibri" w:eastAsia="SimSun" w:hAnsi="Calibri" w:cs="Calibri"/>
          <w:b/>
          <w:bCs/>
          <w:color w:val="000000"/>
          <w:u w:val="single"/>
          <w:lang w:val="en-GB" w:eastAsia="zh-CN" w:bidi="ar"/>
        </w:rPr>
      </w:pPr>
    </w:p>
    <w:p w:rsidR="00D639C7" w14:paraId="3A1EF41E" w14:textId="77777777">
      <w:pPr>
        <w:rPr>
          <w:rFonts w:ascii="Calibri" w:eastAsia="SimSun" w:hAnsi="Calibri" w:cs="Calibri"/>
          <w:b/>
          <w:bCs/>
          <w:color w:val="000000"/>
          <w:u w:val="single"/>
          <w:lang w:val="en-GB" w:eastAsia="zh-CN" w:bidi="ar"/>
        </w:rPr>
      </w:pPr>
    </w:p>
    <w:p w:rsidR="00D639C7" w14:paraId="5087EE80" w14:textId="77777777">
      <w:pPr>
        <w:rPr>
          <w:rFonts w:ascii="Calibri" w:eastAsia="SimSun" w:hAnsi="Calibri" w:cs="Calibri"/>
          <w:b/>
          <w:bCs/>
          <w:color w:val="000000"/>
          <w:u w:val="single"/>
          <w:lang w:val="en-GB" w:eastAsia="zh-CN" w:bidi="ar"/>
        </w:rPr>
      </w:pPr>
    </w:p>
    <w:p w:rsidR="00D639C7" w14:paraId="09D588E8" w14:textId="77777777">
      <w:pPr>
        <w:rPr>
          <w:rFonts w:ascii="Calibri" w:eastAsia="SimSun" w:hAnsi="Calibri" w:cs="Calibri"/>
          <w:b/>
          <w:bCs/>
          <w:color w:val="000000"/>
          <w:u w:val="single"/>
          <w:lang w:val="en-GB" w:eastAsia="zh-CN" w:bidi="ar"/>
        </w:rPr>
      </w:pPr>
    </w:p>
    <w:p w:rsidR="006D6BD9" w14:paraId="5E5D52C9" w14:textId="75247B53">
      <w:pPr>
        <w:rPr>
          <w:rFonts w:ascii="Calibri" w:eastAsia="SimSun" w:hAnsi="Calibri" w:cs="Calibri"/>
          <w:b/>
          <w:bCs/>
          <w:color w:val="000000"/>
          <w:u w:val="single"/>
          <w:lang w:val="en-GB" w:eastAsia="zh-CN" w:bidi="ar"/>
        </w:rPr>
      </w:pPr>
      <w:r>
        <w:rPr>
          <w:rFonts w:ascii="Calibri" w:eastAsia="SimSun" w:hAnsi="Calibri" w:cs="Calibri"/>
          <w:b/>
          <w:bCs/>
          <w:color w:val="000000"/>
          <w:u w:val="single"/>
          <w:lang w:val="en-GB" w:eastAsia="zh-CN" w:bidi="ar"/>
        </w:rPr>
        <w:t xml:space="preserve">Work </w:t>
      </w:r>
      <w:r w:rsidR="001D6381">
        <w:rPr>
          <w:rFonts w:ascii="Calibri" w:eastAsia="SimSun" w:hAnsi="Calibri" w:cs="Calibri"/>
          <w:b/>
          <w:bCs/>
          <w:color w:val="000000"/>
          <w:u w:val="single"/>
          <w:lang w:val="en-GB" w:eastAsia="zh-CN" w:bidi="ar"/>
        </w:rPr>
        <w:t>Experience:</w:t>
      </w:r>
    </w:p>
    <w:p w:rsidR="003232A3" w14:paraId="29C88104" w14:textId="77777777">
      <w:pPr>
        <w:rPr>
          <w:rFonts w:ascii="Calibri" w:eastAsia="SimSun" w:hAnsi="Calibri" w:cs="Calibri"/>
          <w:b/>
          <w:bCs/>
          <w:color w:val="000000"/>
          <w:u w:val="single"/>
          <w:lang w:val="en-GB" w:eastAsia="zh-CN" w:bidi="ar"/>
        </w:rPr>
      </w:pPr>
    </w:p>
    <w:p w:rsidR="003232A3" w:rsidP="003232A3" w14:paraId="7E50519C" w14:textId="77777777">
      <w:pPr>
        <w:rPr>
          <w:rFonts w:ascii="Arial" w:hAnsi="Arial" w:cs="Arial"/>
          <w:b/>
          <w:sz w:val="20"/>
          <w:szCs w:val="20"/>
        </w:rPr>
      </w:pPr>
    </w:p>
    <w:p w:rsidR="00D639C7" w:rsidRPr="00E1450E" w14:paraId="4ADEFC30" w14:textId="27AD6F77">
      <w:pPr>
        <w:rPr>
          <w:rFonts w:ascii="Arial" w:hAnsi="Arial" w:cs="Arial"/>
          <w:b/>
          <w:sz w:val="20"/>
          <w:szCs w:val="20"/>
          <w:u w:val="single"/>
        </w:rPr>
      </w:pPr>
      <w:r w:rsidRPr="00E1450E">
        <w:rPr>
          <w:rFonts w:ascii="Arial" w:hAnsi="Arial" w:cs="Arial"/>
          <w:b/>
          <w:sz w:val="20"/>
          <w:szCs w:val="20"/>
          <w:u w:val="single"/>
        </w:rPr>
        <w:t>Project #4:</w:t>
      </w:r>
    </w:p>
    <w:p w:rsidR="00AE26C2" w:rsidRPr="00AE26C2" w14:paraId="4399E991" w14:textId="77777777">
      <w:pPr>
        <w:rPr>
          <w:rFonts w:ascii="Arial" w:hAnsi="Arial" w:cs="Arial"/>
          <w:b/>
          <w:sz w:val="20"/>
          <w:szCs w:val="20"/>
        </w:rPr>
      </w:pPr>
    </w:p>
    <w:p w:rsidR="006D6BD9" w14:paraId="5323C26D" w14:textId="18A03F3C">
      <w:pPr>
        <w:rPr>
          <w:rFonts w:ascii="Calibri" w:hAnsi="Calibri" w:cs="Calibri"/>
        </w:rPr>
      </w:pPr>
      <w:r>
        <w:rPr>
          <w:rFonts w:ascii="Calibri" w:hAnsi="Calibri" w:cs="Calibri"/>
        </w:rPr>
        <w:t xml:space="preserve">Client                     : </w:t>
      </w:r>
      <w:r w:rsidR="009250A8">
        <w:rPr>
          <w:rFonts w:ascii="Calibri" w:hAnsi="Calibri" w:cs="Calibri"/>
          <w:lang w:val="en-IN"/>
        </w:rPr>
        <w:t>Metso Minerals</w:t>
      </w:r>
    </w:p>
    <w:p w:rsidR="006D6BD9" w14:paraId="1DE6B07B" w14:textId="77777777">
      <w:pPr>
        <w:rPr>
          <w:rFonts w:ascii="Calibri" w:hAnsi="Calibri" w:cs="Calibri"/>
          <w:lang w:val="en-IN"/>
        </w:rPr>
      </w:pPr>
      <w:r>
        <w:rPr>
          <w:rFonts w:ascii="Calibri" w:hAnsi="Calibri" w:cs="Calibri"/>
        </w:rPr>
        <w:t>Project                   : Pro</w:t>
      </w:r>
      <w:r>
        <w:rPr>
          <w:rFonts w:ascii="Calibri" w:hAnsi="Calibri" w:cs="Calibri"/>
          <w:lang w:val="en-GB"/>
        </w:rPr>
        <w:t xml:space="preserve">duction </w:t>
      </w:r>
      <w:r>
        <w:rPr>
          <w:rFonts w:ascii="Calibri" w:hAnsi="Calibri" w:cs="Calibri"/>
          <w:lang w:val="en-IN"/>
        </w:rPr>
        <w:t>Supporting</w:t>
      </w:r>
    </w:p>
    <w:p w:rsidR="006D6BD9" w14:paraId="360D3334" w14:textId="4B42158C">
      <w:pPr>
        <w:rPr>
          <w:rFonts w:ascii="Calibri" w:hAnsi="Calibri" w:cs="Calibri"/>
          <w:lang w:val="en-IN"/>
        </w:rPr>
      </w:pPr>
      <w:r>
        <w:rPr>
          <w:rFonts w:ascii="Calibri" w:hAnsi="Calibri" w:cs="Calibri"/>
        </w:rPr>
        <w:t xml:space="preserve">Duration                : </w:t>
      </w:r>
      <w:r w:rsidRPr="00F74EB4" w:rsidR="00F74EB4">
        <w:rPr>
          <w:rFonts w:ascii="Calibri" w:hAnsi="Calibri" w:cs="Calibri"/>
          <w:lang w:val="en-GB"/>
        </w:rPr>
        <w:t>Nov-2022 to Till Date</w:t>
      </w:r>
    </w:p>
    <w:p w:rsidR="006D6BD9" w14:paraId="33722789" w14:textId="5694376F">
      <w:pPr>
        <w:rPr>
          <w:rFonts w:ascii="Calibri" w:hAnsi="Calibri" w:cs="Calibri"/>
        </w:rPr>
      </w:pPr>
      <w:r>
        <w:rPr>
          <w:rFonts w:ascii="Calibri" w:hAnsi="Calibri" w:cs="Calibri"/>
        </w:rPr>
        <w:t xml:space="preserve">Role                    </w:t>
      </w:r>
      <w:r>
        <w:rPr>
          <w:rFonts w:ascii="Calibri" w:hAnsi="Calibri" w:cs="Calibri"/>
          <w:lang w:val="en-GB"/>
        </w:rPr>
        <w:t xml:space="preserve"> </w:t>
      </w:r>
      <w:r>
        <w:rPr>
          <w:rFonts w:ascii="Calibri" w:hAnsi="Calibri" w:cs="Calibri"/>
        </w:rPr>
        <w:t xml:space="preserve">   : SAP FI/CO </w:t>
      </w:r>
      <w:r w:rsidR="009250A8">
        <w:rPr>
          <w:rFonts w:ascii="Calibri" w:hAnsi="Calibri" w:cs="Calibri"/>
        </w:rPr>
        <w:t xml:space="preserve">Hana </w:t>
      </w:r>
      <w:r>
        <w:rPr>
          <w:rFonts w:ascii="Calibri" w:hAnsi="Calibri" w:cs="Calibri"/>
        </w:rPr>
        <w:t>Consultant</w:t>
      </w:r>
    </w:p>
    <w:p w:rsidR="006D6BD9" w14:paraId="3D637DD9" w14:textId="77777777">
      <w:pPr>
        <w:rPr>
          <w:rFonts w:ascii="Arial" w:hAnsi="Arial" w:cs="Arial"/>
          <w:sz w:val="20"/>
          <w:szCs w:val="20"/>
        </w:rPr>
      </w:pPr>
    </w:p>
    <w:p w:rsidR="00E65BB9" w:rsidRPr="00E1450E" w14:paraId="6839F69A" w14:textId="4D5486BE">
      <w:pPr>
        <w:rPr>
          <w:rFonts w:ascii="Arial" w:hAnsi="Arial" w:cs="Arial"/>
          <w:b/>
          <w:sz w:val="20"/>
          <w:szCs w:val="20"/>
          <w:u w:val="single"/>
        </w:rPr>
      </w:pPr>
      <w:r w:rsidRPr="00E1450E">
        <w:rPr>
          <w:rFonts w:ascii="Arial" w:hAnsi="Arial" w:cs="Arial"/>
          <w:b/>
          <w:sz w:val="20"/>
          <w:szCs w:val="20"/>
          <w:u w:val="single"/>
        </w:rPr>
        <w:t>Project profile:</w:t>
      </w:r>
    </w:p>
    <w:p w:rsidR="0090744F" w14:paraId="77E1DCEF" w14:textId="77777777">
      <w:pPr>
        <w:pStyle w:val="Heading1"/>
        <w:rPr>
          <w:rFonts w:ascii="Calibri" w:eastAsia="MS Mincho" w:hAnsi="Calibri" w:cs="Calibri"/>
          <w:b w:val="0"/>
          <w:sz w:val="24"/>
          <w:szCs w:val="24"/>
          <w:lang w:val="en-GB"/>
        </w:rPr>
      </w:pPr>
      <w:r w:rsidRPr="0090744F">
        <w:rPr>
          <w:rFonts w:ascii="Calibri" w:eastAsia="MS Mincho" w:hAnsi="Calibri" w:cs="Calibri"/>
          <w:b w:val="0"/>
          <w:sz w:val="24"/>
          <w:szCs w:val="24"/>
          <w:lang w:val="en-GB"/>
        </w:rPr>
        <w:t>Metso Corporation (natively Metso Oyj) is a Finnish publicly traded company that was established in 2020 when Outotec and Metso Minerals merged. The company is focusing on providing technology and services for mining, aggregates, recycling and metal refining industries. In February 2023, Metso Outotec Board of Directors announced a proposal to shareholders on company name change from Metso Outotec Corporation to Metso Corporation.</w:t>
      </w:r>
    </w:p>
    <w:p w:rsidR="006D6BD9" w:rsidRPr="00E1450E" w14:paraId="79D322B3" w14:textId="2EE5B83C">
      <w:pPr>
        <w:pStyle w:val="Heading1"/>
        <w:rPr>
          <w:rFonts w:ascii="Calibri" w:eastAsia="MS Mincho" w:hAnsi="Calibri" w:cs="Calibri"/>
          <w:b w:val="0"/>
          <w:sz w:val="24"/>
          <w:szCs w:val="24"/>
          <w:u w:val="single"/>
          <w:lang w:val="en-GB"/>
        </w:rPr>
      </w:pPr>
      <w:r w:rsidRPr="00E1450E">
        <w:rPr>
          <w:rFonts w:ascii="Arial" w:hAnsi="Arial" w:cs="Arial"/>
          <w:sz w:val="20"/>
          <w:szCs w:val="20"/>
          <w:u w:val="single"/>
        </w:rPr>
        <w:t>Responsibilities Include:</w:t>
      </w:r>
    </w:p>
    <w:p w:rsidR="0003147E" w:rsidRPr="0003147E" w:rsidP="0003147E" w14:paraId="039509C5" w14:textId="77777777">
      <w:pPr>
        <w:numPr>
          <w:ilvl w:val="0"/>
          <w:numId w:val="1"/>
        </w:numPr>
        <w:jc w:val="both"/>
        <w:rPr>
          <w:rFonts w:ascii="Calibri" w:eastAsia="SimSun" w:hAnsi="Calibri" w:cs="Calibri"/>
          <w:color w:val="000000"/>
          <w:lang w:eastAsia="zh-CN" w:bidi="ar"/>
        </w:rPr>
      </w:pPr>
      <w:r w:rsidRPr="0003147E">
        <w:rPr>
          <w:rFonts w:ascii="Calibri" w:eastAsia="SimSun" w:hAnsi="Calibri" w:cs="Calibri"/>
          <w:color w:val="000000"/>
          <w:lang w:eastAsia="zh-CN" w:bidi="ar"/>
        </w:rPr>
        <w:t>Monitoring IDocs on daily basis related to Finance modules.</w:t>
      </w:r>
    </w:p>
    <w:p w:rsidR="0003147E" w:rsidRPr="0003147E" w:rsidP="0003147E" w14:paraId="07A47E6C" w14:textId="77777777">
      <w:pPr>
        <w:numPr>
          <w:ilvl w:val="0"/>
          <w:numId w:val="1"/>
        </w:numPr>
        <w:jc w:val="both"/>
        <w:rPr>
          <w:rFonts w:ascii="Calibri" w:eastAsia="SimSun" w:hAnsi="Calibri" w:cs="Calibri"/>
          <w:color w:val="000000"/>
          <w:lang w:eastAsia="zh-CN" w:bidi="ar"/>
        </w:rPr>
      </w:pPr>
      <w:r w:rsidRPr="0003147E">
        <w:rPr>
          <w:rFonts w:ascii="Calibri" w:eastAsia="SimSun" w:hAnsi="Calibri" w:cs="Calibri"/>
          <w:color w:val="000000"/>
          <w:lang w:eastAsia="zh-CN" w:bidi="ar"/>
        </w:rPr>
        <w:t>Keep all documentation up to date with teams on share point time. Resolved User issues on a timely (SLA) basis.</w:t>
      </w:r>
    </w:p>
    <w:p w:rsidR="0003147E" w:rsidRPr="0003147E" w:rsidP="0003147E" w14:paraId="4C929D05" w14:textId="77777777">
      <w:pPr>
        <w:numPr>
          <w:ilvl w:val="0"/>
          <w:numId w:val="1"/>
        </w:numPr>
        <w:jc w:val="both"/>
        <w:rPr>
          <w:rFonts w:ascii="Calibri" w:eastAsia="SimSun" w:hAnsi="Calibri" w:cs="Calibri"/>
          <w:color w:val="000000"/>
          <w:lang w:eastAsia="zh-CN" w:bidi="ar"/>
        </w:rPr>
      </w:pPr>
      <w:r w:rsidRPr="0003147E">
        <w:rPr>
          <w:rFonts w:ascii="Calibri" w:eastAsia="SimSun" w:hAnsi="Calibri" w:cs="Calibri"/>
          <w:color w:val="000000"/>
          <w:lang w:eastAsia="zh-CN" w:bidi="ar"/>
        </w:rPr>
        <w:t>Attended KT sessions &amp; updated Knowledge with new issues.</w:t>
      </w:r>
    </w:p>
    <w:p w:rsidR="0003147E" w:rsidRPr="0003147E" w:rsidP="0003147E" w14:paraId="2F9EB3F7" w14:textId="77777777">
      <w:pPr>
        <w:numPr>
          <w:ilvl w:val="0"/>
          <w:numId w:val="1"/>
        </w:numPr>
        <w:jc w:val="both"/>
        <w:rPr>
          <w:rFonts w:ascii="Calibri" w:eastAsia="SimSun" w:hAnsi="Calibri" w:cs="Calibri"/>
          <w:color w:val="000000"/>
          <w:lang w:eastAsia="zh-CN" w:bidi="ar"/>
        </w:rPr>
      </w:pPr>
      <w:r w:rsidRPr="0003147E">
        <w:rPr>
          <w:rFonts w:ascii="Calibri" w:eastAsia="SimSun" w:hAnsi="Calibri" w:cs="Calibri"/>
          <w:color w:val="000000"/>
          <w:lang w:eastAsia="zh-CN" w:bidi="ar"/>
        </w:rPr>
        <w:t>Coordinating with client for giving acceptable solution to problems, queries raised by client within</w:t>
      </w:r>
    </w:p>
    <w:p w:rsidR="0003147E" w:rsidRPr="0003147E" w:rsidP="0003147E" w14:paraId="766ADAD3" w14:textId="77777777">
      <w:pPr>
        <w:numPr>
          <w:ilvl w:val="0"/>
          <w:numId w:val="1"/>
        </w:numPr>
        <w:jc w:val="both"/>
        <w:rPr>
          <w:rFonts w:ascii="Calibri" w:eastAsia="SimSun" w:hAnsi="Calibri" w:cs="Calibri"/>
          <w:color w:val="000000"/>
          <w:lang w:eastAsia="zh-CN" w:bidi="ar"/>
        </w:rPr>
      </w:pPr>
      <w:r w:rsidRPr="0003147E">
        <w:rPr>
          <w:rFonts w:ascii="Calibri" w:eastAsia="SimSun" w:hAnsi="Calibri" w:cs="Calibri"/>
          <w:color w:val="000000"/>
          <w:lang w:eastAsia="zh-CN" w:bidi="ar"/>
        </w:rPr>
        <w:t>Predefined stringent time limit and giving solution to users.</w:t>
      </w:r>
    </w:p>
    <w:p w:rsidR="0003147E" w:rsidRPr="0003147E" w:rsidP="0003147E" w14:paraId="7C59D785" w14:textId="77777777">
      <w:pPr>
        <w:numPr>
          <w:ilvl w:val="0"/>
          <w:numId w:val="1"/>
        </w:numPr>
        <w:jc w:val="both"/>
        <w:rPr>
          <w:rFonts w:ascii="Calibri" w:eastAsia="SimSun" w:hAnsi="Calibri" w:cs="Calibri"/>
          <w:color w:val="000000"/>
          <w:lang w:eastAsia="zh-CN" w:bidi="ar"/>
        </w:rPr>
      </w:pPr>
      <w:r w:rsidRPr="0003147E">
        <w:rPr>
          <w:rFonts w:ascii="Calibri" w:eastAsia="SimSun" w:hAnsi="Calibri" w:cs="Calibri"/>
          <w:color w:val="000000"/>
          <w:lang w:eastAsia="zh-CN" w:bidi="ar"/>
        </w:rPr>
        <w:t>Maintaining daily status report on issues and informing the same to management.</w:t>
      </w:r>
    </w:p>
    <w:p w:rsidR="0003147E" w:rsidRPr="0003147E" w:rsidP="0003147E" w14:paraId="1DAE07B9" w14:textId="77777777">
      <w:pPr>
        <w:numPr>
          <w:ilvl w:val="0"/>
          <w:numId w:val="1"/>
        </w:numPr>
        <w:jc w:val="both"/>
        <w:rPr>
          <w:rFonts w:ascii="Calibri" w:eastAsia="SimSun" w:hAnsi="Calibri" w:cs="Calibri"/>
          <w:color w:val="000000"/>
          <w:lang w:eastAsia="zh-CN" w:bidi="ar"/>
        </w:rPr>
      </w:pPr>
      <w:r w:rsidRPr="0003147E">
        <w:rPr>
          <w:rFonts w:ascii="Calibri" w:eastAsia="SimSun" w:hAnsi="Calibri" w:cs="Calibri"/>
          <w:color w:val="000000"/>
          <w:lang w:eastAsia="zh-CN" w:bidi="ar"/>
        </w:rPr>
        <w:t>Based on the priority of the issues and the time required to resolve the issue, issues will be resolved within a time bound action to recurrence.</w:t>
      </w:r>
    </w:p>
    <w:p w:rsidR="0003147E" w:rsidRPr="0003147E" w:rsidP="0003147E" w14:paraId="386B082B" w14:textId="77777777">
      <w:pPr>
        <w:numPr>
          <w:ilvl w:val="0"/>
          <w:numId w:val="1"/>
        </w:numPr>
        <w:jc w:val="both"/>
        <w:rPr>
          <w:rFonts w:ascii="Calibri" w:eastAsia="SimSun" w:hAnsi="Calibri" w:cs="Calibri"/>
          <w:color w:val="000000"/>
          <w:lang w:eastAsia="zh-CN" w:bidi="ar"/>
        </w:rPr>
      </w:pPr>
      <w:r w:rsidRPr="0003147E">
        <w:rPr>
          <w:rFonts w:ascii="Calibri" w:eastAsia="SimSun" w:hAnsi="Calibri" w:cs="Calibri"/>
          <w:color w:val="000000"/>
          <w:lang w:eastAsia="zh-CN" w:bidi="ar"/>
        </w:rPr>
        <w:t>Analyzing the errors, searching for causes of errors, provided corrective solution and suggested for preventive.</w:t>
      </w:r>
    </w:p>
    <w:p w:rsidR="006D6BD9" w14:paraId="48A1EF82" w14:textId="77777777">
      <w:pPr>
        <w:tabs>
          <w:tab w:val="left" w:pos="420"/>
        </w:tabs>
        <w:jc w:val="both"/>
        <w:rPr>
          <w:rFonts w:ascii="Calibri" w:eastAsia="SimSun" w:hAnsi="Calibri" w:cs="Calibri"/>
          <w:color w:val="000000"/>
          <w:lang w:val="en-GB" w:eastAsia="zh-CN" w:bidi="ar"/>
        </w:rPr>
      </w:pPr>
    </w:p>
    <w:p w:rsidR="008464AD" w14:paraId="7A1CF955" w14:textId="77777777">
      <w:pPr>
        <w:rPr>
          <w:rFonts w:ascii="Arial" w:hAnsi="Arial" w:cs="Arial"/>
          <w:b/>
          <w:sz w:val="20"/>
          <w:szCs w:val="20"/>
        </w:rPr>
      </w:pPr>
    </w:p>
    <w:p w:rsidR="008464AD" w14:paraId="50262BB9" w14:textId="77777777">
      <w:pPr>
        <w:rPr>
          <w:rFonts w:ascii="Arial" w:hAnsi="Arial" w:cs="Arial"/>
          <w:b/>
          <w:sz w:val="20"/>
          <w:szCs w:val="20"/>
        </w:rPr>
      </w:pPr>
    </w:p>
    <w:p w:rsidR="006D6BD9" w:rsidRPr="00E1450E" w14:paraId="076E20E0" w14:textId="2F9045E5">
      <w:pPr>
        <w:rPr>
          <w:rFonts w:ascii="Arial" w:hAnsi="Arial" w:cs="Arial"/>
          <w:b/>
          <w:sz w:val="20"/>
          <w:szCs w:val="20"/>
          <w:u w:val="single"/>
        </w:rPr>
      </w:pPr>
      <w:r w:rsidRPr="00E1450E">
        <w:rPr>
          <w:rFonts w:ascii="Arial" w:hAnsi="Arial" w:cs="Arial"/>
          <w:b/>
          <w:sz w:val="20"/>
          <w:szCs w:val="20"/>
          <w:u w:val="single"/>
        </w:rPr>
        <w:t>Project #</w:t>
      </w:r>
      <w:r w:rsidRPr="00E1450E" w:rsidR="00EF6C86">
        <w:rPr>
          <w:rFonts w:ascii="Arial" w:hAnsi="Arial" w:cs="Arial"/>
          <w:b/>
          <w:sz w:val="20"/>
          <w:szCs w:val="20"/>
          <w:u w:val="single"/>
        </w:rPr>
        <w:t>3</w:t>
      </w:r>
      <w:r w:rsidRPr="00E1450E">
        <w:rPr>
          <w:rFonts w:ascii="Arial" w:hAnsi="Arial" w:cs="Arial"/>
          <w:b/>
          <w:sz w:val="20"/>
          <w:szCs w:val="20"/>
          <w:u w:val="single"/>
        </w:rPr>
        <w:t>:</w:t>
      </w:r>
    </w:p>
    <w:p w:rsidR="006D6BD9" w14:paraId="26EFF244" w14:textId="77777777">
      <w:pPr>
        <w:rPr>
          <w:rFonts w:ascii="Arial" w:hAnsi="Arial" w:cs="Arial"/>
          <w:sz w:val="20"/>
          <w:szCs w:val="20"/>
        </w:rPr>
      </w:pPr>
    </w:p>
    <w:p w:rsidR="006D6BD9" w14:paraId="5E2DD9B7" w14:textId="2DD1A5DA">
      <w:pPr>
        <w:rPr>
          <w:rFonts w:ascii="Calibri" w:hAnsi="Calibri" w:cs="Calibri"/>
        </w:rPr>
      </w:pPr>
      <w:r w:rsidRPr="00972082">
        <w:rPr>
          <w:rFonts w:ascii="Calibri" w:hAnsi="Calibri" w:cs="Calibri"/>
        </w:rPr>
        <w:t xml:space="preserve">Client  </w:t>
      </w:r>
      <w:r w:rsidRPr="00972082">
        <w:rPr>
          <w:rFonts w:ascii="Calibri" w:hAnsi="Calibri" w:cs="Calibri"/>
        </w:rPr>
        <w:tab/>
      </w:r>
      <w:r w:rsidRPr="00972082">
        <w:rPr>
          <w:rFonts w:ascii="Calibri" w:hAnsi="Calibri" w:cs="Calibri"/>
        </w:rPr>
        <w:tab/>
      </w:r>
      <w:r w:rsidRPr="00972082">
        <w:rPr>
          <w:rFonts w:ascii="Calibri" w:hAnsi="Calibri" w:cs="Calibri"/>
        </w:rPr>
        <w:tab/>
      </w:r>
      <w:r w:rsidRPr="00972082">
        <w:rPr>
          <w:rFonts w:ascii="Calibri" w:hAnsi="Calibri" w:cs="Calibri"/>
        </w:rPr>
        <w:tab/>
        <w:t>: Olympus E U</w:t>
      </w:r>
    </w:p>
    <w:p w:rsidR="00EA21EE" w:rsidRPr="00972082" w14:paraId="574D3BD7" w14:textId="18B6F09F">
      <w:pPr>
        <w:rPr>
          <w:rFonts w:ascii="Calibri" w:hAnsi="Calibri" w:cs="Calibri"/>
        </w:rPr>
      </w:pPr>
      <w:r>
        <w:rPr>
          <w:rFonts w:ascii="Calibri" w:hAnsi="Calibri" w:cs="Calibri"/>
        </w:rPr>
        <w:t>Project                                        : Implementation</w:t>
      </w:r>
    </w:p>
    <w:p w:rsidR="006D6BD9" w:rsidRPr="00972082" w14:paraId="20063878" w14:textId="32B7F17F">
      <w:pPr>
        <w:rPr>
          <w:rFonts w:ascii="Calibri" w:hAnsi="Calibri" w:cs="Calibri"/>
        </w:rPr>
      </w:pPr>
      <w:r w:rsidRPr="00972082">
        <w:rPr>
          <w:rFonts w:ascii="Calibri" w:hAnsi="Calibri" w:cs="Calibri"/>
        </w:rPr>
        <w:t xml:space="preserve">Version </w:t>
      </w:r>
      <w:r w:rsidRPr="00972082">
        <w:rPr>
          <w:rFonts w:ascii="Calibri" w:hAnsi="Calibri" w:cs="Calibri"/>
        </w:rPr>
        <w:tab/>
      </w:r>
      <w:r w:rsidRPr="00972082">
        <w:rPr>
          <w:rFonts w:ascii="Calibri" w:hAnsi="Calibri" w:cs="Calibri"/>
        </w:rPr>
        <w:tab/>
      </w:r>
      <w:r w:rsidRPr="00972082">
        <w:rPr>
          <w:rFonts w:ascii="Calibri" w:hAnsi="Calibri" w:cs="Calibri"/>
        </w:rPr>
        <w:tab/>
        <w:t>:  SAP ECC 6.0</w:t>
      </w:r>
      <w:r w:rsidR="00643267">
        <w:rPr>
          <w:rFonts w:ascii="Calibri" w:hAnsi="Calibri" w:cs="Calibri"/>
        </w:rPr>
        <w:t xml:space="preserve"> &amp; S4 Hana</w:t>
      </w:r>
      <w:r w:rsidRPr="00972082">
        <w:rPr>
          <w:rFonts w:ascii="Calibri" w:hAnsi="Calibri" w:cs="Calibri"/>
        </w:rPr>
        <w:t xml:space="preserve"> </w:t>
      </w:r>
    </w:p>
    <w:p w:rsidR="006D6BD9" w:rsidRPr="00972082" w14:paraId="29B11828" w14:textId="40E27E7A">
      <w:pPr>
        <w:rPr>
          <w:rFonts w:ascii="Calibri" w:hAnsi="Calibri" w:cs="Calibri"/>
        </w:rPr>
      </w:pPr>
      <w:r w:rsidRPr="00972082">
        <w:rPr>
          <w:rFonts w:ascii="Calibri" w:hAnsi="Calibri" w:cs="Calibri"/>
        </w:rPr>
        <w:t xml:space="preserve">Duration                 </w:t>
      </w:r>
      <w:r w:rsidRPr="00972082">
        <w:rPr>
          <w:rFonts w:ascii="Calibri" w:hAnsi="Calibri" w:cs="Calibri"/>
        </w:rPr>
        <w:tab/>
      </w:r>
      <w:r w:rsidRPr="00972082">
        <w:rPr>
          <w:rFonts w:ascii="Calibri" w:hAnsi="Calibri" w:cs="Calibri"/>
        </w:rPr>
        <w:tab/>
        <w:t xml:space="preserve">:  </w:t>
      </w:r>
      <w:r w:rsidR="004B5EFA">
        <w:rPr>
          <w:rFonts w:ascii="Calibri" w:hAnsi="Calibri" w:cs="Calibri"/>
        </w:rPr>
        <w:t>Sep</w:t>
      </w:r>
      <w:r w:rsidRPr="00972082">
        <w:rPr>
          <w:rFonts w:ascii="Calibri" w:hAnsi="Calibri" w:cs="Calibri"/>
          <w:lang w:val="en-GB"/>
        </w:rPr>
        <w:t>’21</w:t>
      </w:r>
      <w:r w:rsidRPr="00972082">
        <w:rPr>
          <w:rFonts w:ascii="Calibri" w:hAnsi="Calibri" w:cs="Calibri"/>
        </w:rPr>
        <w:t xml:space="preserve"> to</w:t>
      </w:r>
      <w:r w:rsidRPr="00972082">
        <w:rPr>
          <w:rFonts w:ascii="Calibri" w:hAnsi="Calibri" w:cs="Calibri"/>
          <w:lang w:val="en-GB"/>
        </w:rPr>
        <w:t xml:space="preserve"> </w:t>
      </w:r>
      <w:r w:rsidR="0055519B">
        <w:rPr>
          <w:rFonts w:ascii="Calibri" w:hAnsi="Calibri" w:cs="Calibri"/>
          <w:lang w:val="en-GB"/>
        </w:rPr>
        <w:t>Oct</w:t>
      </w:r>
      <w:r w:rsidRPr="00972082">
        <w:rPr>
          <w:rFonts w:ascii="Calibri" w:hAnsi="Calibri" w:cs="Calibri"/>
          <w:lang w:val="en-GB"/>
        </w:rPr>
        <w:t xml:space="preserve">’22 </w:t>
      </w:r>
      <w:r w:rsidRPr="00972082">
        <w:rPr>
          <w:rFonts w:ascii="Calibri" w:hAnsi="Calibri" w:cs="Calibri"/>
        </w:rPr>
        <w:t xml:space="preserve"> </w:t>
      </w:r>
    </w:p>
    <w:p w:rsidR="006D6BD9" w14:paraId="09F871BA" w14:textId="77777777">
      <w:pPr>
        <w:rPr>
          <w:rFonts w:ascii="Calibri" w:hAnsi="Calibri" w:cs="Calibri"/>
        </w:rPr>
      </w:pPr>
      <w:r w:rsidRPr="00972082">
        <w:rPr>
          <w:rFonts w:ascii="Calibri" w:hAnsi="Calibri" w:cs="Calibri"/>
        </w:rPr>
        <w:t>Role                                             : SAP FI/CO Consultant</w:t>
      </w:r>
    </w:p>
    <w:p w:rsidR="006D6BD9" w14:paraId="1B2FB315" w14:textId="77777777">
      <w:pPr>
        <w:widowControl w:val="0"/>
        <w:autoSpaceDE w:val="0"/>
        <w:ind w:left="720" w:hanging="720"/>
        <w:rPr>
          <w:rFonts w:ascii="Arial" w:hAnsi="Arial" w:cs="Arial"/>
          <w:b/>
          <w:bCs/>
          <w:sz w:val="22"/>
          <w:szCs w:val="22"/>
        </w:rPr>
      </w:pPr>
    </w:p>
    <w:p w:rsidR="006D6BD9" w:rsidRPr="00E1450E" w14:paraId="0FF5DD30" w14:textId="77777777">
      <w:pPr>
        <w:rPr>
          <w:rFonts w:ascii="Arial" w:hAnsi="Arial" w:cs="Arial"/>
          <w:b/>
          <w:sz w:val="20"/>
          <w:szCs w:val="20"/>
          <w:u w:val="single"/>
        </w:rPr>
      </w:pPr>
      <w:r w:rsidRPr="00E1450E">
        <w:rPr>
          <w:rFonts w:ascii="Arial" w:hAnsi="Arial" w:cs="Arial"/>
          <w:b/>
          <w:sz w:val="20"/>
          <w:szCs w:val="20"/>
          <w:u w:val="single"/>
        </w:rPr>
        <w:t>Project profile:</w:t>
      </w:r>
    </w:p>
    <w:p w:rsidR="005C146A" w14:paraId="708765BB" w14:textId="77777777">
      <w:pPr>
        <w:rPr>
          <w:rFonts w:ascii="Arial" w:hAnsi="Arial" w:cs="Arial"/>
          <w:b/>
          <w:sz w:val="20"/>
          <w:szCs w:val="20"/>
        </w:rPr>
      </w:pPr>
    </w:p>
    <w:p w:rsidR="005C146A" w:rsidRPr="005C146A" w:rsidP="005C146A" w14:paraId="23DC5B80" w14:textId="77777777">
      <w:pPr>
        <w:tabs>
          <w:tab w:val="left" w:pos="420"/>
        </w:tabs>
        <w:jc w:val="both"/>
        <w:rPr>
          <w:rFonts w:ascii="Calibri" w:eastAsia="MS Mincho" w:hAnsi="Calibri" w:cs="Calibri"/>
          <w:lang w:val="en-GB" w:bidi="hi-IN"/>
        </w:rPr>
      </w:pPr>
      <w:r w:rsidRPr="005C146A">
        <w:rPr>
          <w:rFonts w:ascii="Calibri" w:eastAsia="MS Mincho" w:hAnsi="Calibri" w:cs="Calibri"/>
          <w:lang w:val="en-GB" w:bidi="hi-IN"/>
        </w:rPr>
        <w:t>At Olympus, we are committed to Our Purpose of making people’s lives healthier, safer and more fulfilling. As a global medical technology company,</w:t>
      </w:r>
    </w:p>
    <w:p w:rsidR="005C146A" w:rsidRPr="005C146A" w:rsidP="005C146A" w14:paraId="57AEFFA9" w14:textId="77777777">
      <w:pPr>
        <w:tabs>
          <w:tab w:val="left" w:pos="420"/>
        </w:tabs>
        <w:jc w:val="both"/>
        <w:rPr>
          <w:rFonts w:ascii="Calibri" w:eastAsia="MS Mincho" w:hAnsi="Calibri" w:cs="Calibri"/>
          <w:lang w:val="en-GB" w:bidi="hi-IN"/>
        </w:rPr>
      </w:pPr>
      <w:r w:rsidRPr="005C146A">
        <w:rPr>
          <w:rFonts w:ascii="Calibri" w:eastAsia="MS Mincho" w:hAnsi="Calibri" w:cs="Calibri"/>
          <w:lang w:val="en-GB" w:bidi="hi-IN"/>
        </w:rPr>
        <w:t>We partner with healthcare professionals to provide best-in-class</w:t>
      </w:r>
    </w:p>
    <w:p w:rsidR="006D6BD9" w:rsidP="005C146A" w14:paraId="52C04F56" w14:textId="38836512">
      <w:pPr>
        <w:tabs>
          <w:tab w:val="left" w:pos="420"/>
        </w:tabs>
        <w:jc w:val="both"/>
        <w:rPr>
          <w:rFonts w:ascii="Calibri" w:eastAsia="MS Mincho" w:hAnsi="Calibri" w:cs="Calibri"/>
          <w:lang w:val="en-GB" w:bidi="hi-IN"/>
        </w:rPr>
      </w:pPr>
      <w:r w:rsidRPr="005C146A">
        <w:rPr>
          <w:rFonts w:ascii="Calibri" w:eastAsia="MS Mincho" w:hAnsi="Calibri" w:cs="Calibri"/>
          <w:lang w:val="en-GB" w:bidi="hi-IN"/>
        </w:rPr>
        <w:t>Solutions and services for early detection, diagnosis and minimally invasive treatment, aiming to improve patient outcomes by elevating the standard of care in targeted disease states</w:t>
      </w:r>
      <w:r>
        <w:rPr>
          <w:rFonts w:ascii="Calibri" w:eastAsia="MS Mincho" w:hAnsi="Calibri" w:cs="Calibri"/>
          <w:lang w:val="en-GB" w:bidi="hi-IN"/>
        </w:rPr>
        <w:t>.</w:t>
      </w:r>
    </w:p>
    <w:p w:rsidR="005C146A" w:rsidP="005C146A" w14:paraId="23C927E0" w14:textId="77777777">
      <w:pPr>
        <w:tabs>
          <w:tab w:val="left" w:pos="420"/>
        </w:tabs>
        <w:jc w:val="both"/>
        <w:rPr>
          <w:rFonts w:ascii="Calibri" w:eastAsia="SimSun" w:hAnsi="Calibri" w:cs="Calibri"/>
          <w:color w:val="000000"/>
          <w:lang w:val="en-IN" w:eastAsia="zh-CN" w:bidi="ar"/>
        </w:rPr>
      </w:pPr>
    </w:p>
    <w:p w:rsidR="00035F51" w14:paraId="68A2826F" w14:textId="77777777">
      <w:pPr>
        <w:tabs>
          <w:tab w:val="left" w:pos="420"/>
        </w:tabs>
        <w:jc w:val="both"/>
        <w:rPr>
          <w:rFonts w:ascii="Arial" w:hAnsi="Arial" w:cs="Arial"/>
          <w:b/>
          <w:sz w:val="20"/>
          <w:szCs w:val="20"/>
        </w:rPr>
      </w:pPr>
    </w:p>
    <w:p w:rsidR="00035F51" w14:paraId="3D72DB41" w14:textId="77777777">
      <w:pPr>
        <w:tabs>
          <w:tab w:val="left" w:pos="420"/>
        </w:tabs>
        <w:jc w:val="both"/>
        <w:rPr>
          <w:rFonts w:ascii="Arial" w:hAnsi="Arial" w:cs="Arial"/>
          <w:b/>
          <w:sz w:val="20"/>
          <w:szCs w:val="20"/>
        </w:rPr>
      </w:pPr>
    </w:p>
    <w:p w:rsidR="00035F51" w14:paraId="7A521AE9" w14:textId="77777777">
      <w:pPr>
        <w:tabs>
          <w:tab w:val="left" w:pos="420"/>
        </w:tabs>
        <w:jc w:val="both"/>
        <w:rPr>
          <w:rFonts w:ascii="Arial" w:hAnsi="Arial" w:cs="Arial"/>
          <w:b/>
          <w:sz w:val="20"/>
          <w:szCs w:val="20"/>
        </w:rPr>
      </w:pPr>
    </w:p>
    <w:p w:rsidR="00E1450E" w14:paraId="7D7DB8ED" w14:textId="77777777">
      <w:pPr>
        <w:tabs>
          <w:tab w:val="left" w:pos="420"/>
        </w:tabs>
        <w:jc w:val="both"/>
        <w:rPr>
          <w:rFonts w:ascii="Arial" w:hAnsi="Arial" w:cs="Arial"/>
          <w:b/>
          <w:sz w:val="20"/>
          <w:szCs w:val="20"/>
        </w:rPr>
      </w:pPr>
    </w:p>
    <w:p w:rsidR="00E1450E" w14:paraId="5B2C685D" w14:textId="77777777">
      <w:pPr>
        <w:tabs>
          <w:tab w:val="left" w:pos="420"/>
        </w:tabs>
        <w:jc w:val="both"/>
        <w:rPr>
          <w:rFonts w:ascii="Arial" w:hAnsi="Arial" w:cs="Arial"/>
          <w:b/>
          <w:sz w:val="20"/>
          <w:szCs w:val="20"/>
        </w:rPr>
      </w:pPr>
    </w:p>
    <w:p w:rsidR="00E1450E" w14:paraId="51AC92D3" w14:textId="77777777">
      <w:pPr>
        <w:tabs>
          <w:tab w:val="left" w:pos="420"/>
        </w:tabs>
        <w:jc w:val="both"/>
        <w:rPr>
          <w:rFonts w:ascii="Arial" w:hAnsi="Arial" w:cs="Arial"/>
          <w:b/>
          <w:sz w:val="20"/>
          <w:szCs w:val="20"/>
        </w:rPr>
      </w:pPr>
    </w:p>
    <w:p w:rsidR="006D6BD9" w:rsidRPr="00E1450E" w14:paraId="36B07C38" w14:textId="77777777">
      <w:pPr>
        <w:tabs>
          <w:tab w:val="left" w:pos="420"/>
        </w:tabs>
        <w:jc w:val="both"/>
        <w:rPr>
          <w:rFonts w:ascii="Calibri" w:eastAsia="SimSun" w:hAnsi="Calibri" w:cs="Calibri"/>
          <w:color w:val="000000"/>
          <w:u w:val="single"/>
          <w:lang w:val="en-IN" w:eastAsia="zh-CN" w:bidi="ar"/>
        </w:rPr>
      </w:pPr>
      <w:r w:rsidRPr="00E1450E">
        <w:rPr>
          <w:rFonts w:ascii="Arial" w:hAnsi="Arial" w:cs="Arial"/>
          <w:b/>
          <w:sz w:val="20"/>
          <w:szCs w:val="20"/>
          <w:u w:val="single"/>
        </w:rPr>
        <w:t>Responsibilities Include:</w:t>
      </w:r>
    </w:p>
    <w:p w:rsidR="006D6BD9" w14:paraId="2B9A525A" w14:textId="77777777">
      <w:pPr>
        <w:tabs>
          <w:tab w:val="left" w:pos="420"/>
        </w:tabs>
        <w:jc w:val="both"/>
        <w:rPr>
          <w:rFonts w:ascii="Calibri" w:eastAsia="SimSun" w:hAnsi="Calibri" w:cs="Calibri"/>
          <w:color w:val="000000"/>
          <w:lang w:val="en-IN" w:eastAsia="zh-CN" w:bidi="ar"/>
        </w:rPr>
      </w:pPr>
    </w:p>
    <w:p w:rsidR="00D72AF5" w:rsidRPr="00D72AF5" w:rsidP="00D72AF5" w14:paraId="1C386457" w14:textId="77777777">
      <w:pPr>
        <w:numPr>
          <w:ilvl w:val="0"/>
          <w:numId w:val="1"/>
        </w:numPr>
        <w:jc w:val="both"/>
        <w:rPr>
          <w:rFonts w:ascii="Calibri" w:eastAsia="SimSun" w:hAnsi="Calibri" w:cs="Calibri"/>
          <w:color w:val="000000"/>
          <w:lang w:eastAsia="zh-CN" w:bidi="ar"/>
        </w:rPr>
      </w:pPr>
      <w:r w:rsidRPr="00D72AF5">
        <w:rPr>
          <w:rFonts w:ascii="Calibri" w:eastAsia="SimSun" w:hAnsi="Calibri" w:cs="Calibri"/>
          <w:color w:val="000000"/>
          <w:lang w:eastAsia="zh-CN" w:bidi="ar"/>
        </w:rPr>
        <w:t>Attended kick of meeting into project preparation.</w:t>
      </w:r>
    </w:p>
    <w:p w:rsidR="00D72AF5" w:rsidRPr="00D72AF5" w:rsidP="00D72AF5" w14:paraId="3A6E27C9" w14:textId="77777777">
      <w:pPr>
        <w:numPr>
          <w:ilvl w:val="0"/>
          <w:numId w:val="1"/>
        </w:numPr>
        <w:jc w:val="both"/>
        <w:rPr>
          <w:rFonts w:ascii="Calibri" w:eastAsia="SimSun" w:hAnsi="Calibri" w:cs="Calibri"/>
          <w:color w:val="000000"/>
          <w:lang w:eastAsia="zh-CN" w:bidi="ar"/>
        </w:rPr>
      </w:pPr>
      <w:r w:rsidRPr="00D72AF5">
        <w:rPr>
          <w:rFonts w:ascii="Calibri" w:eastAsia="SimSun" w:hAnsi="Calibri" w:cs="Calibri"/>
          <w:color w:val="000000"/>
          <w:lang w:eastAsia="zh-CN" w:bidi="ar"/>
        </w:rPr>
        <w:t>Understand AS - IS business process documents in to business blue print.</w:t>
      </w:r>
    </w:p>
    <w:p w:rsidR="00D72AF5" w:rsidRPr="00D72AF5" w:rsidP="00D72AF5" w14:paraId="2EF91D1E" w14:textId="77777777">
      <w:pPr>
        <w:numPr>
          <w:ilvl w:val="0"/>
          <w:numId w:val="1"/>
        </w:numPr>
        <w:jc w:val="both"/>
        <w:rPr>
          <w:rFonts w:ascii="Calibri" w:eastAsia="SimSun" w:hAnsi="Calibri" w:cs="Calibri"/>
          <w:color w:val="000000"/>
          <w:lang w:eastAsia="zh-CN" w:bidi="ar"/>
        </w:rPr>
      </w:pPr>
      <w:r w:rsidRPr="00D72AF5">
        <w:rPr>
          <w:rFonts w:ascii="Calibri" w:eastAsia="SimSun" w:hAnsi="Calibri" w:cs="Calibri"/>
          <w:color w:val="000000"/>
          <w:lang w:eastAsia="zh-CN" w:bidi="ar"/>
        </w:rPr>
        <w:t xml:space="preserve">Prepared To – Be business process documents into business blue print phase. </w:t>
      </w:r>
    </w:p>
    <w:p w:rsidR="00D72AF5" w:rsidRPr="00D72AF5" w:rsidP="00D72AF5" w14:paraId="25DECC3C" w14:textId="77777777">
      <w:pPr>
        <w:numPr>
          <w:ilvl w:val="0"/>
          <w:numId w:val="1"/>
        </w:numPr>
        <w:jc w:val="both"/>
        <w:rPr>
          <w:rFonts w:ascii="Calibri" w:eastAsia="SimSun" w:hAnsi="Calibri" w:cs="Calibri"/>
          <w:color w:val="000000"/>
          <w:lang w:eastAsia="zh-CN" w:bidi="ar"/>
        </w:rPr>
      </w:pPr>
      <w:r w:rsidRPr="00D72AF5">
        <w:rPr>
          <w:rFonts w:ascii="Calibri" w:eastAsia="SimSun" w:hAnsi="Calibri" w:cs="Calibri"/>
          <w:color w:val="000000"/>
          <w:lang w:eastAsia="zh-CN" w:bidi="ar"/>
        </w:rPr>
        <w:t>Configured enterprise structure and global settings into realization phase.</w:t>
      </w:r>
    </w:p>
    <w:p w:rsidR="00D72AF5" w:rsidRPr="00D72AF5" w:rsidP="00D72AF5" w14:paraId="6F4DE672" w14:textId="77777777">
      <w:pPr>
        <w:numPr>
          <w:ilvl w:val="0"/>
          <w:numId w:val="1"/>
        </w:numPr>
        <w:jc w:val="both"/>
        <w:rPr>
          <w:rFonts w:ascii="Calibri" w:eastAsia="SimSun" w:hAnsi="Calibri" w:cs="Calibri"/>
          <w:color w:val="000000"/>
          <w:lang w:eastAsia="zh-CN" w:bidi="ar"/>
        </w:rPr>
      </w:pPr>
      <w:r w:rsidRPr="00D72AF5">
        <w:rPr>
          <w:rFonts w:ascii="Calibri" w:eastAsia="SimSun" w:hAnsi="Calibri" w:cs="Calibri"/>
          <w:color w:val="000000"/>
          <w:lang w:eastAsia="zh-CN" w:bidi="ar"/>
        </w:rPr>
        <w:t>Configured FI- G/L, A/P, A/R and Asset Accounting into realization phase.</w:t>
      </w:r>
    </w:p>
    <w:p w:rsidR="00D72AF5" w:rsidRPr="00D72AF5" w:rsidP="00D72AF5" w14:paraId="1A8E9CA7" w14:textId="77777777">
      <w:pPr>
        <w:numPr>
          <w:ilvl w:val="0"/>
          <w:numId w:val="1"/>
        </w:numPr>
        <w:jc w:val="both"/>
        <w:rPr>
          <w:rFonts w:ascii="Calibri" w:eastAsia="SimSun" w:hAnsi="Calibri" w:cs="Calibri"/>
          <w:color w:val="000000"/>
          <w:lang w:eastAsia="zh-CN" w:bidi="ar"/>
        </w:rPr>
      </w:pPr>
      <w:r w:rsidRPr="00D72AF5">
        <w:rPr>
          <w:rFonts w:ascii="Calibri" w:eastAsia="SimSun" w:hAnsi="Calibri" w:cs="Calibri"/>
          <w:color w:val="000000"/>
          <w:lang w:eastAsia="zh-CN" w:bidi="ar"/>
        </w:rPr>
        <w:t>Configured New G/L steps.</w:t>
      </w:r>
    </w:p>
    <w:p w:rsidR="00D72AF5" w:rsidRPr="00D72AF5" w:rsidP="00D72AF5" w14:paraId="6C1C623F" w14:textId="77777777">
      <w:pPr>
        <w:numPr>
          <w:ilvl w:val="0"/>
          <w:numId w:val="1"/>
        </w:numPr>
        <w:jc w:val="both"/>
        <w:rPr>
          <w:rFonts w:ascii="Calibri" w:eastAsia="SimSun" w:hAnsi="Calibri" w:cs="Calibri"/>
          <w:color w:val="000000"/>
          <w:lang w:eastAsia="zh-CN" w:bidi="ar"/>
        </w:rPr>
      </w:pPr>
      <w:r w:rsidRPr="00D72AF5">
        <w:rPr>
          <w:rFonts w:ascii="Calibri" w:eastAsia="SimSun" w:hAnsi="Calibri" w:cs="Calibri"/>
          <w:color w:val="000000"/>
          <w:lang w:eastAsia="zh-CN" w:bidi="ar"/>
        </w:rPr>
        <w:t>Configured FI-MM and SD integration.</w:t>
      </w:r>
    </w:p>
    <w:p w:rsidR="00D72AF5" w:rsidRPr="00D72AF5" w:rsidP="00D72AF5" w14:paraId="17F1F1D7" w14:textId="77777777">
      <w:pPr>
        <w:numPr>
          <w:ilvl w:val="0"/>
          <w:numId w:val="1"/>
        </w:numPr>
        <w:jc w:val="both"/>
        <w:rPr>
          <w:rFonts w:ascii="Calibri" w:eastAsia="SimSun" w:hAnsi="Calibri" w:cs="Calibri"/>
          <w:color w:val="000000"/>
          <w:lang w:eastAsia="zh-CN" w:bidi="ar"/>
        </w:rPr>
      </w:pPr>
      <w:r w:rsidRPr="00D72AF5">
        <w:rPr>
          <w:rFonts w:ascii="Calibri" w:eastAsia="SimSun" w:hAnsi="Calibri" w:cs="Calibri"/>
          <w:color w:val="000000"/>
          <w:lang w:eastAsia="zh-CN" w:bidi="ar"/>
        </w:rPr>
        <w:t>Involved in to Cutover Activities.</w:t>
      </w:r>
    </w:p>
    <w:p w:rsidR="00D72AF5" w:rsidRPr="00D72AF5" w:rsidP="00D72AF5" w14:paraId="37D78EC3" w14:textId="77777777">
      <w:pPr>
        <w:numPr>
          <w:ilvl w:val="0"/>
          <w:numId w:val="1"/>
        </w:numPr>
        <w:jc w:val="both"/>
        <w:rPr>
          <w:rFonts w:ascii="Calibri" w:eastAsia="SimSun" w:hAnsi="Calibri" w:cs="Calibri"/>
          <w:color w:val="000000"/>
          <w:lang w:eastAsia="zh-CN" w:bidi="ar"/>
        </w:rPr>
      </w:pPr>
      <w:r w:rsidRPr="00D72AF5">
        <w:rPr>
          <w:rFonts w:ascii="Calibri" w:eastAsia="SimSun" w:hAnsi="Calibri" w:cs="Calibri"/>
          <w:color w:val="000000"/>
          <w:lang w:eastAsia="zh-CN" w:bidi="ar"/>
        </w:rPr>
        <w:t>Involved end Users training.</w:t>
      </w:r>
    </w:p>
    <w:p w:rsidR="00D72AF5" w:rsidRPr="00D72AF5" w:rsidP="00D72AF5" w14:paraId="638C9785" w14:textId="77777777">
      <w:pPr>
        <w:numPr>
          <w:ilvl w:val="0"/>
          <w:numId w:val="1"/>
        </w:numPr>
        <w:jc w:val="both"/>
        <w:rPr>
          <w:rFonts w:ascii="Calibri" w:eastAsia="SimSun" w:hAnsi="Calibri" w:cs="Calibri"/>
          <w:color w:val="000000"/>
          <w:lang w:eastAsia="zh-CN" w:bidi="ar"/>
        </w:rPr>
      </w:pPr>
      <w:r w:rsidRPr="00D72AF5">
        <w:rPr>
          <w:rFonts w:ascii="Calibri" w:eastAsia="SimSun" w:hAnsi="Calibri" w:cs="Calibri"/>
          <w:color w:val="000000"/>
          <w:lang w:eastAsia="zh-CN" w:bidi="ar"/>
        </w:rPr>
        <w:t>Production support after Go Live.</w:t>
      </w:r>
    </w:p>
    <w:p w:rsidR="008F155B" w:rsidRPr="00F33FC7" w:rsidP="008F155B" w14:paraId="68C6EF80" w14:textId="77777777">
      <w:pPr>
        <w:tabs>
          <w:tab w:val="left" w:pos="420"/>
        </w:tabs>
        <w:jc w:val="both"/>
        <w:rPr>
          <w:rFonts w:ascii="Calibri" w:eastAsia="SimSun" w:hAnsi="Calibri" w:cs="Calibri"/>
          <w:color w:val="000000"/>
          <w:u w:val="single"/>
          <w:lang w:eastAsia="zh-CN" w:bidi="ar"/>
        </w:rPr>
      </w:pPr>
    </w:p>
    <w:p w:rsidR="008F155B" w:rsidRPr="00F33FC7" w:rsidP="008F155B" w14:paraId="32DF02C1" w14:textId="1ADD71F6">
      <w:pPr>
        <w:rPr>
          <w:rFonts w:ascii="Calibri" w:eastAsia="SimSun" w:hAnsi="Calibri" w:cs="Calibri"/>
          <w:color w:val="000000"/>
          <w:u w:val="single"/>
          <w:lang w:eastAsia="zh-CN" w:bidi="ar"/>
        </w:rPr>
      </w:pPr>
      <w:r w:rsidRPr="00F33FC7">
        <w:rPr>
          <w:rFonts w:ascii="Arial" w:hAnsi="Arial" w:cs="Arial"/>
          <w:b/>
          <w:sz w:val="20"/>
          <w:szCs w:val="20"/>
          <w:u w:val="single"/>
        </w:rPr>
        <w:t>Project #</w:t>
      </w:r>
      <w:r w:rsidRPr="00F33FC7" w:rsidR="009603E4">
        <w:rPr>
          <w:rFonts w:ascii="Arial" w:hAnsi="Arial" w:cs="Arial"/>
          <w:b/>
          <w:sz w:val="20"/>
          <w:szCs w:val="20"/>
          <w:u w:val="single"/>
        </w:rPr>
        <w:t>2</w:t>
      </w:r>
      <w:r w:rsidRPr="00F33FC7">
        <w:rPr>
          <w:rFonts w:ascii="Arial" w:hAnsi="Arial" w:cs="Arial"/>
          <w:b/>
          <w:sz w:val="20"/>
          <w:szCs w:val="20"/>
          <w:u w:val="single"/>
        </w:rPr>
        <w:t>:</w:t>
      </w:r>
    </w:p>
    <w:p w:rsidR="006D6BD9" w14:paraId="1EA964E2" w14:textId="77777777">
      <w:pPr>
        <w:tabs>
          <w:tab w:val="left" w:pos="420"/>
        </w:tabs>
        <w:jc w:val="both"/>
        <w:rPr>
          <w:rFonts w:ascii="Calibri" w:eastAsia="SimSun" w:hAnsi="Calibri" w:cs="Calibri"/>
          <w:color w:val="000000"/>
          <w:lang w:val="en-GB" w:eastAsia="zh-CN" w:bidi="ar"/>
        </w:rPr>
      </w:pPr>
    </w:p>
    <w:p w:rsidR="006D6BD9" w:rsidRPr="00E31D04" w14:paraId="638FEBF2" w14:textId="77777777">
      <w:pPr>
        <w:rPr>
          <w:rFonts w:ascii="Calibri" w:hAnsi="Calibri" w:cs="Calibri"/>
        </w:rPr>
      </w:pPr>
      <w:r w:rsidRPr="00E31D04">
        <w:rPr>
          <w:rFonts w:ascii="Calibri" w:hAnsi="Calibri" w:cs="Calibri"/>
        </w:rPr>
        <w:t xml:space="preserve">Client                            : Infineon Technologies </w:t>
      </w:r>
    </w:p>
    <w:p w:rsidR="006D6BD9" w:rsidRPr="00E31D04" w14:paraId="235B8572" w14:textId="22898C77">
      <w:pPr>
        <w:rPr>
          <w:rFonts w:ascii="Calibri" w:hAnsi="Calibri" w:cs="Calibri"/>
        </w:rPr>
      </w:pPr>
      <w:r w:rsidRPr="00E31D04">
        <w:rPr>
          <w:rFonts w:ascii="Calibri" w:hAnsi="Calibri" w:cs="Calibri"/>
        </w:rPr>
        <w:t xml:space="preserve">Project                          </w:t>
      </w:r>
      <w:r w:rsidR="00BC072C">
        <w:rPr>
          <w:rFonts w:ascii="Calibri" w:hAnsi="Calibri" w:cs="Calibri"/>
        </w:rPr>
        <w:t>: Olympus U S</w:t>
      </w:r>
      <w:r w:rsidR="00BC3406">
        <w:rPr>
          <w:rFonts w:ascii="Calibri" w:hAnsi="Calibri" w:cs="Calibri"/>
        </w:rPr>
        <w:t xml:space="preserve">, </w:t>
      </w:r>
      <w:r w:rsidR="00740E52">
        <w:rPr>
          <w:rFonts w:ascii="Calibri" w:hAnsi="Calibri" w:cs="Calibri"/>
        </w:rPr>
        <w:t>Implementation</w:t>
      </w:r>
      <w:r w:rsidRPr="00E31D04">
        <w:rPr>
          <w:rFonts w:ascii="Calibri" w:hAnsi="Calibri" w:cs="Calibri"/>
        </w:rPr>
        <w:t>.</w:t>
      </w:r>
    </w:p>
    <w:p w:rsidR="006D6BD9" w:rsidRPr="00E31D04" w14:paraId="091B3AC9" w14:textId="77777777">
      <w:pPr>
        <w:rPr>
          <w:rFonts w:ascii="Calibri" w:hAnsi="Calibri" w:cs="Calibri"/>
        </w:rPr>
      </w:pPr>
      <w:r w:rsidRPr="00E31D04">
        <w:rPr>
          <w:rFonts w:ascii="Calibri" w:hAnsi="Calibri" w:cs="Calibri"/>
        </w:rPr>
        <w:t xml:space="preserve">Version     </w:t>
      </w:r>
      <w:r w:rsidRPr="00E31D04">
        <w:rPr>
          <w:rFonts w:ascii="Calibri" w:hAnsi="Calibri" w:cs="Calibri"/>
        </w:rPr>
        <w:tab/>
        <w:t xml:space="preserve">            : SAP 4.7 and SAP 6.0</w:t>
      </w:r>
    </w:p>
    <w:p w:rsidR="006D6BD9" w:rsidRPr="00E31D04" w14:paraId="74AAF8B9" w14:textId="2C3D1D4F">
      <w:pPr>
        <w:rPr>
          <w:rFonts w:ascii="Calibri" w:hAnsi="Calibri" w:cs="Calibri"/>
        </w:rPr>
      </w:pPr>
      <w:r w:rsidRPr="00E31D04">
        <w:rPr>
          <w:rFonts w:ascii="Calibri" w:hAnsi="Calibri" w:cs="Calibri"/>
        </w:rPr>
        <w:t xml:space="preserve">Duration                       : </w:t>
      </w:r>
      <w:r w:rsidR="00FB4156">
        <w:rPr>
          <w:rFonts w:ascii="Calibri" w:hAnsi="Calibri" w:cs="Calibri"/>
        </w:rPr>
        <w:t>Nov</w:t>
      </w:r>
      <w:r w:rsidR="009603E4">
        <w:rPr>
          <w:rFonts w:ascii="Calibri" w:hAnsi="Calibri" w:cs="Calibri"/>
        </w:rPr>
        <w:t>’20 to Aug</w:t>
      </w:r>
      <w:r w:rsidRPr="00E31D04">
        <w:rPr>
          <w:rFonts w:ascii="Calibri" w:hAnsi="Calibri" w:cs="Calibri"/>
        </w:rPr>
        <w:t>’21</w:t>
      </w:r>
    </w:p>
    <w:p w:rsidR="006D6BD9" w14:paraId="5E14CAE4" w14:textId="46453E09">
      <w:pPr>
        <w:rPr>
          <w:rFonts w:ascii="Calibri" w:hAnsi="Calibri" w:cs="Calibri"/>
        </w:rPr>
      </w:pPr>
      <w:r w:rsidRPr="00E31D04">
        <w:rPr>
          <w:rFonts w:ascii="Calibri" w:hAnsi="Calibri" w:cs="Calibri"/>
        </w:rPr>
        <w:t>Role                               : SAP FI/CO Consultant</w:t>
      </w:r>
      <w:r w:rsidR="00BC072C">
        <w:rPr>
          <w:rFonts w:ascii="Calibri" w:hAnsi="Calibri" w:cs="Calibri"/>
        </w:rPr>
        <w:t xml:space="preserve"> </w:t>
      </w:r>
    </w:p>
    <w:p w:rsidR="006D6BD9" w14:paraId="5EB86611" w14:textId="77777777">
      <w:pPr>
        <w:rPr>
          <w:rFonts w:ascii="Arial" w:hAnsi="Arial" w:cs="Arial"/>
          <w:sz w:val="20"/>
          <w:szCs w:val="20"/>
        </w:rPr>
      </w:pPr>
    </w:p>
    <w:p w:rsidR="004D641F" w:rsidRPr="00F33FC7" w14:paraId="373B61B9" w14:textId="052A8295">
      <w:pPr>
        <w:rPr>
          <w:rFonts w:ascii="Arial" w:hAnsi="Arial" w:cs="Arial"/>
          <w:b/>
          <w:sz w:val="20"/>
          <w:szCs w:val="20"/>
          <w:u w:val="single"/>
        </w:rPr>
      </w:pPr>
      <w:r w:rsidRPr="00F33FC7">
        <w:rPr>
          <w:rFonts w:ascii="Arial" w:hAnsi="Arial" w:cs="Arial"/>
          <w:b/>
          <w:sz w:val="20"/>
          <w:szCs w:val="20"/>
          <w:u w:val="single"/>
        </w:rPr>
        <w:t>Project profile:</w:t>
      </w:r>
    </w:p>
    <w:p w:rsidR="006D6BD9" w14:paraId="633080D3" w14:textId="77777777">
      <w:pPr>
        <w:pStyle w:val="Heading1"/>
        <w:rPr>
          <w:rFonts w:ascii="Calibri" w:eastAsia="MS Mincho" w:hAnsi="Calibri" w:cs="Calibri"/>
          <w:b w:val="0"/>
          <w:sz w:val="24"/>
          <w:szCs w:val="24"/>
          <w:lang w:val="en-GB"/>
        </w:rPr>
      </w:pPr>
      <w:r>
        <w:rPr>
          <w:rFonts w:ascii="Calibri" w:eastAsia="MS Mincho" w:hAnsi="Calibri" w:cs="Calibri"/>
          <w:b w:val="0"/>
          <w:sz w:val="24"/>
          <w:szCs w:val="24"/>
          <w:lang w:val="en-GB"/>
        </w:rPr>
        <w:t>Infineon Technologies, Germany is a global solution provider in the areas of Energy Efficiency, Communications and Security. It offers semiconductors and system solutions for automotive, Industrial electronics, chip card and security as well as applications in communications.</w:t>
      </w:r>
    </w:p>
    <w:p w:rsidR="006D6BD9" w14:paraId="56CB1902" w14:textId="77777777">
      <w:pPr>
        <w:rPr>
          <w:rFonts w:ascii="Arial" w:hAnsi="Arial" w:cs="Arial"/>
          <w:b/>
          <w:sz w:val="20"/>
          <w:szCs w:val="20"/>
        </w:rPr>
      </w:pPr>
    </w:p>
    <w:p w:rsidR="006D6BD9" w:rsidRPr="00F33FC7" w14:paraId="488B5351" w14:textId="77777777">
      <w:pPr>
        <w:rPr>
          <w:rFonts w:ascii="Arial" w:hAnsi="Arial" w:cs="Arial"/>
          <w:b/>
          <w:sz w:val="20"/>
          <w:szCs w:val="20"/>
          <w:u w:val="single"/>
        </w:rPr>
      </w:pPr>
      <w:r w:rsidRPr="00F33FC7">
        <w:rPr>
          <w:rFonts w:ascii="Arial" w:hAnsi="Arial" w:cs="Arial"/>
          <w:b/>
          <w:sz w:val="20"/>
          <w:szCs w:val="20"/>
          <w:u w:val="single"/>
        </w:rPr>
        <w:t xml:space="preserve">Responsibilities Include: </w:t>
      </w:r>
    </w:p>
    <w:p w:rsidR="006D6BD9" w14:paraId="2408325A" w14:textId="77777777">
      <w:pPr>
        <w:pStyle w:val="NormalWeb"/>
        <w:rPr>
          <w:rFonts w:ascii="Verdana" w:hAnsi="Verdana"/>
          <w:sz w:val="20"/>
          <w:szCs w:val="20"/>
        </w:rPr>
      </w:pPr>
    </w:p>
    <w:p w:rsidR="00B00BE9" w:rsidRPr="00B00BE9" w:rsidP="00150859" w14:paraId="2BA337F4" w14:textId="77777777">
      <w:pPr>
        <w:numPr>
          <w:ilvl w:val="0"/>
          <w:numId w:val="1"/>
        </w:numPr>
        <w:jc w:val="both"/>
        <w:rPr>
          <w:rFonts w:ascii="Calibri" w:eastAsia="SimSun" w:hAnsi="Calibri" w:cs="Calibri"/>
          <w:color w:val="000000"/>
          <w:lang w:eastAsia="zh-CN" w:bidi="ar"/>
        </w:rPr>
      </w:pPr>
      <w:r w:rsidRPr="00B00BE9">
        <w:rPr>
          <w:rFonts w:ascii="Calibri" w:eastAsia="SimSun" w:hAnsi="Calibri" w:cs="Calibri"/>
          <w:color w:val="000000"/>
          <w:lang w:eastAsia="zh-CN" w:bidi="ar"/>
        </w:rPr>
        <w:t>Collecting the requirement from the business, conducting workshops with counter party.</w:t>
      </w:r>
    </w:p>
    <w:p w:rsidR="001A4DB2" w:rsidP="00150859" w14:paraId="5051894A" w14:textId="77777777">
      <w:pPr>
        <w:numPr>
          <w:ilvl w:val="0"/>
          <w:numId w:val="1"/>
        </w:numPr>
        <w:jc w:val="both"/>
        <w:rPr>
          <w:rFonts w:ascii="Calibri" w:eastAsia="SimSun" w:hAnsi="Calibri" w:cs="Calibri"/>
          <w:color w:val="000000"/>
          <w:lang w:eastAsia="zh-CN" w:bidi="ar"/>
        </w:rPr>
      </w:pPr>
      <w:r w:rsidRPr="00B00BE9">
        <w:rPr>
          <w:rFonts w:ascii="Calibri" w:eastAsia="SimSun" w:hAnsi="Calibri" w:cs="Calibri"/>
          <w:color w:val="000000"/>
          <w:lang w:eastAsia="zh-CN" w:bidi="ar"/>
        </w:rPr>
        <w:t>Worked in Accounts payable and Accounts receivable area and Asset Accounting Preparing Process design document.</w:t>
      </w:r>
    </w:p>
    <w:p w:rsidR="00B00BE9" w:rsidRPr="001A4DB2" w:rsidP="001A4DB2" w14:paraId="2FA645B6" w14:textId="58BB12AB">
      <w:pPr>
        <w:numPr>
          <w:ilvl w:val="0"/>
          <w:numId w:val="1"/>
        </w:numPr>
        <w:jc w:val="both"/>
        <w:rPr>
          <w:rFonts w:ascii="Calibri" w:eastAsia="SimSun" w:hAnsi="Calibri" w:cs="Calibri"/>
          <w:color w:val="000000"/>
          <w:lang w:eastAsia="zh-CN" w:bidi="ar"/>
        </w:rPr>
      </w:pPr>
      <w:r>
        <w:rPr>
          <w:rFonts w:ascii="Calibri" w:eastAsia="SimSun" w:hAnsi="Calibri" w:cs="Calibri"/>
          <w:color w:val="000000"/>
          <w:lang w:eastAsia="zh-CN" w:bidi="ar"/>
        </w:rPr>
        <w:t>Change management process compliance and Change request handling with User Requirement gathering, preparation of functional specs, Configuration Document for new development requirements as per agreed timelines.</w:t>
      </w:r>
      <w:r w:rsidRPr="001A4DB2">
        <w:rPr>
          <w:rFonts w:ascii="Calibri" w:eastAsia="SimSun" w:hAnsi="Calibri" w:cs="Calibri"/>
          <w:color w:val="000000"/>
          <w:lang w:eastAsia="zh-CN" w:bidi="ar"/>
        </w:rPr>
        <w:t xml:space="preserve"> </w:t>
      </w:r>
    </w:p>
    <w:p w:rsidR="00B00BE9" w:rsidRPr="00B00BE9" w:rsidP="00150859" w14:paraId="18CD2831" w14:textId="77777777">
      <w:pPr>
        <w:numPr>
          <w:ilvl w:val="0"/>
          <w:numId w:val="1"/>
        </w:numPr>
        <w:jc w:val="both"/>
        <w:rPr>
          <w:rFonts w:ascii="Calibri" w:eastAsia="SimSun" w:hAnsi="Calibri" w:cs="Calibri"/>
          <w:color w:val="000000"/>
          <w:lang w:eastAsia="zh-CN" w:bidi="ar"/>
        </w:rPr>
      </w:pPr>
      <w:r w:rsidRPr="00B00BE9">
        <w:rPr>
          <w:rFonts w:ascii="Calibri" w:eastAsia="SimSun" w:hAnsi="Calibri" w:cs="Calibri"/>
          <w:color w:val="000000"/>
          <w:lang w:eastAsia="zh-CN" w:bidi="ar"/>
        </w:rPr>
        <w:t>Performed testing for configuration and custom developments in different system boxes.</w:t>
      </w:r>
    </w:p>
    <w:p w:rsidR="00B00BE9" w:rsidRPr="00B00BE9" w:rsidP="00150859" w14:paraId="118BA7CF" w14:textId="77777777">
      <w:pPr>
        <w:numPr>
          <w:ilvl w:val="0"/>
          <w:numId w:val="1"/>
        </w:numPr>
        <w:jc w:val="both"/>
        <w:rPr>
          <w:rFonts w:ascii="Calibri" w:eastAsia="SimSun" w:hAnsi="Calibri" w:cs="Calibri"/>
          <w:color w:val="000000"/>
          <w:lang w:eastAsia="zh-CN" w:bidi="ar"/>
        </w:rPr>
      </w:pPr>
      <w:r w:rsidRPr="00B00BE9">
        <w:rPr>
          <w:rFonts w:ascii="Calibri" w:eastAsia="SimSun" w:hAnsi="Calibri" w:cs="Calibri"/>
          <w:color w:val="000000"/>
          <w:lang w:eastAsia="zh-CN" w:bidi="ar"/>
        </w:rPr>
        <w:t xml:space="preserve">Handing Cut-over activities for new releases. </w:t>
      </w:r>
    </w:p>
    <w:p w:rsidR="00B00BE9" w:rsidRPr="00B00BE9" w:rsidP="00150859" w14:paraId="35B17908" w14:textId="77777777">
      <w:pPr>
        <w:numPr>
          <w:ilvl w:val="0"/>
          <w:numId w:val="1"/>
        </w:numPr>
        <w:jc w:val="both"/>
        <w:rPr>
          <w:rFonts w:ascii="Calibri" w:eastAsia="SimSun" w:hAnsi="Calibri" w:cs="Calibri"/>
          <w:color w:val="000000"/>
          <w:lang w:eastAsia="zh-CN" w:bidi="ar"/>
        </w:rPr>
      </w:pPr>
      <w:r w:rsidRPr="00B00BE9">
        <w:rPr>
          <w:rFonts w:ascii="Calibri" w:eastAsia="SimSun" w:hAnsi="Calibri" w:cs="Calibri"/>
          <w:color w:val="000000"/>
          <w:lang w:eastAsia="zh-CN" w:bidi="ar"/>
        </w:rPr>
        <w:t xml:space="preserve">Preparing the End user document and providing Training. </w:t>
      </w:r>
    </w:p>
    <w:p w:rsidR="00BA5F26" w:rsidP="00BA5F26" w14:paraId="4C0F75EA" w14:textId="77777777">
      <w:pPr>
        <w:tabs>
          <w:tab w:val="left" w:pos="420"/>
        </w:tabs>
        <w:jc w:val="both"/>
        <w:rPr>
          <w:rFonts w:ascii="Calibri" w:eastAsia="SimSun" w:hAnsi="Calibri" w:cs="Calibri"/>
          <w:color w:val="000000"/>
          <w:lang w:eastAsia="zh-CN" w:bidi="ar"/>
        </w:rPr>
      </w:pPr>
    </w:p>
    <w:p w:rsidR="00BA5F26" w:rsidP="00BA5F26" w14:paraId="082B5CA4" w14:textId="77777777">
      <w:pPr>
        <w:tabs>
          <w:tab w:val="left" w:pos="420"/>
        </w:tabs>
        <w:jc w:val="both"/>
        <w:rPr>
          <w:rFonts w:ascii="Calibri" w:eastAsia="SimSun" w:hAnsi="Calibri" w:cs="Calibri"/>
          <w:color w:val="000000"/>
          <w:lang w:eastAsia="zh-CN" w:bidi="ar"/>
        </w:rPr>
      </w:pPr>
    </w:p>
    <w:p w:rsidR="00BA5F26" w:rsidP="00BA5F26" w14:paraId="109C7774" w14:textId="77777777">
      <w:pPr>
        <w:tabs>
          <w:tab w:val="left" w:pos="420"/>
        </w:tabs>
        <w:jc w:val="both"/>
        <w:rPr>
          <w:rFonts w:ascii="Calibri" w:eastAsia="SimSun" w:hAnsi="Calibri" w:cs="Calibri"/>
          <w:color w:val="000000"/>
          <w:lang w:eastAsia="zh-CN" w:bidi="ar"/>
        </w:rPr>
      </w:pPr>
    </w:p>
    <w:p w:rsidR="00BA5F26" w:rsidP="00BA5F26" w14:paraId="20A4AC67" w14:textId="77777777">
      <w:pPr>
        <w:rPr>
          <w:rFonts w:ascii="Arial" w:hAnsi="Arial" w:cs="Arial"/>
          <w:b/>
          <w:sz w:val="20"/>
          <w:szCs w:val="20"/>
        </w:rPr>
      </w:pPr>
    </w:p>
    <w:p w:rsidR="00BA5F26" w:rsidP="00BA5F26" w14:paraId="6876BA64" w14:textId="77777777">
      <w:pPr>
        <w:rPr>
          <w:rFonts w:ascii="Arial" w:hAnsi="Arial" w:cs="Arial"/>
          <w:b/>
          <w:sz w:val="20"/>
          <w:szCs w:val="20"/>
        </w:rPr>
      </w:pPr>
    </w:p>
    <w:p w:rsidR="00BA5F26" w:rsidP="00BA5F26" w14:paraId="2DD97967" w14:textId="77777777">
      <w:pPr>
        <w:rPr>
          <w:rFonts w:ascii="Arial" w:hAnsi="Arial" w:cs="Arial"/>
          <w:b/>
          <w:sz w:val="20"/>
          <w:szCs w:val="20"/>
        </w:rPr>
      </w:pPr>
    </w:p>
    <w:p w:rsidR="00BA5F26" w:rsidP="00BA5F26" w14:paraId="0B132D8D" w14:textId="77777777">
      <w:pPr>
        <w:rPr>
          <w:rFonts w:ascii="Arial" w:hAnsi="Arial" w:cs="Arial"/>
          <w:b/>
          <w:sz w:val="20"/>
          <w:szCs w:val="20"/>
        </w:rPr>
      </w:pPr>
    </w:p>
    <w:p w:rsidR="00BA5F26" w:rsidP="00BA5F26" w14:paraId="79C7387C" w14:textId="77777777">
      <w:pPr>
        <w:rPr>
          <w:rFonts w:ascii="Arial" w:hAnsi="Arial" w:cs="Arial"/>
          <w:b/>
          <w:sz w:val="20"/>
          <w:szCs w:val="20"/>
        </w:rPr>
      </w:pPr>
    </w:p>
    <w:p w:rsidR="00F33FC7" w:rsidP="00BA5F26" w14:paraId="7E4489CB" w14:textId="77777777">
      <w:pPr>
        <w:rPr>
          <w:rFonts w:ascii="Arial" w:hAnsi="Arial" w:cs="Arial"/>
          <w:b/>
          <w:sz w:val="20"/>
          <w:szCs w:val="20"/>
        </w:rPr>
      </w:pPr>
    </w:p>
    <w:p w:rsidR="00F858DD" w:rsidP="00BA5F26" w14:paraId="5E4D8E4C" w14:textId="77777777">
      <w:pPr>
        <w:rPr>
          <w:rFonts w:ascii="Arial" w:hAnsi="Arial" w:cs="Arial"/>
          <w:b/>
          <w:sz w:val="20"/>
          <w:szCs w:val="20"/>
          <w:u w:val="single"/>
        </w:rPr>
      </w:pPr>
    </w:p>
    <w:p w:rsidR="00005980" w:rsidP="00BA5F26" w14:paraId="4A6E0060" w14:textId="77777777">
      <w:pPr>
        <w:rPr>
          <w:rFonts w:ascii="Arial" w:hAnsi="Arial" w:cs="Arial"/>
          <w:b/>
          <w:sz w:val="20"/>
          <w:szCs w:val="20"/>
          <w:u w:val="single"/>
        </w:rPr>
      </w:pPr>
    </w:p>
    <w:p w:rsidR="00005980" w:rsidP="00BA5F26" w14:paraId="79114148" w14:textId="77777777">
      <w:pPr>
        <w:rPr>
          <w:rFonts w:ascii="Arial" w:hAnsi="Arial" w:cs="Arial"/>
          <w:b/>
          <w:sz w:val="20"/>
          <w:szCs w:val="20"/>
          <w:u w:val="single"/>
        </w:rPr>
      </w:pPr>
    </w:p>
    <w:p w:rsidR="00005980" w:rsidP="00BA5F26" w14:paraId="26026244" w14:textId="77777777">
      <w:pPr>
        <w:rPr>
          <w:rFonts w:ascii="Arial" w:hAnsi="Arial" w:cs="Arial"/>
          <w:b/>
          <w:sz w:val="20"/>
          <w:szCs w:val="20"/>
          <w:u w:val="single"/>
        </w:rPr>
      </w:pPr>
    </w:p>
    <w:p w:rsidR="00BA5F26" w:rsidRPr="00F33FC7" w:rsidP="00BA5F26" w14:paraId="5D9F45AD" w14:textId="1F1D25D3">
      <w:pPr>
        <w:rPr>
          <w:rFonts w:ascii="Calibri" w:eastAsia="SimSun" w:hAnsi="Calibri" w:cs="Calibri"/>
          <w:color w:val="000000"/>
          <w:u w:val="single"/>
          <w:lang w:eastAsia="zh-CN" w:bidi="ar"/>
        </w:rPr>
      </w:pPr>
      <w:r w:rsidRPr="00F33FC7">
        <w:rPr>
          <w:rFonts w:ascii="Arial" w:hAnsi="Arial" w:cs="Arial"/>
          <w:b/>
          <w:sz w:val="20"/>
          <w:szCs w:val="20"/>
          <w:u w:val="single"/>
        </w:rPr>
        <w:t>Project #1:</w:t>
      </w:r>
    </w:p>
    <w:p w:rsidR="00BA5F26" w:rsidP="00BA5F26" w14:paraId="4240F8F4" w14:textId="77777777">
      <w:pPr>
        <w:tabs>
          <w:tab w:val="left" w:pos="420"/>
        </w:tabs>
        <w:jc w:val="both"/>
        <w:rPr>
          <w:rFonts w:ascii="Calibri" w:eastAsia="SimSun" w:hAnsi="Calibri" w:cs="Calibri"/>
          <w:color w:val="000000"/>
          <w:lang w:val="en-GB" w:eastAsia="zh-CN" w:bidi="ar"/>
        </w:rPr>
      </w:pPr>
    </w:p>
    <w:p w:rsidR="00BA5F26" w:rsidRPr="00E31D04" w:rsidP="00BA5F26" w14:paraId="519B9330" w14:textId="13A103E9">
      <w:pPr>
        <w:rPr>
          <w:rFonts w:ascii="Calibri" w:hAnsi="Calibri" w:cs="Calibri"/>
        </w:rPr>
      </w:pPr>
      <w:r w:rsidRPr="00E31D04">
        <w:rPr>
          <w:rFonts w:ascii="Calibri" w:hAnsi="Calibri" w:cs="Calibri"/>
        </w:rPr>
        <w:t xml:space="preserve">Client                            </w:t>
      </w:r>
      <w:r>
        <w:rPr>
          <w:rFonts w:ascii="Calibri" w:hAnsi="Calibri" w:cs="Calibri"/>
        </w:rPr>
        <w:t>: Toyota</w:t>
      </w:r>
    </w:p>
    <w:p w:rsidR="00BA5F26" w:rsidRPr="00E31D04" w:rsidP="00BA5F26" w14:paraId="586A7D84" w14:textId="10620BC3">
      <w:pPr>
        <w:rPr>
          <w:rFonts w:ascii="Calibri" w:hAnsi="Calibri" w:cs="Calibri"/>
        </w:rPr>
      </w:pPr>
      <w:r w:rsidRPr="00E31D04">
        <w:rPr>
          <w:rFonts w:ascii="Calibri" w:hAnsi="Calibri" w:cs="Calibri"/>
        </w:rPr>
        <w:t xml:space="preserve">Project                          </w:t>
      </w:r>
      <w:r w:rsidR="009B322A">
        <w:rPr>
          <w:rFonts w:ascii="Calibri" w:hAnsi="Calibri" w:cs="Calibri"/>
        </w:rPr>
        <w:t>: Production Support</w:t>
      </w:r>
      <w:r w:rsidRPr="00E31D04">
        <w:rPr>
          <w:rFonts w:ascii="Calibri" w:hAnsi="Calibri" w:cs="Calibri"/>
        </w:rPr>
        <w:t>.</w:t>
      </w:r>
    </w:p>
    <w:p w:rsidR="00BA5F26" w:rsidRPr="00E31D04" w:rsidP="00BA5F26" w14:paraId="085E0C12" w14:textId="24B1AE85">
      <w:pPr>
        <w:rPr>
          <w:rFonts w:ascii="Calibri" w:hAnsi="Calibri" w:cs="Calibri"/>
        </w:rPr>
      </w:pPr>
      <w:r w:rsidRPr="00E31D04">
        <w:rPr>
          <w:rFonts w:ascii="Calibri" w:hAnsi="Calibri" w:cs="Calibri"/>
        </w:rPr>
        <w:t xml:space="preserve">Version     </w:t>
      </w:r>
      <w:r w:rsidRPr="00E31D04">
        <w:rPr>
          <w:rFonts w:ascii="Calibri" w:hAnsi="Calibri" w:cs="Calibri"/>
        </w:rPr>
        <w:tab/>
        <w:t xml:space="preserve">            : SAP </w:t>
      </w:r>
      <w:r w:rsidR="007C41AD">
        <w:rPr>
          <w:rFonts w:ascii="Calibri" w:hAnsi="Calibri" w:cs="Calibri"/>
        </w:rPr>
        <w:t>ECC 4.7 and</w:t>
      </w:r>
      <w:r w:rsidRPr="00E31D04">
        <w:rPr>
          <w:rFonts w:ascii="Calibri" w:hAnsi="Calibri" w:cs="Calibri"/>
        </w:rPr>
        <w:t xml:space="preserve"> 6.0</w:t>
      </w:r>
    </w:p>
    <w:p w:rsidR="00BA5F26" w:rsidRPr="00E31D04" w:rsidP="00BA5F26" w14:paraId="1B01BD39" w14:textId="0A46E8B3">
      <w:pPr>
        <w:rPr>
          <w:rFonts w:ascii="Calibri" w:hAnsi="Calibri" w:cs="Calibri"/>
        </w:rPr>
      </w:pPr>
      <w:r w:rsidRPr="00E31D04">
        <w:rPr>
          <w:rFonts w:ascii="Calibri" w:hAnsi="Calibri" w:cs="Calibri"/>
        </w:rPr>
        <w:t xml:space="preserve">Duration                       : </w:t>
      </w:r>
      <w:r w:rsidR="00C3790A">
        <w:rPr>
          <w:rFonts w:ascii="Calibri" w:hAnsi="Calibri" w:cs="Calibri"/>
        </w:rPr>
        <w:t>July’18</w:t>
      </w:r>
      <w:r>
        <w:rPr>
          <w:rFonts w:ascii="Calibri" w:hAnsi="Calibri" w:cs="Calibri"/>
        </w:rPr>
        <w:t xml:space="preserve"> to Aug</w:t>
      </w:r>
      <w:r w:rsidR="00C3790A">
        <w:rPr>
          <w:rFonts w:ascii="Calibri" w:hAnsi="Calibri" w:cs="Calibri"/>
        </w:rPr>
        <w:t>’20</w:t>
      </w:r>
    </w:p>
    <w:p w:rsidR="00BA5F26" w:rsidP="00BA5F26" w14:paraId="2CC4ED67" w14:textId="77777777">
      <w:pPr>
        <w:rPr>
          <w:rFonts w:ascii="Calibri" w:hAnsi="Calibri" w:cs="Calibri"/>
        </w:rPr>
      </w:pPr>
      <w:r w:rsidRPr="00E31D04">
        <w:rPr>
          <w:rFonts w:ascii="Calibri" w:hAnsi="Calibri" w:cs="Calibri"/>
        </w:rPr>
        <w:t>Role                               : SAP FI/CO Consultant</w:t>
      </w:r>
      <w:r>
        <w:rPr>
          <w:rFonts w:ascii="Calibri" w:hAnsi="Calibri" w:cs="Calibri"/>
        </w:rPr>
        <w:t xml:space="preserve"> </w:t>
      </w:r>
    </w:p>
    <w:p w:rsidR="00BA5F26" w:rsidP="00BA5F26" w14:paraId="19D45D04" w14:textId="77777777">
      <w:pPr>
        <w:rPr>
          <w:rFonts w:ascii="Arial" w:hAnsi="Arial" w:cs="Arial"/>
          <w:sz w:val="20"/>
          <w:szCs w:val="20"/>
        </w:rPr>
      </w:pPr>
    </w:p>
    <w:p w:rsidR="00BA5F26" w:rsidRPr="00F33FC7" w:rsidP="00BA5F26" w14:paraId="030118B5" w14:textId="77777777">
      <w:pPr>
        <w:rPr>
          <w:rFonts w:ascii="Arial" w:hAnsi="Arial" w:cs="Arial"/>
          <w:b/>
          <w:sz w:val="20"/>
          <w:szCs w:val="20"/>
          <w:u w:val="single"/>
        </w:rPr>
      </w:pPr>
      <w:r w:rsidRPr="00F33FC7">
        <w:rPr>
          <w:rFonts w:ascii="Arial" w:hAnsi="Arial" w:cs="Arial"/>
          <w:b/>
          <w:sz w:val="20"/>
          <w:szCs w:val="20"/>
          <w:u w:val="single"/>
        </w:rPr>
        <w:t>Project profile:</w:t>
      </w:r>
    </w:p>
    <w:p w:rsidR="00BA5F26" w:rsidP="00BA5F26" w14:paraId="5C1D7859" w14:textId="77777777">
      <w:pPr>
        <w:pStyle w:val="Heading1"/>
        <w:rPr>
          <w:rFonts w:ascii="Calibri" w:eastAsia="MS Mincho" w:hAnsi="Calibri" w:cs="Calibri"/>
          <w:b w:val="0"/>
          <w:sz w:val="24"/>
          <w:szCs w:val="24"/>
          <w:lang w:val="en-GB"/>
        </w:rPr>
      </w:pPr>
      <w:r>
        <w:rPr>
          <w:rFonts w:ascii="Calibri" w:eastAsia="MS Mincho" w:hAnsi="Calibri" w:cs="Calibri"/>
          <w:b w:val="0"/>
          <w:sz w:val="24"/>
          <w:szCs w:val="24"/>
          <w:lang w:val="en-GB"/>
        </w:rPr>
        <w:t>Infineon Technologies, Germany is a global solution provider in the areas of Energy Efficiency, Communications and Security. It offers semiconductors and system solutions for automotive, Industrial electronics, chip card and security as well as applications in communications.</w:t>
      </w:r>
    </w:p>
    <w:p w:rsidR="00BA5F26" w:rsidP="00BA5F26" w14:paraId="719EC8B2" w14:textId="77777777">
      <w:pPr>
        <w:rPr>
          <w:rFonts w:ascii="Arial" w:hAnsi="Arial" w:cs="Arial"/>
          <w:b/>
          <w:sz w:val="20"/>
          <w:szCs w:val="20"/>
        </w:rPr>
      </w:pPr>
    </w:p>
    <w:p w:rsidR="00BA5F26" w:rsidRPr="00F33FC7" w:rsidP="00BA5F26" w14:paraId="738647C0" w14:textId="77777777">
      <w:pPr>
        <w:rPr>
          <w:rFonts w:ascii="Arial" w:hAnsi="Arial" w:cs="Arial"/>
          <w:b/>
          <w:sz w:val="20"/>
          <w:szCs w:val="20"/>
          <w:u w:val="single"/>
        </w:rPr>
      </w:pPr>
      <w:r w:rsidRPr="00F33FC7">
        <w:rPr>
          <w:rFonts w:ascii="Arial" w:hAnsi="Arial" w:cs="Arial"/>
          <w:b/>
          <w:sz w:val="20"/>
          <w:szCs w:val="20"/>
          <w:u w:val="single"/>
        </w:rPr>
        <w:t xml:space="preserve">Responsibilities Include: </w:t>
      </w:r>
    </w:p>
    <w:p w:rsidR="00BA5F26" w:rsidP="00BA5F26" w14:paraId="017B90F5" w14:textId="77777777">
      <w:pPr>
        <w:pStyle w:val="NormalWeb"/>
        <w:rPr>
          <w:rFonts w:ascii="Verdana" w:hAnsi="Verdana"/>
          <w:sz w:val="20"/>
          <w:szCs w:val="20"/>
        </w:rPr>
      </w:pPr>
    </w:p>
    <w:p w:rsidR="00B32FF1" w:rsidP="00B32FF1" w14:paraId="4204E589" w14:textId="77777777">
      <w:pPr>
        <w:numPr>
          <w:ilvl w:val="0"/>
          <w:numId w:val="6"/>
        </w:numPr>
        <w:jc w:val="both"/>
        <w:rPr>
          <w:rFonts w:ascii="Calibri" w:eastAsia="SimSun" w:hAnsi="Calibri" w:cs="Calibri"/>
          <w:color w:val="000000"/>
          <w:lang w:eastAsia="zh-CN" w:bidi="ar"/>
        </w:rPr>
      </w:pPr>
      <w:r>
        <w:rPr>
          <w:rFonts w:ascii="Calibri" w:eastAsia="SimSun" w:hAnsi="Calibri" w:cs="Calibri"/>
          <w:color w:val="000000"/>
          <w:lang w:eastAsia="zh-CN" w:bidi="ar"/>
        </w:rPr>
        <w:t>Resolving issues as per SLA’s</w:t>
      </w:r>
    </w:p>
    <w:p w:rsidR="00B32FF1" w:rsidP="00B32FF1" w14:paraId="50E680B3" w14:textId="77777777">
      <w:pPr>
        <w:numPr>
          <w:ilvl w:val="0"/>
          <w:numId w:val="6"/>
        </w:numPr>
        <w:jc w:val="both"/>
        <w:rPr>
          <w:rFonts w:ascii="Calibri" w:eastAsia="SimSun" w:hAnsi="Calibri" w:cs="Calibri"/>
          <w:color w:val="000000"/>
          <w:lang w:eastAsia="zh-CN" w:bidi="ar"/>
        </w:rPr>
      </w:pPr>
      <w:r>
        <w:rPr>
          <w:rFonts w:ascii="Calibri" w:eastAsia="SimSun" w:hAnsi="Calibri" w:cs="Calibri"/>
          <w:color w:val="000000"/>
          <w:lang w:eastAsia="zh-CN" w:bidi="ar"/>
        </w:rPr>
        <w:t>Handing of Change requests</w:t>
      </w:r>
      <w:r>
        <w:rPr>
          <w:rFonts w:ascii="Calibri" w:eastAsia="SimSun" w:hAnsi="Calibri" w:cs="Calibri"/>
          <w:color w:val="000000"/>
          <w:lang w:val="en-GB" w:eastAsia="zh-CN" w:bidi="ar"/>
        </w:rPr>
        <w:t xml:space="preserve"> and preparation of estimation</w:t>
      </w:r>
      <w:r>
        <w:rPr>
          <w:rFonts w:ascii="Calibri" w:eastAsia="SimSun" w:hAnsi="Calibri" w:cs="Calibri"/>
          <w:color w:val="000000"/>
          <w:lang w:val="en-IN" w:eastAsia="zh-CN" w:bidi="ar"/>
        </w:rPr>
        <w:t>, Solution design</w:t>
      </w:r>
      <w:r>
        <w:rPr>
          <w:rFonts w:ascii="Calibri" w:eastAsia="SimSun" w:hAnsi="Calibri" w:cs="Calibri"/>
          <w:color w:val="000000"/>
          <w:lang w:eastAsia="zh-CN" w:bidi="ar"/>
        </w:rPr>
        <w:t xml:space="preserve"> and delivery </w:t>
      </w:r>
      <w:r>
        <w:rPr>
          <w:rFonts w:ascii="Calibri" w:eastAsia="SimSun" w:hAnsi="Calibri" w:cs="Calibri"/>
          <w:color w:val="000000"/>
          <w:lang w:val="en-GB" w:eastAsia="zh-CN" w:bidi="ar"/>
        </w:rPr>
        <w:t>CR’s</w:t>
      </w:r>
      <w:r>
        <w:rPr>
          <w:rFonts w:ascii="Calibri" w:eastAsia="SimSun" w:hAnsi="Calibri" w:cs="Calibri"/>
          <w:color w:val="000000"/>
          <w:lang w:val="en-IN" w:eastAsia="zh-CN" w:bidi="ar"/>
        </w:rPr>
        <w:t xml:space="preserve"> as per deadlines.</w:t>
      </w:r>
    </w:p>
    <w:p w:rsidR="00B32FF1" w:rsidP="00B32FF1" w14:paraId="35E43B41" w14:textId="77777777">
      <w:pPr>
        <w:numPr>
          <w:ilvl w:val="0"/>
          <w:numId w:val="6"/>
        </w:numPr>
        <w:jc w:val="both"/>
        <w:rPr>
          <w:rFonts w:ascii="Calibri" w:eastAsia="SimSun" w:hAnsi="Calibri" w:cs="Calibri"/>
          <w:color w:val="000000"/>
          <w:lang w:eastAsia="zh-CN" w:bidi="ar"/>
        </w:rPr>
      </w:pPr>
      <w:r>
        <w:rPr>
          <w:rFonts w:ascii="Calibri" w:eastAsia="SimSun" w:hAnsi="Calibri" w:cs="Calibri"/>
          <w:color w:val="000000"/>
          <w:lang w:eastAsia="zh-CN" w:bidi="ar"/>
        </w:rPr>
        <w:t xml:space="preserve">Handling of Month-end and Year end activities </w:t>
      </w:r>
    </w:p>
    <w:p w:rsidR="00B32FF1" w:rsidP="00B32FF1" w14:paraId="0FC1F97E" w14:textId="77777777">
      <w:pPr>
        <w:numPr>
          <w:ilvl w:val="0"/>
          <w:numId w:val="6"/>
        </w:numPr>
        <w:jc w:val="both"/>
        <w:rPr>
          <w:rFonts w:ascii="Calibri" w:eastAsia="SimSun" w:hAnsi="Calibri" w:cs="Calibri"/>
          <w:color w:val="000000"/>
          <w:lang w:eastAsia="zh-CN" w:bidi="ar"/>
        </w:rPr>
      </w:pPr>
      <w:r>
        <w:rPr>
          <w:rFonts w:ascii="Calibri" w:eastAsia="SimSun" w:hAnsi="Calibri" w:cs="Calibri"/>
          <w:color w:val="000000"/>
          <w:lang w:val="en-IN" w:eastAsia="zh-CN" w:bidi="ar"/>
        </w:rPr>
        <w:t xml:space="preserve">Preparing training documents for new customizing. </w:t>
      </w:r>
    </w:p>
    <w:p w:rsidR="00B32FF1" w:rsidP="00B32FF1" w14:paraId="1F8D1830" w14:textId="77777777">
      <w:pPr>
        <w:numPr>
          <w:ilvl w:val="0"/>
          <w:numId w:val="6"/>
        </w:numPr>
        <w:jc w:val="both"/>
        <w:rPr>
          <w:rFonts w:ascii="Calibri" w:eastAsia="SimSun" w:hAnsi="Calibri" w:cs="Calibri"/>
          <w:color w:val="000000"/>
          <w:lang w:eastAsia="zh-CN" w:bidi="ar"/>
        </w:rPr>
      </w:pPr>
      <w:r>
        <w:rPr>
          <w:rFonts w:ascii="Calibri" w:eastAsia="SimSun" w:hAnsi="Calibri" w:cs="Calibri"/>
          <w:color w:val="000000"/>
          <w:lang w:val="en-IN" w:eastAsia="zh-CN" w:bidi="ar"/>
        </w:rPr>
        <w:t xml:space="preserve">Monitoring Batch jobs </w:t>
      </w:r>
      <w:r>
        <w:rPr>
          <w:rFonts w:ascii="Calibri" w:eastAsia="SimSun" w:hAnsi="Calibri" w:cs="Calibri"/>
          <w:color w:val="000000"/>
          <w:lang w:val="en-GB" w:eastAsia="zh-CN" w:bidi="ar"/>
        </w:rPr>
        <w:t xml:space="preserve">and I Doc’s </w:t>
      </w:r>
      <w:r>
        <w:rPr>
          <w:rFonts w:ascii="Calibri" w:eastAsia="SimSun" w:hAnsi="Calibri" w:cs="Calibri"/>
          <w:color w:val="000000"/>
          <w:lang w:val="en-IN" w:eastAsia="zh-CN" w:bidi="ar"/>
        </w:rPr>
        <w:t>for critical Process</w:t>
      </w:r>
    </w:p>
    <w:p w:rsidR="00B32FF1" w:rsidP="00B32FF1" w14:paraId="02E5B2DF" w14:textId="77777777">
      <w:pPr>
        <w:numPr>
          <w:ilvl w:val="0"/>
          <w:numId w:val="6"/>
        </w:numPr>
        <w:jc w:val="both"/>
        <w:rPr>
          <w:rFonts w:ascii="Calibri" w:eastAsia="SimSun" w:hAnsi="Calibri" w:cs="Calibri"/>
          <w:color w:val="000000"/>
          <w:lang w:eastAsia="zh-CN" w:bidi="ar"/>
        </w:rPr>
      </w:pPr>
      <w:r>
        <w:rPr>
          <w:rFonts w:ascii="Calibri" w:eastAsia="SimSun" w:hAnsi="Calibri" w:cs="Calibri"/>
          <w:color w:val="000000"/>
          <w:lang w:val="en-GB" w:eastAsia="zh-CN" w:bidi="ar"/>
        </w:rPr>
        <w:t>Participating and u</w:t>
      </w:r>
      <w:r>
        <w:rPr>
          <w:rFonts w:ascii="Calibri" w:eastAsia="SimSun" w:hAnsi="Calibri" w:cs="Calibri"/>
          <w:color w:val="000000"/>
          <w:lang w:val="en-IN" w:eastAsia="zh-CN" w:bidi="ar"/>
        </w:rPr>
        <w:t>updating weekly and monthly status.</w:t>
      </w:r>
    </w:p>
    <w:p w:rsidR="00BA5F26" w:rsidP="00BA5F26" w14:paraId="028DAFC3" w14:textId="77777777">
      <w:pPr>
        <w:tabs>
          <w:tab w:val="left" w:pos="420"/>
        </w:tabs>
        <w:jc w:val="both"/>
        <w:rPr>
          <w:rFonts w:ascii="Calibri" w:eastAsia="SimSun" w:hAnsi="Calibri" w:cs="Calibri"/>
          <w:color w:val="000000"/>
          <w:lang w:eastAsia="zh-CN" w:bidi="ar"/>
        </w:rPr>
      </w:pPr>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headerReference w:type="default" r:id="rId5"/>
      <w:footerReference w:type="default" r:id="rI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Latha">
    <w:panose1 w:val="02000400000000000000"/>
    <w:charset w:val="01"/>
    <w:family w:val="roman"/>
    <w:notTrueType/>
    <w:pitch w:val="variable"/>
    <w:sig w:usb0="0004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6BD9" w14:paraId="6D3E7385" w14:textId="77777777">
    <w:pPr>
      <w:jc w:val="cen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6BD9" w14:paraId="597CC215" w14:textId="77777777">
    <w:pPr>
      <w:jc w:val="center"/>
      <w:rPr>
        <w:b/>
        <w:bCs/>
      </w:rPr>
    </w:pPr>
    <w:r>
      <w:rPr>
        <w:b/>
        <w:bCs/>
      </w:rPr>
      <w:t>CURRICULUM VITAE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C9E945B0"/>
    <w:multiLevelType w:val="singleLevel"/>
    <w:tmpl w:val="C9E945B0"/>
    <w:lvl w:ilvl="0">
      <w:start w:val="1"/>
      <w:numFmt w:val="bullet"/>
      <w:lvlText w:val=""/>
      <w:lvlJc w:val="left"/>
      <w:pPr>
        <w:tabs>
          <w:tab w:val="left" w:pos="420"/>
        </w:tabs>
        <w:ind w:left="420" w:hanging="420"/>
      </w:pPr>
      <w:rPr>
        <w:rFonts w:ascii="Wingdings" w:hAnsi="Wingdings" w:hint="default"/>
      </w:rPr>
    </w:lvl>
  </w:abstractNum>
  <w:abstractNum w:abstractNumId="1">
    <w:nsid w:val="23D86112"/>
    <w:multiLevelType w:val="hybridMultilevel"/>
    <w:tmpl w:val="9578927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
    <w:nsid w:val="26BF27AB"/>
    <w:multiLevelType w:val="hybridMultilevel"/>
    <w:tmpl w:val="032E434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52C2249A"/>
    <w:multiLevelType w:val="hybridMultilevel"/>
    <w:tmpl w:val="C2328E0C"/>
    <w:lvl w:ilvl="0">
      <w:start w:val="0"/>
      <w:numFmt w:val="bullet"/>
      <w:lvlText w:val=""/>
      <w:lvlJc w:val="left"/>
      <w:pPr>
        <w:ind w:left="821" w:hanging="361"/>
      </w:pPr>
      <w:rPr>
        <w:rFonts w:ascii="Symbol" w:eastAsia="Symbol" w:hAnsi="Symbol" w:cs="Symbol" w:hint="default"/>
        <w:w w:val="100"/>
        <w:sz w:val="22"/>
        <w:szCs w:val="22"/>
        <w:lang w:val="en-US" w:eastAsia="en-US" w:bidi="ar-SA"/>
      </w:rPr>
    </w:lvl>
    <w:lvl w:ilvl="1">
      <w:start w:val="0"/>
      <w:numFmt w:val="bullet"/>
      <w:lvlText w:val=""/>
      <w:lvlJc w:val="left"/>
      <w:pPr>
        <w:ind w:left="1838" w:hanging="360"/>
      </w:pPr>
      <w:rPr>
        <w:rFonts w:ascii="Symbol" w:eastAsia="Symbol" w:hAnsi="Symbol" w:cs="Symbol" w:hint="default"/>
        <w:w w:val="100"/>
        <w:sz w:val="22"/>
        <w:szCs w:val="22"/>
        <w:lang w:val="en-US" w:eastAsia="en-US" w:bidi="ar-SA"/>
      </w:rPr>
    </w:lvl>
    <w:lvl w:ilvl="2">
      <w:start w:val="0"/>
      <w:numFmt w:val="bullet"/>
      <w:lvlText w:val="•"/>
      <w:lvlJc w:val="left"/>
      <w:pPr>
        <w:ind w:left="2806" w:hanging="360"/>
      </w:pPr>
      <w:rPr>
        <w:rFonts w:hint="default"/>
        <w:lang w:val="en-US" w:eastAsia="en-US" w:bidi="ar-SA"/>
      </w:rPr>
    </w:lvl>
    <w:lvl w:ilvl="3">
      <w:start w:val="0"/>
      <w:numFmt w:val="bullet"/>
      <w:lvlText w:val="•"/>
      <w:lvlJc w:val="left"/>
      <w:pPr>
        <w:ind w:left="3773" w:hanging="360"/>
      </w:pPr>
      <w:rPr>
        <w:rFonts w:hint="default"/>
        <w:lang w:val="en-US" w:eastAsia="en-US" w:bidi="ar-SA"/>
      </w:rPr>
    </w:lvl>
    <w:lvl w:ilvl="4">
      <w:start w:val="0"/>
      <w:numFmt w:val="bullet"/>
      <w:lvlText w:val="•"/>
      <w:lvlJc w:val="left"/>
      <w:pPr>
        <w:ind w:left="4740" w:hanging="360"/>
      </w:pPr>
      <w:rPr>
        <w:rFonts w:hint="default"/>
        <w:lang w:val="en-US" w:eastAsia="en-US" w:bidi="ar-SA"/>
      </w:rPr>
    </w:lvl>
    <w:lvl w:ilvl="5">
      <w:start w:val="0"/>
      <w:numFmt w:val="bullet"/>
      <w:lvlText w:val="•"/>
      <w:lvlJc w:val="left"/>
      <w:pPr>
        <w:ind w:left="5706" w:hanging="360"/>
      </w:pPr>
      <w:rPr>
        <w:rFonts w:hint="default"/>
        <w:lang w:val="en-US" w:eastAsia="en-US" w:bidi="ar-SA"/>
      </w:rPr>
    </w:lvl>
    <w:lvl w:ilvl="6">
      <w:start w:val="0"/>
      <w:numFmt w:val="bullet"/>
      <w:lvlText w:val="•"/>
      <w:lvlJc w:val="left"/>
      <w:pPr>
        <w:ind w:left="6673" w:hanging="360"/>
      </w:pPr>
      <w:rPr>
        <w:rFonts w:hint="default"/>
        <w:lang w:val="en-US" w:eastAsia="en-US" w:bidi="ar-SA"/>
      </w:rPr>
    </w:lvl>
    <w:lvl w:ilvl="7">
      <w:start w:val="0"/>
      <w:numFmt w:val="bullet"/>
      <w:lvlText w:val="•"/>
      <w:lvlJc w:val="left"/>
      <w:pPr>
        <w:ind w:left="7640" w:hanging="360"/>
      </w:pPr>
      <w:rPr>
        <w:rFonts w:hint="default"/>
        <w:lang w:val="en-US" w:eastAsia="en-US" w:bidi="ar-SA"/>
      </w:rPr>
    </w:lvl>
    <w:lvl w:ilvl="8">
      <w:start w:val="0"/>
      <w:numFmt w:val="bullet"/>
      <w:lvlText w:val="•"/>
      <w:lvlJc w:val="left"/>
      <w:pPr>
        <w:ind w:left="8606" w:hanging="360"/>
      </w:pPr>
      <w:rPr>
        <w:rFonts w:hint="default"/>
        <w:lang w:val="en-US" w:eastAsia="en-US" w:bidi="ar-SA"/>
      </w:rPr>
    </w:lvl>
  </w:abstractNum>
  <w:abstractNum w:abstractNumId="4">
    <w:nsid w:val="53C02984"/>
    <w:multiLevelType w:val="hybridMultilevel"/>
    <w:tmpl w:val="B72482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C0F"/>
    <w:rsid w:val="00005980"/>
    <w:rsid w:val="0003147E"/>
    <w:rsid w:val="00035F51"/>
    <w:rsid w:val="00053E5E"/>
    <w:rsid w:val="000D15A4"/>
    <w:rsid w:val="000E1224"/>
    <w:rsid w:val="00150859"/>
    <w:rsid w:val="00152495"/>
    <w:rsid w:val="00174F46"/>
    <w:rsid w:val="001A4DB2"/>
    <w:rsid w:val="001D6381"/>
    <w:rsid w:val="00233EF8"/>
    <w:rsid w:val="00272BC6"/>
    <w:rsid w:val="00281453"/>
    <w:rsid w:val="002D17D3"/>
    <w:rsid w:val="002E7611"/>
    <w:rsid w:val="003232A3"/>
    <w:rsid w:val="00340FF0"/>
    <w:rsid w:val="00346DF6"/>
    <w:rsid w:val="00422086"/>
    <w:rsid w:val="004B5EFA"/>
    <w:rsid w:val="004D641F"/>
    <w:rsid w:val="004E0109"/>
    <w:rsid w:val="004E3B77"/>
    <w:rsid w:val="005302C4"/>
    <w:rsid w:val="0055519B"/>
    <w:rsid w:val="0056219D"/>
    <w:rsid w:val="005C146A"/>
    <w:rsid w:val="00643267"/>
    <w:rsid w:val="006A38FD"/>
    <w:rsid w:val="006D4DFA"/>
    <w:rsid w:val="006D6BD9"/>
    <w:rsid w:val="006E5E95"/>
    <w:rsid w:val="00740E52"/>
    <w:rsid w:val="007C41AD"/>
    <w:rsid w:val="007E1BF6"/>
    <w:rsid w:val="007F70E4"/>
    <w:rsid w:val="00802D49"/>
    <w:rsid w:val="008464AD"/>
    <w:rsid w:val="00883A51"/>
    <w:rsid w:val="00892476"/>
    <w:rsid w:val="008E5007"/>
    <w:rsid w:val="008F155B"/>
    <w:rsid w:val="0090744F"/>
    <w:rsid w:val="009250A8"/>
    <w:rsid w:val="009472A7"/>
    <w:rsid w:val="009603E4"/>
    <w:rsid w:val="00972082"/>
    <w:rsid w:val="009A5A25"/>
    <w:rsid w:val="009B322A"/>
    <w:rsid w:val="009E7049"/>
    <w:rsid w:val="00AE26C2"/>
    <w:rsid w:val="00B00BE9"/>
    <w:rsid w:val="00B32FF1"/>
    <w:rsid w:val="00B55215"/>
    <w:rsid w:val="00B60F09"/>
    <w:rsid w:val="00B856CC"/>
    <w:rsid w:val="00BA5C0F"/>
    <w:rsid w:val="00BA5F26"/>
    <w:rsid w:val="00BC072C"/>
    <w:rsid w:val="00BC3406"/>
    <w:rsid w:val="00BD268A"/>
    <w:rsid w:val="00BF3C32"/>
    <w:rsid w:val="00C3790A"/>
    <w:rsid w:val="00C56EF1"/>
    <w:rsid w:val="00C86992"/>
    <w:rsid w:val="00D15AB2"/>
    <w:rsid w:val="00D349E3"/>
    <w:rsid w:val="00D56AE2"/>
    <w:rsid w:val="00D639C7"/>
    <w:rsid w:val="00D72AF5"/>
    <w:rsid w:val="00E1450E"/>
    <w:rsid w:val="00E31D04"/>
    <w:rsid w:val="00E54D1E"/>
    <w:rsid w:val="00E648FA"/>
    <w:rsid w:val="00E65BB9"/>
    <w:rsid w:val="00E92CD7"/>
    <w:rsid w:val="00EA21EE"/>
    <w:rsid w:val="00EE4153"/>
    <w:rsid w:val="00EF6C86"/>
    <w:rsid w:val="00F33FC7"/>
    <w:rsid w:val="00F74EB4"/>
    <w:rsid w:val="00F77B81"/>
    <w:rsid w:val="00F858DD"/>
    <w:rsid w:val="00FB4156"/>
    <w:rsid w:val="053D51CD"/>
    <w:rsid w:val="0AC21EF3"/>
    <w:rsid w:val="0D183D8B"/>
    <w:rsid w:val="19B22831"/>
    <w:rsid w:val="22DB3D01"/>
    <w:rsid w:val="27F96271"/>
    <w:rsid w:val="2C8D0F9A"/>
    <w:rsid w:val="30234AE9"/>
    <w:rsid w:val="343659B5"/>
    <w:rsid w:val="373365C2"/>
    <w:rsid w:val="42BB34D8"/>
    <w:rsid w:val="506301E7"/>
    <w:rsid w:val="513A3041"/>
    <w:rsid w:val="524C3D9F"/>
    <w:rsid w:val="5CC05393"/>
    <w:rsid w:val="6264766B"/>
    <w:rsid w:val="64945A92"/>
    <w:rsid w:val="6AD831E2"/>
    <w:rsid w:val="6DBA24DD"/>
    <w:rsid w:val="6DC67C14"/>
    <w:rsid w:val="732267F0"/>
    <w:rsid w:val="751A7291"/>
    <w:rsid w:val="7561623B"/>
    <w:rsid w:val="759C36A0"/>
    <w:rsid w:val="77912837"/>
    <w:rsid w:val="798F487B"/>
    <w:rsid w:val="7E3C7FA1"/>
  </w:rsids>
  <m:mathPr>
    <m:mathFont m:val="Cambria Math"/>
  </m:mathPr>
  <w:themeFontLang w:val="en-IN" w:eastAsia="zh-CN"/>
  <w:clrSchemeMapping w:bg1="light1" w:t1="dark1" w:bg2="light2" w:t2="dark2" w:accent1="accent1" w:accent2="accent2" w:accent3="accent3" w:accent4="accent4" w:accent5="accent5" w:accent6="accent6" w:hyperlink="hyperlink" w:followedHyperlink="followedHyperlink"/>
  <w15:docId w15:val="{95E0804B-0583-654A-BE24-213D0200F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4"/>
      <w:szCs w:val="24"/>
      <w:lang w:val="en-US" w:eastAsia="en-US"/>
    </w:rPr>
  </w:style>
  <w:style w:type="paragraph" w:styleId="Heading1">
    <w:name w:val="heading 1"/>
    <w:basedOn w:val="Normal"/>
    <w:link w:val="Heading1Char"/>
    <w:qFormat/>
    <w:pPr>
      <w:spacing w:before="240" w:after="60"/>
      <w:outlineLvl w:val="0"/>
    </w:pPr>
    <w:rPr>
      <w:rFonts w:ascii="Cambria" w:hAnsi="Cambria" w:cs="Mangal"/>
      <w:b/>
      <w:sz w:val="32"/>
      <w:szCs w:val="32"/>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Latha"/>
      <w:sz w:val="20"/>
      <w:szCs w:val="20"/>
      <w:lang w:bidi="ta-IN"/>
    </w:rPr>
  </w:style>
  <w:style w:type="paragraph" w:styleId="NormalWeb">
    <w:name w:val="Normal (Web)"/>
    <w:basedOn w:val="Normal"/>
    <w:qFormat/>
    <w:rPr>
      <w:lang w:val="en-GB" w:eastAsia="en-GB"/>
    </w:rPr>
  </w:style>
  <w:style w:type="character" w:customStyle="1" w:styleId="Heading1Char">
    <w:name w:val="Heading 1 Char"/>
    <w:basedOn w:val="DefaultParagraphFont"/>
    <w:link w:val="Heading1"/>
    <w:qFormat/>
    <w:rPr>
      <w:rFonts w:ascii="Cambria" w:eastAsia="Times New Roman" w:hAnsi="Cambria" w:cs="Mangal"/>
      <w:b/>
      <w:sz w:val="32"/>
      <w:szCs w:val="32"/>
      <w:lang w:val="en-US" w:bidi="hi-IN"/>
    </w:rPr>
  </w:style>
  <w:style w:type="character" w:customStyle="1" w:styleId="HTMLPreformattedChar">
    <w:name w:val="HTML Preformatted Char"/>
    <w:basedOn w:val="DefaultParagraphFont"/>
    <w:link w:val="HTMLPreformatted"/>
    <w:uiPriority w:val="99"/>
    <w:qFormat/>
    <w:rPr>
      <w:rFonts w:ascii="Courier New" w:eastAsia="Times New Roman" w:hAnsi="Courier New" w:cs="Latha"/>
      <w:sz w:val="20"/>
      <w:szCs w:val="20"/>
      <w:lang w:bidi="ta-IN"/>
    </w:rPr>
  </w:style>
  <w:style w:type="paragraph" w:customStyle="1" w:styleId="p0">
    <w:name w:val="p0"/>
    <w:basedOn w:val="Normal"/>
    <w:qFormat/>
  </w:style>
  <w:style w:type="paragraph" w:styleId="ListParagraph">
    <w:name w:val="List Paragraph"/>
    <w:basedOn w:val="Normal"/>
    <w:uiPriority w:val="1"/>
    <w:unhideWhenUsed/>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6efad0162e568d45f3ad82989ee12706134f4b0419514c4847440321091b5b58120b12061445595d0c435601514841481f0f2b5613581957545f4d5d4a0e560c0a4257587a4553524f0d5048171b0d114b1e0a3e5c0411464b6857034b4a5f015842160d180b1553444f4a081e0103030415455e580952481b0f034e6&amp;docType=docx"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cp:revision>
  <dcterms:created xsi:type="dcterms:W3CDTF">2025-01-31T13:07:00Z</dcterms:created>
  <dcterms:modified xsi:type="dcterms:W3CDTF">2025-01-31T13:07:00Z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F3587AF9FB6E4431A647EFEA210C7315_13</vt:lpwstr>
  </property>
  <property fmtid="{D5CDD505-2E9C-101B-9397-08002B2CF9AE}" pid="3" name="KSOProductBuildVer">
    <vt:lpwstr>1033-12.2.0.17562</vt:lpwstr>
  </property>
</Properties>
</file>