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43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277870" cy="620395"/>
                <wp:effectExtent l="9525" t="0" r="0" b="825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277870" cy="620395"/>
                          <a:chExt cx="3277870" cy="6203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7" y="0"/>
                            <a:ext cx="327787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7870" h="556895">
                                <a:moveTo>
                                  <a:pt x="3277425" y="0"/>
                                </a:moveTo>
                                <a:lnTo>
                                  <a:pt x="3254565" y="0"/>
                                </a:lnTo>
                                <a:lnTo>
                                  <a:pt x="228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72"/>
                                </a:lnTo>
                                <a:lnTo>
                                  <a:pt x="0" y="533539"/>
                                </a:lnTo>
                                <a:lnTo>
                                  <a:pt x="0" y="556412"/>
                                </a:lnTo>
                                <a:lnTo>
                                  <a:pt x="22872" y="556412"/>
                                </a:lnTo>
                                <a:lnTo>
                                  <a:pt x="830795" y="556412"/>
                                </a:lnTo>
                                <a:lnTo>
                                  <a:pt x="830795" y="533539"/>
                                </a:lnTo>
                                <a:lnTo>
                                  <a:pt x="22872" y="533539"/>
                                </a:lnTo>
                                <a:lnTo>
                                  <a:pt x="22872" y="22872"/>
                                </a:lnTo>
                                <a:lnTo>
                                  <a:pt x="3254565" y="22872"/>
                                </a:lnTo>
                                <a:lnTo>
                                  <a:pt x="3254565" y="533539"/>
                                </a:lnTo>
                                <a:lnTo>
                                  <a:pt x="2446642" y="533539"/>
                                </a:lnTo>
                                <a:lnTo>
                                  <a:pt x="2446642" y="556412"/>
                                </a:lnTo>
                                <a:lnTo>
                                  <a:pt x="3254565" y="556412"/>
                                </a:lnTo>
                                <a:lnTo>
                                  <a:pt x="3277425" y="556412"/>
                                </a:lnTo>
                                <a:lnTo>
                                  <a:pt x="3277425" y="533539"/>
                                </a:lnTo>
                                <a:lnTo>
                                  <a:pt x="3277425" y="22872"/>
                                </a:lnTo>
                                <a:lnTo>
                                  <a:pt x="3277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3277870" cy="620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6" w:right="0" w:firstLine="0"/>
                                <w:jc w:val="center"/>
                                <w:rPr>
                                  <w:rFonts w:ascii="Tahoma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6676AC"/>
                                  <w:spacing w:val="-4"/>
                                  <w:sz w:val="42"/>
                                </w:rPr>
                                <w:t>Vinod</w:t>
                              </w:r>
                              <w:r>
                                <w:rPr>
                                  <w:rFonts w:ascii="Tahoma"/>
                                  <w:b/>
                                  <w:color w:val="6676AC"/>
                                  <w:spacing w:val="-27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6676AC"/>
                                  <w:spacing w:val="-4"/>
                                  <w:sz w:val="42"/>
                                </w:rPr>
                                <w:t>Kumar</w:t>
                              </w:r>
                              <w:r>
                                <w:rPr>
                                  <w:rFonts w:ascii="Tahoma"/>
                                  <w:b/>
                                  <w:color w:val="6676AC"/>
                                  <w:spacing w:val="-27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6676AC"/>
                                  <w:spacing w:val="-4"/>
                                  <w:sz w:val="42"/>
                                </w:rPr>
                                <w:t>Tiwari</w:t>
                              </w:r>
                            </w:p>
                            <w:p>
                              <w:pPr>
                                <w:spacing w:before="139"/>
                                <w:ind w:left="6" w:right="2" w:firstLine="0"/>
                                <w:jc w:val="center"/>
                                <w:rPr>
                                  <w:rFonts w:ascii="Tahoma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C2335"/>
                                  <w:spacing w:val="-6"/>
                                  <w:sz w:val="17"/>
                                </w:rPr>
                                <w:t>Sr.</w:t>
                              </w:r>
                              <w:r>
                                <w:rPr>
                                  <w:rFonts w:ascii="Tahoma"/>
                                  <w:b/>
                                  <w:color w:val="1C2335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1C2335"/>
                                  <w:spacing w:val="-6"/>
                                  <w:sz w:val="17"/>
                                </w:rPr>
                                <w:t>FICO</w:t>
                              </w:r>
                              <w:r>
                                <w:rPr>
                                  <w:rFonts w:ascii="Tahoma"/>
                                  <w:b/>
                                  <w:color w:val="1C2335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1C2335"/>
                                  <w:spacing w:val="-6"/>
                                  <w:sz w:val="17"/>
                                </w:rPr>
                                <w:t>Consultant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8.1pt;height:48.85pt;mso-position-horizontal-relative:char;mso-position-vertical-relative:line" id="docshapegroup1" coordorigin="0,0" coordsize="5162,977">
                <v:shape style="position:absolute;left:-1;top:0;width:5162;height:877" id="docshape2" coordorigin="0,0" coordsize="5162,877" path="m5161,0l5125,0,36,0,0,0,0,36,0,840,0,876,36,876,1308,876,1308,840,36,840,36,36,5125,36,5125,840,3853,840,3853,876,5125,876,5161,876,5161,840,5161,36,5161,0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5162;height:977" type="#_x0000_t202" id="docshape3" filled="false" stroked="false">
                  <v:textbox inset="0,0,0,0">
                    <w:txbxContent>
                      <w:p>
                        <w:pPr>
                          <w:spacing w:before="120"/>
                          <w:ind w:left="6" w:right="0" w:firstLine="0"/>
                          <w:jc w:val="center"/>
                          <w:rPr>
                            <w:rFonts w:ascii="Tahoma"/>
                            <w:b/>
                            <w:sz w:val="42"/>
                          </w:rPr>
                        </w:pPr>
                        <w:r>
                          <w:rPr>
                            <w:rFonts w:ascii="Tahoma"/>
                            <w:b/>
                            <w:color w:val="6676AC"/>
                            <w:spacing w:val="-4"/>
                            <w:sz w:val="42"/>
                          </w:rPr>
                          <w:t>Vinod</w:t>
                        </w:r>
                        <w:r>
                          <w:rPr>
                            <w:rFonts w:ascii="Tahoma"/>
                            <w:b/>
                            <w:color w:val="6676AC"/>
                            <w:spacing w:val="-27"/>
                            <w:sz w:val="4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6676AC"/>
                            <w:spacing w:val="-4"/>
                            <w:sz w:val="42"/>
                          </w:rPr>
                          <w:t>Kumar</w:t>
                        </w:r>
                        <w:r>
                          <w:rPr>
                            <w:rFonts w:ascii="Tahoma"/>
                            <w:b/>
                            <w:color w:val="6676AC"/>
                            <w:spacing w:val="-27"/>
                            <w:sz w:val="4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6676AC"/>
                            <w:spacing w:val="-4"/>
                            <w:sz w:val="42"/>
                          </w:rPr>
                          <w:t>Tiwari</w:t>
                        </w:r>
                      </w:p>
                      <w:p>
                        <w:pPr>
                          <w:spacing w:before="139"/>
                          <w:ind w:left="6" w:right="2" w:firstLine="0"/>
                          <w:jc w:val="center"/>
                          <w:rPr>
                            <w:rFonts w:ascii="Tahoma"/>
                            <w:b/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color w:val="1C2335"/>
                            <w:spacing w:val="-6"/>
                            <w:sz w:val="17"/>
                          </w:rPr>
                          <w:t>Sr.</w:t>
                        </w:r>
                        <w:r>
                          <w:rPr>
                            <w:rFonts w:ascii="Tahoma"/>
                            <w:b/>
                            <w:color w:val="1C2335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1C2335"/>
                            <w:spacing w:val="-6"/>
                            <w:sz w:val="17"/>
                          </w:rPr>
                          <w:t>FICO</w:t>
                        </w:r>
                        <w:r>
                          <w:rPr>
                            <w:rFonts w:ascii="Tahoma"/>
                            <w:b/>
                            <w:color w:val="1C2335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1C2335"/>
                            <w:spacing w:val="-6"/>
                            <w:sz w:val="17"/>
                          </w:rPr>
                          <w:t>Consultant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28"/>
        <w:rPr>
          <w:rFonts w:ascii="Times New Roman"/>
        </w:rPr>
      </w:pPr>
    </w:p>
    <w:p>
      <w:pPr>
        <w:pStyle w:val="Heading2"/>
        <w:ind w:left="4585"/>
      </w:pPr>
      <w:r>
        <w:rPr>
          <w:color w:val="6676AC"/>
          <w:w w:val="90"/>
        </w:rPr>
        <w:t>PROFILE</w:t>
      </w:r>
      <w:r>
        <w:rPr>
          <w:color w:val="6676AC"/>
          <w:spacing w:val="8"/>
        </w:rPr>
        <w:t> </w:t>
      </w:r>
      <w:r>
        <w:rPr>
          <w:color w:val="6676AC"/>
          <w:spacing w:val="-2"/>
        </w:rPr>
        <w:t>SUMMARY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51"/>
        <w:rPr>
          <w:rFonts w:ascii="Tahoma"/>
          <w:b/>
        </w:rPr>
      </w:pPr>
    </w:p>
    <w:p>
      <w:pPr>
        <w:pStyle w:val="BodyText"/>
        <w:spacing w:line="316" w:lineRule="auto" w:before="1"/>
        <w:ind w:left="4585" w:right="39"/>
      </w:pPr>
      <w:r>
        <w:rPr>
          <w:color w:val="1C2029"/>
          <w:spacing w:val="-2"/>
        </w:rPr>
        <w:t>14+</w:t>
      </w:r>
      <w:r>
        <w:rPr>
          <w:color w:val="1C2029"/>
          <w:spacing w:val="-18"/>
        </w:rPr>
        <w:t> </w:t>
      </w:r>
      <w:r>
        <w:rPr>
          <w:color w:val="1C2029"/>
          <w:spacing w:val="-2"/>
        </w:rPr>
        <w:t>years</w:t>
      </w:r>
      <w:r>
        <w:rPr>
          <w:color w:val="1C2029"/>
          <w:spacing w:val="-16"/>
        </w:rPr>
        <w:t> </w:t>
      </w:r>
      <w:r>
        <w:rPr>
          <w:color w:val="1C2029"/>
          <w:spacing w:val="-2"/>
        </w:rPr>
        <w:t>experience</w:t>
      </w:r>
      <w:r>
        <w:rPr>
          <w:color w:val="1C2029"/>
          <w:spacing w:val="-16"/>
        </w:rPr>
        <w:t> </w:t>
      </w:r>
      <w:r>
        <w:rPr>
          <w:color w:val="1C2029"/>
          <w:spacing w:val="-2"/>
        </w:rPr>
        <w:t>in</w:t>
      </w:r>
      <w:r>
        <w:rPr>
          <w:color w:val="1C2029"/>
          <w:spacing w:val="-16"/>
        </w:rPr>
        <w:t> </w:t>
      </w:r>
      <w:r>
        <w:rPr>
          <w:color w:val="1C2029"/>
          <w:spacing w:val="-2"/>
        </w:rPr>
        <w:t>SAP</w:t>
      </w:r>
      <w:r>
        <w:rPr>
          <w:color w:val="1C2029"/>
          <w:spacing w:val="-16"/>
        </w:rPr>
        <w:t> </w:t>
      </w:r>
      <w:r>
        <w:rPr>
          <w:color w:val="1C2029"/>
          <w:spacing w:val="-2"/>
        </w:rPr>
        <w:t>-Financial</w:t>
      </w:r>
      <w:r>
        <w:rPr>
          <w:color w:val="1C2029"/>
          <w:spacing w:val="-16"/>
        </w:rPr>
        <w:t> </w:t>
      </w:r>
      <w:r>
        <w:rPr>
          <w:color w:val="1C2029"/>
          <w:spacing w:val="-2"/>
        </w:rPr>
        <w:t>accounting</w:t>
      </w:r>
      <w:r>
        <w:rPr>
          <w:color w:val="1C2029"/>
          <w:spacing w:val="-16"/>
        </w:rPr>
        <w:t> </w:t>
      </w:r>
      <w:r>
        <w:rPr>
          <w:color w:val="1C2029"/>
          <w:spacing w:val="-2"/>
        </w:rPr>
        <w:t>and</w:t>
      </w:r>
      <w:r>
        <w:rPr>
          <w:color w:val="1C2029"/>
          <w:spacing w:val="-16"/>
        </w:rPr>
        <w:t> </w:t>
      </w:r>
      <w:r>
        <w:rPr>
          <w:color w:val="1C2029"/>
          <w:spacing w:val="-2"/>
        </w:rPr>
        <w:t>controlling.</w:t>
      </w:r>
      <w:r>
        <w:rPr>
          <w:color w:val="1C2029"/>
          <w:spacing w:val="-16"/>
        </w:rPr>
        <w:t> </w:t>
      </w:r>
      <w:r>
        <w:rPr>
          <w:color w:val="1C2029"/>
          <w:spacing w:val="-2"/>
        </w:rPr>
        <w:t>Worked</w:t>
      </w:r>
      <w:r>
        <w:rPr>
          <w:color w:val="1C2029"/>
          <w:spacing w:val="-16"/>
        </w:rPr>
        <w:t> </w:t>
      </w:r>
      <w:r>
        <w:rPr>
          <w:color w:val="1C2029"/>
          <w:spacing w:val="-2"/>
        </w:rPr>
        <w:t>on implementation</w:t>
      </w:r>
      <w:r>
        <w:rPr>
          <w:color w:val="1C2029"/>
          <w:spacing w:val="-18"/>
        </w:rPr>
        <w:t> </w:t>
      </w:r>
      <w:r>
        <w:rPr>
          <w:color w:val="1C2029"/>
          <w:spacing w:val="-2"/>
        </w:rPr>
        <w:t>and</w:t>
      </w:r>
      <w:r>
        <w:rPr>
          <w:color w:val="1C2029"/>
          <w:spacing w:val="-16"/>
        </w:rPr>
        <w:t> </w:t>
      </w:r>
      <w:r>
        <w:rPr>
          <w:color w:val="1C2029"/>
          <w:spacing w:val="-2"/>
        </w:rPr>
        <w:t>support</w:t>
      </w:r>
      <w:r>
        <w:rPr>
          <w:color w:val="1C2029"/>
          <w:spacing w:val="-16"/>
        </w:rPr>
        <w:t> </w:t>
      </w:r>
      <w:r>
        <w:rPr>
          <w:color w:val="1C2029"/>
          <w:spacing w:val="-2"/>
        </w:rPr>
        <w:t>projects,</w:t>
      </w:r>
      <w:r>
        <w:rPr>
          <w:color w:val="1C2029"/>
          <w:spacing w:val="-16"/>
        </w:rPr>
        <w:t> </w:t>
      </w:r>
      <w:r>
        <w:rPr>
          <w:color w:val="1C2029"/>
          <w:spacing w:val="-2"/>
        </w:rPr>
        <w:t>enhancements,</w:t>
      </w:r>
      <w:r>
        <w:rPr>
          <w:color w:val="1C2029"/>
          <w:spacing w:val="-16"/>
        </w:rPr>
        <w:t> </w:t>
      </w:r>
      <w:r>
        <w:rPr>
          <w:color w:val="1C2029"/>
          <w:spacing w:val="-2"/>
        </w:rPr>
        <w:t>testing</w:t>
      </w:r>
      <w:r>
        <w:rPr>
          <w:color w:val="1C2029"/>
          <w:spacing w:val="-16"/>
        </w:rPr>
        <w:t> </w:t>
      </w:r>
      <w:r>
        <w:rPr>
          <w:color w:val="1C2029"/>
          <w:spacing w:val="-2"/>
        </w:rPr>
        <w:t>and</w:t>
      </w:r>
      <w:r>
        <w:rPr>
          <w:color w:val="1C2029"/>
          <w:spacing w:val="-16"/>
        </w:rPr>
        <w:t> </w:t>
      </w:r>
      <w:r>
        <w:rPr>
          <w:color w:val="1C2029"/>
          <w:spacing w:val="-2"/>
        </w:rPr>
        <w:t>release </w:t>
      </w:r>
      <w:r>
        <w:rPr>
          <w:color w:val="1C2029"/>
          <w:spacing w:val="-4"/>
        </w:rPr>
        <w:t>management.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Having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skills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to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work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with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other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modules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-MM,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SD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and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PP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as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well. </w:t>
      </w:r>
      <w:r>
        <w:rPr>
          <w:color w:val="1C2029"/>
        </w:rPr>
        <w:t>Team-player</w:t>
      </w:r>
      <w:r>
        <w:rPr>
          <w:color w:val="1C2029"/>
          <w:spacing w:val="-16"/>
        </w:rPr>
        <w:t> </w:t>
      </w:r>
      <w:r>
        <w:rPr>
          <w:color w:val="1C2029"/>
        </w:rPr>
        <w:t>with</w:t>
      </w:r>
      <w:r>
        <w:rPr>
          <w:color w:val="1C2029"/>
          <w:spacing w:val="-16"/>
        </w:rPr>
        <w:t> </w:t>
      </w:r>
      <w:r>
        <w:rPr>
          <w:color w:val="1C2029"/>
        </w:rPr>
        <w:t>good</w:t>
      </w:r>
      <w:r>
        <w:rPr>
          <w:color w:val="1C2029"/>
          <w:spacing w:val="-16"/>
        </w:rPr>
        <w:t> </w:t>
      </w:r>
      <w:r>
        <w:rPr>
          <w:color w:val="1C2029"/>
        </w:rPr>
        <w:t>communication</w:t>
      </w:r>
      <w:r>
        <w:rPr>
          <w:color w:val="1C2029"/>
          <w:spacing w:val="-16"/>
        </w:rPr>
        <w:t> </w:t>
      </w:r>
      <w:r>
        <w:rPr>
          <w:color w:val="1C2029"/>
        </w:rPr>
        <w:t>skills.</w:t>
      </w:r>
    </w:p>
    <w:p>
      <w:pPr>
        <w:pStyle w:val="BodyText"/>
        <w:spacing w:line="216" w:lineRule="exact"/>
        <w:ind w:left="4585"/>
      </w:pPr>
      <w:r>
        <w:rPr>
          <w:color w:val="1C2029"/>
          <w:spacing w:val="-6"/>
        </w:rPr>
        <w:t>8+</w:t>
      </w:r>
      <w:r>
        <w:rPr>
          <w:color w:val="1C2029"/>
          <w:spacing w:val="-9"/>
        </w:rPr>
        <w:t> </w:t>
      </w:r>
      <w:r>
        <w:rPr>
          <w:color w:val="1C2029"/>
          <w:spacing w:val="-6"/>
        </w:rPr>
        <w:t>years</w:t>
      </w:r>
      <w:r>
        <w:rPr>
          <w:color w:val="1C2029"/>
          <w:spacing w:val="-9"/>
        </w:rPr>
        <w:t> </w:t>
      </w:r>
      <w:r>
        <w:rPr>
          <w:color w:val="1C2029"/>
          <w:spacing w:val="-6"/>
        </w:rPr>
        <w:t>of</w:t>
      </w:r>
      <w:r>
        <w:rPr>
          <w:color w:val="1C2029"/>
          <w:spacing w:val="-9"/>
        </w:rPr>
        <w:t> </w:t>
      </w:r>
      <w:r>
        <w:rPr>
          <w:color w:val="1C2029"/>
          <w:spacing w:val="-6"/>
        </w:rPr>
        <w:t>experience</w:t>
      </w:r>
      <w:r>
        <w:rPr>
          <w:color w:val="1C2029"/>
          <w:spacing w:val="-9"/>
        </w:rPr>
        <w:t> </w:t>
      </w:r>
      <w:r>
        <w:rPr>
          <w:color w:val="1C2029"/>
          <w:spacing w:val="-6"/>
        </w:rPr>
        <w:t>in</w:t>
      </w:r>
      <w:r>
        <w:rPr>
          <w:color w:val="1C2029"/>
          <w:spacing w:val="-9"/>
        </w:rPr>
        <w:t> </w:t>
      </w:r>
      <w:r>
        <w:rPr>
          <w:color w:val="1C2029"/>
          <w:spacing w:val="-6"/>
        </w:rPr>
        <w:t>SAP</w:t>
      </w:r>
      <w:r>
        <w:rPr>
          <w:color w:val="1C2029"/>
          <w:spacing w:val="-9"/>
        </w:rPr>
        <w:t> </w:t>
      </w:r>
      <w:r>
        <w:rPr>
          <w:color w:val="1C2029"/>
          <w:spacing w:val="-6"/>
        </w:rPr>
        <w:t>FICO</w:t>
      </w:r>
      <w:r>
        <w:rPr>
          <w:color w:val="1C2029"/>
          <w:spacing w:val="-9"/>
        </w:rPr>
        <w:t> </w:t>
      </w:r>
      <w:r>
        <w:rPr>
          <w:color w:val="1C2029"/>
          <w:spacing w:val="-6"/>
        </w:rPr>
        <w:t>as</w:t>
      </w:r>
      <w:r>
        <w:rPr>
          <w:color w:val="1C2029"/>
          <w:spacing w:val="-9"/>
        </w:rPr>
        <w:t> </w:t>
      </w:r>
      <w:r>
        <w:rPr>
          <w:color w:val="1C2029"/>
          <w:spacing w:val="-6"/>
        </w:rPr>
        <w:t>consultant</w:t>
      </w:r>
    </w:p>
    <w:p>
      <w:pPr>
        <w:pStyle w:val="BodyText"/>
        <w:spacing w:line="316" w:lineRule="auto" w:before="69"/>
        <w:ind w:left="4585"/>
      </w:pPr>
      <w:r>
        <w:rPr>
          <w:color w:val="1C2029"/>
          <w:spacing w:val="-6"/>
        </w:rPr>
        <w:t>5</w:t>
      </w:r>
      <w:r>
        <w:rPr>
          <w:color w:val="1C2029"/>
          <w:spacing w:val="-10"/>
        </w:rPr>
        <w:t> </w:t>
      </w:r>
      <w:r>
        <w:rPr>
          <w:color w:val="1C2029"/>
          <w:spacing w:val="-6"/>
        </w:rPr>
        <w:t>Years</w:t>
      </w:r>
      <w:r>
        <w:rPr>
          <w:color w:val="1C2029"/>
          <w:spacing w:val="-10"/>
        </w:rPr>
        <w:t> </w:t>
      </w:r>
      <w:r>
        <w:rPr>
          <w:color w:val="1C2029"/>
          <w:spacing w:val="-6"/>
        </w:rPr>
        <w:t>in</w:t>
      </w:r>
      <w:r>
        <w:rPr>
          <w:color w:val="1C2029"/>
          <w:spacing w:val="-10"/>
        </w:rPr>
        <w:t> </w:t>
      </w:r>
      <w:r>
        <w:rPr>
          <w:color w:val="1C2029"/>
          <w:spacing w:val="-6"/>
        </w:rPr>
        <w:t>Testing</w:t>
      </w:r>
      <w:r>
        <w:rPr>
          <w:color w:val="1C2029"/>
          <w:spacing w:val="-10"/>
        </w:rPr>
        <w:t> </w:t>
      </w:r>
      <w:r>
        <w:rPr>
          <w:color w:val="1C2029"/>
          <w:spacing w:val="-6"/>
        </w:rPr>
        <w:t>and</w:t>
      </w:r>
      <w:r>
        <w:rPr>
          <w:color w:val="1C2029"/>
          <w:spacing w:val="-10"/>
        </w:rPr>
        <w:t> </w:t>
      </w:r>
      <w:r>
        <w:rPr>
          <w:color w:val="1C2029"/>
          <w:spacing w:val="-6"/>
        </w:rPr>
        <w:t>One</w:t>
      </w:r>
      <w:r>
        <w:rPr>
          <w:color w:val="1C2029"/>
          <w:spacing w:val="-10"/>
        </w:rPr>
        <w:t> </w:t>
      </w:r>
      <w:r>
        <w:rPr>
          <w:color w:val="1C2029"/>
          <w:spacing w:val="-6"/>
        </w:rPr>
        <w:t>year</w:t>
      </w:r>
      <w:r>
        <w:rPr>
          <w:color w:val="1C2029"/>
          <w:spacing w:val="-10"/>
        </w:rPr>
        <w:t> </w:t>
      </w:r>
      <w:r>
        <w:rPr>
          <w:color w:val="1C2029"/>
          <w:spacing w:val="-6"/>
        </w:rPr>
        <w:t>in</w:t>
      </w:r>
      <w:r>
        <w:rPr>
          <w:color w:val="1C2029"/>
          <w:spacing w:val="-10"/>
        </w:rPr>
        <w:t> </w:t>
      </w:r>
      <w:r>
        <w:rPr>
          <w:color w:val="1C2029"/>
          <w:spacing w:val="-6"/>
        </w:rPr>
        <w:t>Change/Release</w:t>
      </w:r>
      <w:r>
        <w:rPr>
          <w:color w:val="1C2029"/>
          <w:spacing w:val="-10"/>
        </w:rPr>
        <w:t> </w:t>
      </w:r>
      <w:r>
        <w:rPr>
          <w:color w:val="1C2029"/>
          <w:spacing w:val="-6"/>
        </w:rPr>
        <w:t>management</w:t>
      </w:r>
      <w:r>
        <w:rPr>
          <w:color w:val="1C2029"/>
          <w:spacing w:val="-10"/>
        </w:rPr>
        <w:t> </w:t>
      </w:r>
      <w:r>
        <w:rPr>
          <w:color w:val="1C2029"/>
          <w:spacing w:val="-6"/>
        </w:rPr>
        <w:t>,</w:t>
      </w:r>
      <w:r>
        <w:rPr>
          <w:color w:val="1C2029"/>
          <w:spacing w:val="-10"/>
        </w:rPr>
        <w:t> </w:t>
      </w:r>
      <w:r>
        <w:rPr>
          <w:color w:val="1C2029"/>
          <w:spacing w:val="-6"/>
        </w:rPr>
        <w:t>total </w:t>
      </w:r>
      <w:r>
        <w:rPr>
          <w:color w:val="1C2029"/>
        </w:rPr>
        <w:t>experience 14 years.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Heading2"/>
        <w:ind w:left="286" w:right="1503"/>
        <w:jc w:val="center"/>
      </w:pPr>
      <w:r>
        <w:rPr>
          <w:color w:val="6676AC"/>
          <w:spacing w:val="-2"/>
        </w:rPr>
        <w:t>EDUCATION</w:t>
      </w:r>
    </w:p>
    <w:p>
      <w:pPr>
        <w:pStyle w:val="BodyText"/>
        <w:spacing w:before="226"/>
        <w:rPr>
          <w:rFonts w:ascii="Tahoma"/>
          <w:b/>
          <w:sz w:val="20"/>
        </w:rPr>
      </w:pPr>
    </w:p>
    <w:p>
      <w:pPr>
        <w:pStyle w:val="BodyText"/>
        <w:spacing w:after="0"/>
        <w:rPr>
          <w:rFonts w:ascii="Tahoma"/>
          <w:b/>
          <w:sz w:val="20"/>
        </w:rPr>
        <w:sectPr>
          <w:type w:val="continuous"/>
          <w:pgSz w:w="11900" w:h="16840"/>
          <w:pgMar w:top="280" w:bottom="0" w:left="0" w:right="425"/>
        </w:sectPr>
      </w:pPr>
    </w:p>
    <w:p>
      <w:pPr>
        <w:spacing w:before="102"/>
        <w:ind w:left="0" w:right="0" w:firstLine="0"/>
        <w:jc w:val="right"/>
        <w:rPr>
          <w:rFonts w:ascii="Tahoma"/>
          <w:b/>
          <w:sz w:val="15"/>
        </w:rPr>
      </w:pPr>
      <w:r>
        <w:rPr>
          <w:rFonts w:ascii="Tahoma"/>
          <w:b/>
          <w:color w:val="6676AC"/>
          <w:spacing w:val="-4"/>
          <w:w w:val="105"/>
          <w:sz w:val="15"/>
        </w:rPr>
        <w:t>2007</w:t>
      </w:r>
    </w:p>
    <w:p>
      <w:pPr>
        <w:pStyle w:val="BodyText"/>
        <w:spacing w:before="95"/>
        <w:ind w:left="749"/>
      </w:pPr>
      <w:r>
        <w:rPr/>
        <w:br w:type="column"/>
      </w:r>
      <w:r>
        <w:rPr>
          <w:color w:val="1C2029"/>
          <w:spacing w:val="-2"/>
        </w:rPr>
        <w:t>MBA/PGDM</w:t>
      </w:r>
    </w:p>
    <w:p>
      <w:pPr>
        <w:pStyle w:val="Heading1"/>
        <w:spacing w:line="261" w:lineRule="auto"/>
        <w:ind w:right="23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3483218</wp:posOffset>
                </wp:positionH>
                <wp:positionV relativeFrom="paragraph">
                  <wp:posOffset>-138365</wp:posOffset>
                </wp:positionV>
                <wp:extent cx="107314" cy="73977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07314" cy="739775"/>
                          <a:chExt cx="107314" cy="7397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8109" y="0"/>
                            <a:ext cx="2286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739775">
                                <a:moveTo>
                                  <a:pt x="22865" y="739326"/>
                                </a:moveTo>
                                <a:lnTo>
                                  <a:pt x="0" y="739326"/>
                                </a:lnTo>
                                <a:lnTo>
                                  <a:pt x="0" y="0"/>
                                </a:lnTo>
                                <a:lnTo>
                                  <a:pt x="22865" y="0"/>
                                </a:lnTo>
                                <a:lnTo>
                                  <a:pt x="22865" y="739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547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06" cy="1067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269196pt;margin-top:-10.89495pt;width:8.450pt;height:58.25pt;mso-position-horizontal-relative:page;mso-position-vertical-relative:paragraph;z-index:15729664" id="docshapegroup4" coordorigin="5485,-218" coordsize="169,1165">
                <v:rect style="position:absolute;left:5545;top:-218;width:36;height:1165" id="docshape5" filled="true" fillcolor="#465474" stroked="false">
                  <v:fill type="solid"/>
                </v:rect>
                <v:shape style="position:absolute;left:5485;top:-218;width:169;height:169" type="#_x0000_t75" id="docshape6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color w:val="1C2029"/>
        </w:rPr>
        <w:t>All</w:t>
      </w:r>
      <w:r>
        <w:rPr>
          <w:color w:val="1C2029"/>
          <w:spacing w:val="-15"/>
        </w:rPr>
        <w:t> </w:t>
      </w:r>
      <w:r>
        <w:rPr>
          <w:color w:val="1C2029"/>
        </w:rPr>
        <w:t>India</w:t>
      </w:r>
      <w:r>
        <w:rPr>
          <w:color w:val="1C2029"/>
          <w:spacing w:val="-15"/>
        </w:rPr>
        <w:t> </w:t>
      </w:r>
      <w:r>
        <w:rPr>
          <w:color w:val="1C2029"/>
        </w:rPr>
        <w:t>Management</w:t>
      </w:r>
      <w:r>
        <w:rPr>
          <w:color w:val="1C2029"/>
          <w:spacing w:val="-14"/>
        </w:rPr>
        <w:t> </w:t>
      </w:r>
      <w:r>
        <w:rPr>
          <w:color w:val="1C2029"/>
        </w:rPr>
        <w:t>Association </w:t>
      </w:r>
      <w:r>
        <w:rPr>
          <w:color w:val="1C2029"/>
          <w:spacing w:val="-2"/>
        </w:rPr>
        <w:t>(AIMA)</w:t>
      </w:r>
    </w:p>
    <w:p>
      <w:pPr>
        <w:pStyle w:val="Heading1"/>
        <w:spacing w:after="0" w:line="261" w:lineRule="auto"/>
        <w:sectPr>
          <w:type w:val="continuous"/>
          <w:pgSz w:w="11900" w:h="16840"/>
          <w:pgMar w:top="280" w:bottom="0" w:left="0" w:right="425"/>
          <w:cols w:num="2" w:equalWidth="0">
            <w:col w:w="4985" w:space="40"/>
            <w:col w:w="6450"/>
          </w:cols>
        </w:sect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62"/>
        <w:rPr>
          <w:rFonts w:ascii="Tahoma"/>
          <w:b/>
        </w:rPr>
      </w:pPr>
    </w:p>
    <w:p>
      <w:pPr>
        <w:pStyle w:val="Heading2"/>
        <w:ind w:left="656" w:right="1217"/>
        <w:jc w:val="center"/>
      </w:pPr>
      <w:r>
        <w:rPr>
          <w:color w:val="6676AC"/>
          <w:spacing w:val="-4"/>
        </w:rPr>
        <w:t>WORK</w:t>
      </w:r>
      <w:r>
        <w:rPr>
          <w:color w:val="6676AC"/>
          <w:spacing w:val="-8"/>
        </w:rPr>
        <w:t> </w:t>
      </w:r>
      <w:r>
        <w:rPr>
          <w:color w:val="6676AC"/>
          <w:spacing w:val="-2"/>
        </w:rPr>
        <w:t>EXPERIENCE</w:t>
      </w:r>
    </w:p>
    <w:p>
      <w:pPr>
        <w:pStyle w:val="BodyText"/>
        <w:spacing w:before="226"/>
        <w:rPr>
          <w:rFonts w:ascii="Tahoma"/>
          <w:b/>
          <w:sz w:val="20"/>
        </w:rPr>
      </w:pPr>
    </w:p>
    <w:p>
      <w:pPr>
        <w:pStyle w:val="BodyText"/>
        <w:spacing w:after="0"/>
        <w:rPr>
          <w:rFonts w:ascii="Tahoma"/>
          <w:b/>
          <w:sz w:val="20"/>
        </w:rPr>
        <w:sectPr>
          <w:type w:val="continuous"/>
          <w:pgSz w:w="11900" w:h="16840"/>
          <w:pgMar w:top="280" w:bottom="0" w:left="0" w:right="425"/>
        </w:sectPr>
      </w:pPr>
    </w:p>
    <w:p>
      <w:pPr>
        <w:spacing w:before="102"/>
        <w:ind w:left="4585" w:right="0" w:firstLine="0"/>
        <w:jc w:val="left"/>
        <w:rPr>
          <w:rFonts w:ascii="Tahoma"/>
          <w:b/>
          <w:sz w:val="15"/>
        </w:rPr>
      </w:pPr>
      <w:r>
        <w:rPr>
          <w:rFonts w:ascii="Tahoma"/>
          <w:b/>
          <w:color w:val="6676AC"/>
          <w:spacing w:val="-6"/>
          <w:sz w:val="15"/>
        </w:rPr>
        <w:t>Feb</w:t>
      </w:r>
      <w:r>
        <w:rPr>
          <w:rFonts w:ascii="Tahoma"/>
          <w:b/>
          <w:color w:val="6676AC"/>
          <w:spacing w:val="-7"/>
          <w:sz w:val="15"/>
        </w:rPr>
        <w:t> </w:t>
      </w:r>
      <w:r>
        <w:rPr>
          <w:rFonts w:ascii="Tahoma"/>
          <w:b/>
          <w:color w:val="6676AC"/>
          <w:spacing w:val="-6"/>
          <w:sz w:val="15"/>
        </w:rPr>
        <w:t>2011</w:t>
      </w:r>
      <w:r>
        <w:rPr>
          <w:rFonts w:ascii="Tahoma"/>
          <w:b/>
          <w:color w:val="6676AC"/>
          <w:spacing w:val="-7"/>
          <w:sz w:val="15"/>
        </w:rPr>
        <w:t> </w:t>
      </w:r>
      <w:r>
        <w:rPr>
          <w:rFonts w:ascii="Tahoma"/>
          <w:b/>
          <w:color w:val="6676AC"/>
          <w:spacing w:val="-10"/>
          <w:sz w:val="15"/>
        </w:rPr>
        <w:t>-</w:t>
      </w:r>
    </w:p>
    <w:p>
      <w:pPr>
        <w:spacing w:before="23"/>
        <w:ind w:left="4585" w:right="0" w:firstLine="0"/>
        <w:jc w:val="left"/>
        <w:rPr>
          <w:rFonts w:ascii="Tahoma"/>
          <w:b/>
          <w:sz w:val="15"/>
        </w:rPr>
      </w:pPr>
      <w:r>
        <w:rPr>
          <w:rFonts w:ascii="Tahoma"/>
          <w:b/>
          <w:color w:val="6676AC"/>
          <w:spacing w:val="-2"/>
          <w:sz w:val="15"/>
        </w:rPr>
        <w:t>Present</w:t>
      </w:r>
    </w:p>
    <w:p>
      <w:pPr>
        <w:pStyle w:val="BodyText"/>
        <w:spacing w:before="95"/>
        <w:ind w:left="801"/>
      </w:pPr>
      <w:r>
        <w:rPr/>
        <w:br w:type="column"/>
      </w:r>
      <w:r>
        <w:rPr>
          <w:color w:val="1C2029"/>
          <w:w w:val="90"/>
        </w:rPr>
        <w:t>Sr.</w:t>
      </w:r>
      <w:r>
        <w:rPr>
          <w:color w:val="1C2029"/>
          <w:spacing w:val="-2"/>
          <w:w w:val="90"/>
        </w:rPr>
        <w:t> </w:t>
      </w:r>
      <w:r>
        <w:rPr>
          <w:color w:val="1C2029"/>
          <w:w w:val="90"/>
        </w:rPr>
        <w:t>FICO</w:t>
      </w:r>
      <w:r>
        <w:rPr>
          <w:color w:val="1C2029"/>
          <w:spacing w:val="-1"/>
          <w:w w:val="90"/>
        </w:rPr>
        <w:t> </w:t>
      </w:r>
      <w:r>
        <w:rPr>
          <w:color w:val="1C2029"/>
          <w:spacing w:val="-2"/>
          <w:w w:val="90"/>
        </w:rPr>
        <w:t>Consultant</w:t>
      </w:r>
    </w:p>
    <w:p>
      <w:pPr>
        <w:pStyle w:val="Heading1"/>
        <w:ind w:left="8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3749985</wp:posOffset>
                </wp:positionH>
                <wp:positionV relativeFrom="paragraph">
                  <wp:posOffset>-138291</wp:posOffset>
                </wp:positionV>
                <wp:extent cx="107314" cy="276733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07314" cy="2767330"/>
                          <a:chExt cx="107314" cy="276733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8109" y="0"/>
                            <a:ext cx="22860" cy="2767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767330">
                                <a:moveTo>
                                  <a:pt x="22865" y="2766757"/>
                                </a:moveTo>
                                <a:lnTo>
                                  <a:pt x="0" y="2766757"/>
                                </a:lnTo>
                                <a:lnTo>
                                  <a:pt x="0" y="0"/>
                                </a:lnTo>
                                <a:lnTo>
                                  <a:pt x="22865" y="0"/>
                                </a:lnTo>
                                <a:lnTo>
                                  <a:pt x="22865" y="2766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547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06" cy="1067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274475pt;margin-top:-10.889082pt;width:8.450pt;height:217.9pt;mso-position-horizontal-relative:page;mso-position-vertical-relative:paragraph;z-index:15730176" id="docshapegroup7" coordorigin="5905,-218" coordsize="169,4358">
                <v:rect style="position:absolute;left:5965;top:-218;width:36;height:4358" id="docshape8" filled="true" fillcolor="#465474" stroked="false">
                  <v:fill type="solid"/>
                </v:rect>
                <v:shape style="position:absolute;left:5905;top:-218;width:169;height:169" type="#_x0000_t75" id="docshape9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color w:val="1C2029"/>
          <w:spacing w:val="-5"/>
        </w:rPr>
        <w:t>CGI</w:t>
      </w:r>
    </w:p>
    <w:p>
      <w:pPr>
        <w:pStyle w:val="BodyText"/>
        <w:spacing w:line="316" w:lineRule="auto" w:before="138"/>
        <w:ind w:left="801"/>
      </w:pPr>
      <w:r>
        <w:rPr>
          <w:color w:val="1C2029"/>
          <w:spacing w:val="-4"/>
        </w:rPr>
        <w:t>My</w:t>
      </w:r>
      <w:r>
        <w:rPr>
          <w:color w:val="1C2029"/>
          <w:spacing w:val="-8"/>
        </w:rPr>
        <w:t> </w:t>
      </w:r>
      <w:r>
        <w:rPr>
          <w:color w:val="1C2029"/>
          <w:spacing w:val="-4"/>
        </w:rPr>
        <w:t>profile</w:t>
      </w:r>
      <w:r>
        <w:rPr>
          <w:color w:val="1C2029"/>
          <w:spacing w:val="-8"/>
        </w:rPr>
        <w:t> </w:t>
      </w:r>
      <w:r>
        <w:rPr>
          <w:color w:val="1C2029"/>
          <w:spacing w:val="-4"/>
        </w:rPr>
        <w:t>includes</w:t>
      </w:r>
      <w:r>
        <w:rPr>
          <w:color w:val="1C2029"/>
          <w:spacing w:val="-8"/>
        </w:rPr>
        <w:t> </w:t>
      </w:r>
      <w:r>
        <w:rPr>
          <w:color w:val="1C2029"/>
          <w:spacing w:val="-4"/>
        </w:rPr>
        <w:t>configuration</w:t>
      </w:r>
      <w:r>
        <w:rPr>
          <w:color w:val="1C2029"/>
          <w:spacing w:val="-8"/>
        </w:rPr>
        <w:t> </w:t>
      </w:r>
      <w:r>
        <w:rPr>
          <w:color w:val="1C2029"/>
          <w:spacing w:val="-4"/>
        </w:rPr>
        <w:t>and</w:t>
      </w:r>
      <w:r>
        <w:rPr>
          <w:color w:val="1C2029"/>
          <w:spacing w:val="-8"/>
        </w:rPr>
        <w:t> </w:t>
      </w:r>
      <w:r>
        <w:rPr>
          <w:color w:val="1C2029"/>
          <w:spacing w:val="-4"/>
        </w:rPr>
        <w:t>changes,</w:t>
      </w:r>
      <w:r>
        <w:rPr>
          <w:color w:val="1C2029"/>
          <w:spacing w:val="-8"/>
        </w:rPr>
        <w:t> </w:t>
      </w:r>
      <w:r>
        <w:rPr>
          <w:color w:val="1C2029"/>
          <w:spacing w:val="-4"/>
        </w:rPr>
        <w:t>resolving</w:t>
      </w:r>
      <w:r>
        <w:rPr>
          <w:color w:val="1C2029"/>
          <w:spacing w:val="-8"/>
        </w:rPr>
        <w:t> </w:t>
      </w:r>
      <w:r>
        <w:rPr>
          <w:color w:val="1C2029"/>
          <w:spacing w:val="-4"/>
        </w:rPr>
        <w:t>the </w:t>
      </w:r>
      <w:r>
        <w:rPr>
          <w:color w:val="1C2029"/>
        </w:rPr>
        <w:t>tickets</w:t>
      </w:r>
      <w:r>
        <w:rPr>
          <w:color w:val="1C2029"/>
          <w:spacing w:val="-16"/>
        </w:rPr>
        <w:t> </w:t>
      </w:r>
      <w:r>
        <w:rPr>
          <w:color w:val="1C2029"/>
        </w:rPr>
        <w:t>,</w:t>
      </w:r>
      <w:r>
        <w:rPr>
          <w:color w:val="1C2029"/>
          <w:spacing w:val="-16"/>
        </w:rPr>
        <w:t> </w:t>
      </w:r>
      <w:r>
        <w:rPr>
          <w:color w:val="1C2029"/>
        </w:rPr>
        <w:t>taking</w:t>
      </w:r>
      <w:r>
        <w:rPr>
          <w:color w:val="1C2029"/>
          <w:spacing w:val="-16"/>
        </w:rPr>
        <w:t> </w:t>
      </w:r>
      <w:r>
        <w:rPr>
          <w:color w:val="1C2029"/>
        </w:rPr>
        <w:t>new</w:t>
      </w:r>
      <w:r>
        <w:rPr>
          <w:color w:val="1C2029"/>
          <w:spacing w:val="-16"/>
        </w:rPr>
        <w:t> </w:t>
      </w:r>
      <w:r>
        <w:rPr>
          <w:color w:val="1C2029"/>
        </w:rPr>
        <w:t>tasks</w:t>
      </w:r>
      <w:r>
        <w:rPr>
          <w:color w:val="1C2029"/>
          <w:spacing w:val="-16"/>
        </w:rPr>
        <w:t> </w:t>
      </w:r>
      <w:r>
        <w:rPr>
          <w:color w:val="1C2029"/>
        </w:rPr>
        <w:t>as</w:t>
      </w:r>
      <w:r>
        <w:rPr>
          <w:color w:val="1C2029"/>
          <w:spacing w:val="-16"/>
        </w:rPr>
        <w:t> </w:t>
      </w:r>
      <w:r>
        <w:rPr>
          <w:color w:val="1C2029"/>
        </w:rPr>
        <w:t>part</w:t>
      </w:r>
      <w:r>
        <w:rPr>
          <w:color w:val="1C2029"/>
          <w:spacing w:val="-16"/>
        </w:rPr>
        <w:t> </w:t>
      </w:r>
      <w:r>
        <w:rPr>
          <w:color w:val="1C2029"/>
        </w:rPr>
        <w:t>of</w:t>
      </w:r>
      <w:r>
        <w:rPr>
          <w:color w:val="1C2029"/>
          <w:spacing w:val="-16"/>
        </w:rPr>
        <w:t> </w:t>
      </w:r>
      <w:r>
        <w:rPr>
          <w:color w:val="1C2029"/>
        </w:rPr>
        <w:t>ongoing</w:t>
      </w:r>
      <w:r>
        <w:rPr>
          <w:color w:val="1C2029"/>
          <w:spacing w:val="-16"/>
        </w:rPr>
        <w:t> </w:t>
      </w:r>
      <w:r>
        <w:rPr>
          <w:color w:val="1C2029"/>
        </w:rPr>
        <w:t>process, </w:t>
      </w:r>
      <w:r>
        <w:rPr>
          <w:color w:val="1C2029"/>
          <w:spacing w:val="-2"/>
        </w:rPr>
        <w:t>helping</w:t>
      </w:r>
      <w:r>
        <w:rPr>
          <w:color w:val="1C2029"/>
          <w:spacing w:val="-15"/>
        </w:rPr>
        <w:t> </w:t>
      </w:r>
      <w:r>
        <w:rPr>
          <w:color w:val="1C2029"/>
          <w:spacing w:val="-2"/>
        </w:rPr>
        <w:t>team</w:t>
      </w:r>
      <w:r>
        <w:rPr>
          <w:color w:val="1C2029"/>
          <w:spacing w:val="-15"/>
        </w:rPr>
        <w:t> </w:t>
      </w:r>
      <w:r>
        <w:rPr>
          <w:color w:val="1C2029"/>
          <w:spacing w:val="-2"/>
        </w:rPr>
        <w:t>members</w:t>
      </w:r>
      <w:r>
        <w:rPr>
          <w:color w:val="1C2029"/>
          <w:spacing w:val="-15"/>
        </w:rPr>
        <w:t> </w:t>
      </w:r>
      <w:r>
        <w:rPr>
          <w:color w:val="1C2029"/>
          <w:spacing w:val="-2"/>
        </w:rPr>
        <w:t>and</w:t>
      </w:r>
      <w:r>
        <w:rPr>
          <w:color w:val="1C2029"/>
          <w:spacing w:val="-15"/>
        </w:rPr>
        <w:t> </w:t>
      </w:r>
      <w:r>
        <w:rPr>
          <w:color w:val="1C2029"/>
          <w:spacing w:val="-2"/>
        </w:rPr>
        <w:t>guiding</w:t>
      </w:r>
      <w:r>
        <w:rPr>
          <w:color w:val="1C2029"/>
          <w:spacing w:val="-15"/>
        </w:rPr>
        <w:t> </w:t>
      </w:r>
      <w:r>
        <w:rPr>
          <w:color w:val="1C2029"/>
          <w:spacing w:val="-2"/>
        </w:rPr>
        <w:t>to</w:t>
      </w:r>
      <w:r>
        <w:rPr>
          <w:color w:val="1C2029"/>
          <w:spacing w:val="-15"/>
        </w:rPr>
        <w:t> </w:t>
      </w:r>
      <w:r>
        <w:rPr>
          <w:color w:val="1C2029"/>
          <w:spacing w:val="-2"/>
        </w:rPr>
        <w:t>the</w:t>
      </w:r>
      <w:r>
        <w:rPr>
          <w:color w:val="1C2029"/>
          <w:spacing w:val="-15"/>
        </w:rPr>
        <w:t> </w:t>
      </w:r>
      <w:r>
        <w:rPr>
          <w:color w:val="1C2029"/>
          <w:spacing w:val="-2"/>
        </w:rPr>
        <w:t>team</w:t>
      </w:r>
      <w:r>
        <w:rPr>
          <w:color w:val="1C2029"/>
          <w:spacing w:val="-15"/>
        </w:rPr>
        <w:t> </w:t>
      </w:r>
      <w:r>
        <w:rPr>
          <w:color w:val="1C2029"/>
          <w:spacing w:val="-2"/>
        </w:rPr>
        <w:t>for</w:t>
      </w:r>
      <w:r>
        <w:rPr>
          <w:color w:val="1C2029"/>
          <w:spacing w:val="-15"/>
        </w:rPr>
        <w:t> </w:t>
      </w:r>
      <w:r>
        <w:rPr>
          <w:color w:val="1C2029"/>
          <w:spacing w:val="-2"/>
        </w:rPr>
        <w:t>best </w:t>
      </w:r>
      <w:r>
        <w:rPr>
          <w:color w:val="1C2029"/>
        </w:rPr>
        <w:t>deliverables.</w:t>
      </w:r>
      <w:r>
        <w:rPr>
          <w:color w:val="1C2029"/>
          <w:spacing w:val="-15"/>
        </w:rPr>
        <w:t> </w:t>
      </w:r>
      <w:r>
        <w:rPr>
          <w:color w:val="1C2029"/>
        </w:rPr>
        <w:t>Having</w:t>
      </w:r>
      <w:r>
        <w:rPr>
          <w:color w:val="1C2029"/>
          <w:spacing w:val="-15"/>
        </w:rPr>
        <w:t> </w:t>
      </w:r>
      <w:r>
        <w:rPr>
          <w:color w:val="1C2029"/>
        </w:rPr>
        <w:t>good</w:t>
      </w:r>
      <w:r>
        <w:rPr>
          <w:color w:val="1C2029"/>
          <w:spacing w:val="-15"/>
        </w:rPr>
        <w:t> </w:t>
      </w:r>
      <w:r>
        <w:rPr>
          <w:color w:val="1C2029"/>
        </w:rPr>
        <w:t>expertise</w:t>
      </w:r>
      <w:r>
        <w:rPr>
          <w:color w:val="1C2029"/>
          <w:spacing w:val="-15"/>
        </w:rPr>
        <w:t> </w:t>
      </w:r>
      <w:r>
        <w:rPr>
          <w:color w:val="1C2029"/>
        </w:rPr>
        <w:t>into</w:t>
      </w:r>
      <w:r>
        <w:rPr>
          <w:color w:val="1C2029"/>
          <w:spacing w:val="-15"/>
        </w:rPr>
        <w:t> </w:t>
      </w:r>
      <w:r>
        <w:rPr>
          <w:color w:val="1C2029"/>
        </w:rPr>
        <w:t>SAP</w:t>
      </w:r>
      <w:r>
        <w:rPr>
          <w:color w:val="1C2029"/>
          <w:spacing w:val="-15"/>
        </w:rPr>
        <w:t> </w:t>
      </w:r>
      <w:r>
        <w:rPr>
          <w:color w:val="1C2029"/>
        </w:rPr>
        <w:t>SD</w:t>
      </w:r>
      <w:r>
        <w:rPr>
          <w:color w:val="1C2029"/>
          <w:spacing w:val="-15"/>
        </w:rPr>
        <w:t> </w:t>
      </w:r>
      <w:r>
        <w:rPr>
          <w:color w:val="1C2029"/>
        </w:rPr>
        <w:t>s</w:t>
      </w:r>
      <w:r>
        <w:rPr>
          <w:color w:val="1C2029"/>
          <w:spacing w:val="-15"/>
        </w:rPr>
        <w:t> </w:t>
      </w:r>
      <w:r>
        <w:rPr>
          <w:color w:val="1C2029"/>
        </w:rPr>
        <w:t>MM</w:t>
      </w:r>
      <w:r>
        <w:rPr>
          <w:color w:val="1C2029"/>
          <w:spacing w:val="-15"/>
        </w:rPr>
        <w:t> </w:t>
      </w:r>
      <w:r>
        <w:rPr>
          <w:color w:val="1C2029"/>
        </w:rPr>
        <w:t>Eg: </w:t>
      </w:r>
      <w:r>
        <w:rPr>
          <w:color w:val="1C2029"/>
          <w:spacing w:val="-4"/>
        </w:rPr>
        <w:t>O2C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,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Procurement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process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,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integration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between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FI-MM,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FI- </w:t>
      </w:r>
      <w:r>
        <w:rPr>
          <w:color w:val="1C2029"/>
        </w:rPr>
        <w:t>SD</w:t>
      </w:r>
      <w:r>
        <w:rPr>
          <w:color w:val="1C2029"/>
          <w:spacing w:val="-8"/>
        </w:rPr>
        <w:t> </w:t>
      </w:r>
      <w:r>
        <w:rPr>
          <w:color w:val="1C2029"/>
        </w:rPr>
        <w:t>s</w:t>
      </w:r>
      <w:r>
        <w:rPr>
          <w:color w:val="1C2029"/>
          <w:spacing w:val="-8"/>
        </w:rPr>
        <w:t> </w:t>
      </w:r>
      <w:r>
        <w:rPr>
          <w:color w:val="1C2029"/>
        </w:rPr>
        <w:t>FI-CO</w:t>
      </w:r>
      <w:r>
        <w:rPr>
          <w:color w:val="1C2029"/>
          <w:spacing w:val="-8"/>
        </w:rPr>
        <w:t> </w:t>
      </w:r>
      <w:r>
        <w:rPr>
          <w:color w:val="1C2029"/>
        </w:rPr>
        <w:t>with</w:t>
      </w:r>
      <w:r>
        <w:rPr>
          <w:color w:val="1C2029"/>
          <w:spacing w:val="-8"/>
        </w:rPr>
        <w:t> </w:t>
      </w:r>
      <w:r>
        <w:rPr>
          <w:color w:val="1C2029"/>
        </w:rPr>
        <w:t>PP.</w:t>
      </w:r>
      <w:r>
        <w:rPr>
          <w:color w:val="1C2029"/>
          <w:spacing w:val="-8"/>
        </w:rPr>
        <w:t> </w:t>
      </w:r>
      <w:r>
        <w:rPr>
          <w:color w:val="1C2029"/>
        </w:rPr>
        <w:t>Completed</w:t>
      </w:r>
      <w:r>
        <w:rPr>
          <w:color w:val="1C2029"/>
          <w:spacing w:val="-8"/>
        </w:rPr>
        <w:t> </w:t>
      </w:r>
      <w:r>
        <w:rPr>
          <w:color w:val="1C2029"/>
        </w:rPr>
        <w:t>SAP</w:t>
      </w:r>
      <w:r>
        <w:rPr>
          <w:color w:val="1C2029"/>
          <w:spacing w:val="-8"/>
        </w:rPr>
        <w:t> </w:t>
      </w:r>
      <w:r>
        <w:rPr>
          <w:color w:val="1C2029"/>
        </w:rPr>
        <w:t>S4</w:t>
      </w:r>
      <w:r>
        <w:rPr>
          <w:color w:val="1C2029"/>
          <w:spacing w:val="-8"/>
        </w:rPr>
        <w:t> </w:t>
      </w:r>
      <w:r>
        <w:rPr>
          <w:color w:val="1C2029"/>
        </w:rPr>
        <w:t>HANA</w:t>
      </w:r>
      <w:r>
        <w:rPr>
          <w:color w:val="1C2029"/>
          <w:spacing w:val="-8"/>
        </w:rPr>
        <w:t> </w:t>
      </w:r>
      <w:r>
        <w:rPr>
          <w:color w:val="1C2029"/>
        </w:rPr>
        <w:t>Finance </w:t>
      </w:r>
      <w:r>
        <w:rPr>
          <w:color w:val="1C2029"/>
          <w:spacing w:val="-4"/>
        </w:rPr>
        <w:t>Certification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and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having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good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domain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understanding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as</w:t>
      </w:r>
      <w:r>
        <w:rPr>
          <w:color w:val="1C2029"/>
          <w:spacing w:val="-16"/>
        </w:rPr>
        <w:t> </w:t>
      </w:r>
      <w:r>
        <w:rPr>
          <w:color w:val="1C2029"/>
          <w:spacing w:val="-4"/>
        </w:rPr>
        <w:t>well. </w:t>
      </w:r>
      <w:r>
        <w:rPr>
          <w:color w:val="1C2029"/>
        </w:rPr>
        <w:t>Areas</w:t>
      </w:r>
      <w:r>
        <w:rPr>
          <w:color w:val="1C2029"/>
          <w:spacing w:val="-9"/>
        </w:rPr>
        <w:t> </w:t>
      </w:r>
      <w:r>
        <w:rPr>
          <w:color w:val="1C2029"/>
        </w:rPr>
        <w:t>of</w:t>
      </w:r>
      <w:r>
        <w:rPr>
          <w:color w:val="1C2029"/>
          <w:spacing w:val="-9"/>
        </w:rPr>
        <w:t> </w:t>
      </w:r>
      <w:r>
        <w:rPr>
          <w:color w:val="1C2029"/>
        </w:rPr>
        <w:t>skills</w:t>
      </w:r>
      <w:r>
        <w:rPr>
          <w:color w:val="1C2029"/>
          <w:spacing w:val="-9"/>
        </w:rPr>
        <w:t> </w:t>
      </w:r>
      <w:r>
        <w:rPr>
          <w:color w:val="1C2029"/>
        </w:rPr>
        <w:t>–</w:t>
      </w:r>
      <w:r>
        <w:rPr>
          <w:color w:val="1C2029"/>
          <w:spacing w:val="-9"/>
        </w:rPr>
        <w:t> </w:t>
      </w:r>
      <w:r>
        <w:rPr>
          <w:color w:val="1C2029"/>
        </w:rPr>
        <w:t>New</w:t>
      </w:r>
      <w:r>
        <w:rPr>
          <w:color w:val="1C2029"/>
          <w:spacing w:val="-9"/>
        </w:rPr>
        <w:t> </w:t>
      </w:r>
      <w:r>
        <w:rPr>
          <w:color w:val="1C2029"/>
        </w:rPr>
        <w:t>GL</w:t>
      </w:r>
      <w:r>
        <w:rPr>
          <w:color w:val="1C2029"/>
          <w:spacing w:val="-9"/>
        </w:rPr>
        <w:t> </w:t>
      </w:r>
      <w:r>
        <w:rPr>
          <w:color w:val="1C2029"/>
        </w:rPr>
        <w:t>with</w:t>
      </w:r>
      <w:r>
        <w:rPr>
          <w:color w:val="1C2029"/>
          <w:spacing w:val="-9"/>
        </w:rPr>
        <w:t> </w:t>
      </w:r>
      <w:r>
        <w:rPr>
          <w:color w:val="1C2029"/>
        </w:rPr>
        <w:t>document splitting/AR/AP/Asset</w:t>
      </w:r>
      <w:r>
        <w:rPr>
          <w:color w:val="1C2029"/>
          <w:spacing w:val="-16"/>
        </w:rPr>
        <w:t> </w:t>
      </w:r>
      <w:r>
        <w:rPr>
          <w:color w:val="1C2029"/>
        </w:rPr>
        <w:t>accounting/CCA/IO/PCA/COPA</w:t>
      </w:r>
      <w:r>
        <w:rPr>
          <w:color w:val="1C2029"/>
          <w:spacing w:val="-16"/>
        </w:rPr>
        <w:t> </w:t>
      </w:r>
      <w:r>
        <w:rPr>
          <w:color w:val="1C2029"/>
        </w:rPr>
        <w:t>and Product</w:t>
      </w:r>
      <w:r>
        <w:rPr>
          <w:color w:val="1C2029"/>
          <w:spacing w:val="-14"/>
        </w:rPr>
        <w:t> </w:t>
      </w:r>
      <w:r>
        <w:rPr>
          <w:color w:val="1C2029"/>
        </w:rPr>
        <w:t>cost</w:t>
      </w:r>
      <w:r>
        <w:rPr>
          <w:color w:val="1C2029"/>
          <w:spacing w:val="-14"/>
        </w:rPr>
        <w:t> </w:t>
      </w:r>
      <w:r>
        <w:rPr>
          <w:color w:val="1C2029"/>
        </w:rPr>
        <w:t>Controlling.</w:t>
      </w:r>
      <w:r>
        <w:rPr>
          <w:color w:val="1C2029"/>
          <w:spacing w:val="-14"/>
        </w:rPr>
        <w:t> </w:t>
      </w:r>
      <w:r>
        <w:rPr>
          <w:color w:val="1C2029"/>
        </w:rPr>
        <w:t>GOOD</w:t>
      </w:r>
      <w:r>
        <w:rPr>
          <w:color w:val="1C2029"/>
          <w:spacing w:val="-14"/>
        </w:rPr>
        <w:t> </w:t>
      </w:r>
      <w:r>
        <w:rPr>
          <w:color w:val="1C2029"/>
        </w:rPr>
        <w:t>KNOWLEDGE</w:t>
      </w:r>
      <w:r>
        <w:rPr>
          <w:color w:val="1C2029"/>
          <w:spacing w:val="-14"/>
        </w:rPr>
        <w:t> </w:t>
      </w:r>
      <w:r>
        <w:rPr>
          <w:color w:val="1C2029"/>
        </w:rPr>
        <w:t>INTO</w:t>
      </w:r>
      <w:r>
        <w:rPr>
          <w:color w:val="1C2029"/>
          <w:spacing w:val="-14"/>
        </w:rPr>
        <w:t> </w:t>
      </w:r>
      <w:r>
        <w:rPr>
          <w:color w:val="1C2029"/>
        </w:rPr>
        <w:t>DATA MIGRATION</w:t>
      </w:r>
      <w:r>
        <w:rPr>
          <w:color w:val="1C2029"/>
          <w:spacing w:val="-7"/>
        </w:rPr>
        <w:t> </w:t>
      </w:r>
      <w:r>
        <w:rPr>
          <w:color w:val="1C2029"/>
        </w:rPr>
        <w:t>TOOLS</w:t>
      </w:r>
      <w:r>
        <w:rPr>
          <w:color w:val="1C2029"/>
          <w:spacing w:val="-7"/>
        </w:rPr>
        <w:t> </w:t>
      </w:r>
      <w:r>
        <w:rPr>
          <w:color w:val="1C2029"/>
        </w:rPr>
        <w:t>EG.</w:t>
      </w:r>
      <w:r>
        <w:rPr>
          <w:color w:val="1C2029"/>
          <w:spacing w:val="-7"/>
        </w:rPr>
        <w:t> </w:t>
      </w:r>
      <w:r>
        <w:rPr>
          <w:color w:val="1C2029"/>
        </w:rPr>
        <w:t>LSMW,</w:t>
      </w:r>
      <w:r>
        <w:rPr>
          <w:color w:val="1C2029"/>
          <w:spacing w:val="-7"/>
        </w:rPr>
        <w:t> </w:t>
      </w:r>
      <w:r>
        <w:rPr>
          <w:color w:val="1C2029"/>
        </w:rPr>
        <w:t>LTMC,</w:t>
      </w:r>
      <w:r>
        <w:rPr>
          <w:color w:val="1C2029"/>
          <w:spacing w:val="-7"/>
        </w:rPr>
        <w:t> </w:t>
      </w:r>
      <w:r>
        <w:rPr>
          <w:color w:val="1C2029"/>
        </w:rPr>
        <w:t>MIGRATE</w:t>
      </w:r>
      <w:r>
        <w:rPr>
          <w:color w:val="1C2029"/>
          <w:spacing w:val="-7"/>
        </w:rPr>
        <w:t> </w:t>
      </w:r>
      <w:r>
        <w:rPr>
          <w:color w:val="1C2029"/>
        </w:rPr>
        <w:t>YOUR DATA (FIORI APPS).</w:t>
      </w:r>
    </w:p>
    <w:p>
      <w:pPr>
        <w:pStyle w:val="BodyText"/>
        <w:spacing w:after="0" w:line="316" w:lineRule="auto"/>
        <w:sectPr>
          <w:type w:val="continuous"/>
          <w:pgSz w:w="11900" w:h="16840"/>
          <w:pgMar w:top="280" w:bottom="0" w:left="0" w:right="425"/>
          <w:cols w:num="2" w:equalWidth="0">
            <w:col w:w="5353" w:space="40"/>
            <w:col w:w="6082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9024">
                <wp:simplePos x="0" y="0"/>
                <wp:positionH relativeFrom="page">
                  <wp:posOffset>0</wp:posOffset>
                </wp:positionH>
                <wp:positionV relativeFrom="page">
                  <wp:posOffset>180975</wp:posOffset>
                </wp:positionV>
                <wp:extent cx="7263765" cy="1033589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263765" cy="10335895"/>
                          <a:chExt cx="7263765" cy="1033589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637790" cy="1033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7790" h="10335895">
                                <a:moveTo>
                                  <a:pt x="2637185" y="0"/>
                                </a:moveTo>
                                <a:lnTo>
                                  <a:pt x="2637185" y="10335326"/>
                                </a:lnTo>
                                <a:lnTo>
                                  <a:pt x="0" y="10335326"/>
                                </a:lnTo>
                                <a:lnTo>
                                  <a:pt x="0" y="0"/>
                                </a:lnTo>
                                <a:lnTo>
                                  <a:pt x="2637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8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185" cy="2286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87" y="3318950"/>
                            <a:ext cx="117765" cy="1046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564" y="3718232"/>
                            <a:ext cx="118540" cy="109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712" y="4127747"/>
                            <a:ext cx="98135" cy="932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1574" y="8620394"/>
                            <a:ext cx="76219" cy="76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655485" y="2987801"/>
                            <a:ext cx="1737995" cy="227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7995" h="2271395">
                                <a:moveTo>
                                  <a:pt x="1737791" y="2240051"/>
                                </a:moveTo>
                                <a:lnTo>
                                  <a:pt x="1730959" y="2233218"/>
                                </a:lnTo>
                                <a:lnTo>
                                  <a:pt x="15240" y="2233218"/>
                                </a:lnTo>
                                <a:lnTo>
                                  <a:pt x="6819" y="2233218"/>
                                </a:lnTo>
                                <a:lnTo>
                                  <a:pt x="0" y="2240051"/>
                                </a:lnTo>
                                <a:lnTo>
                                  <a:pt x="0" y="2264499"/>
                                </a:lnTo>
                                <a:lnTo>
                                  <a:pt x="6819" y="2271331"/>
                                </a:lnTo>
                                <a:lnTo>
                                  <a:pt x="1730959" y="2271331"/>
                                </a:lnTo>
                                <a:lnTo>
                                  <a:pt x="1737791" y="2264499"/>
                                </a:lnTo>
                                <a:lnTo>
                                  <a:pt x="1737791" y="2240051"/>
                                </a:lnTo>
                                <a:close/>
                              </a:path>
                              <a:path w="1737995" h="2271395">
                                <a:moveTo>
                                  <a:pt x="1737791" y="6832"/>
                                </a:moveTo>
                                <a:lnTo>
                                  <a:pt x="1730959" y="0"/>
                                </a:lnTo>
                                <a:lnTo>
                                  <a:pt x="15240" y="0"/>
                                </a:lnTo>
                                <a:lnTo>
                                  <a:pt x="6819" y="0"/>
                                </a:lnTo>
                                <a:lnTo>
                                  <a:pt x="0" y="6832"/>
                                </a:lnTo>
                                <a:lnTo>
                                  <a:pt x="0" y="31280"/>
                                </a:lnTo>
                                <a:lnTo>
                                  <a:pt x="6819" y="38112"/>
                                </a:lnTo>
                                <a:lnTo>
                                  <a:pt x="1730959" y="38112"/>
                                </a:lnTo>
                                <a:lnTo>
                                  <a:pt x="1737791" y="31280"/>
                                </a:lnTo>
                                <a:lnTo>
                                  <a:pt x="1737791" y="6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40227" y="1158544"/>
                            <a:ext cx="4123690" cy="722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3690" h="7225665">
                                <a:moveTo>
                                  <a:pt x="1417675" y="7194296"/>
                                </a:moveTo>
                                <a:lnTo>
                                  <a:pt x="1410843" y="7187463"/>
                                </a:lnTo>
                                <a:lnTo>
                                  <a:pt x="15240" y="7187463"/>
                                </a:lnTo>
                                <a:lnTo>
                                  <a:pt x="6832" y="7187463"/>
                                </a:lnTo>
                                <a:lnTo>
                                  <a:pt x="0" y="7194296"/>
                                </a:lnTo>
                                <a:lnTo>
                                  <a:pt x="0" y="7218743"/>
                                </a:lnTo>
                                <a:lnTo>
                                  <a:pt x="6832" y="7225576"/>
                                </a:lnTo>
                                <a:lnTo>
                                  <a:pt x="1410843" y="7225576"/>
                                </a:lnTo>
                                <a:lnTo>
                                  <a:pt x="1417675" y="7218743"/>
                                </a:lnTo>
                                <a:lnTo>
                                  <a:pt x="1417675" y="7194296"/>
                                </a:lnTo>
                                <a:close/>
                              </a:path>
                              <a:path w="4123690" h="7225665">
                                <a:moveTo>
                                  <a:pt x="2797238" y="2087613"/>
                                </a:moveTo>
                                <a:lnTo>
                                  <a:pt x="2790418" y="2080780"/>
                                </a:lnTo>
                                <a:lnTo>
                                  <a:pt x="213410" y="2080780"/>
                                </a:lnTo>
                                <a:lnTo>
                                  <a:pt x="205003" y="2080780"/>
                                </a:lnTo>
                                <a:lnTo>
                                  <a:pt x="198170" y="2087613"/>
                                </a:lnTo>
                                <a:lnTo>
                                  <a:pt x="198170" y="2112060"/>
                                </a:lnTo>
                                <a:lnTo>
                                  <a:pt x="205003" y="2118893"/>
                                </a:lnTo>
                                <a:lnTo>
                                  <a:pt x="2790418" y="2118893"/>
                                </a:lnTo>
                                <a:lnTo>
                                  <a:pt x="2797238" y="2112060"/>
                                </a:lnTo>
                                <a:lnTo>
                                  <a:pt x="2797238" y="2087613"/>
                                </a:lnTo>
                                <a:close/>
                              </a:path>
                              <a:path w="4123690" h="7225665">
                                <a:moveTo>
                                  <a:pt x="4123461" y="3627234"/>
                                </a:moveTo>
                                <a:lnTo>
                                  <a:pt x="4116628" y="3620401"/>
                                </a:lnTo>
                                <a:lnTo>
                                  <a:pt x="396341" y="3620401"/>
                                </a:lnTo>
                                <a:lnTo>
                                  <a:pt x="387921" y="3620401"/>
                                </a:lnTo>
                                <a:lnTo>
                                  <a:pt x="381088" y="3627234"/>
                                </a:lnTo>
                                <a:lnTo>
                                  <a:pt x="381088" y="3651681"/>
                                </a:lnTo>
                                <a:lnTo>
                                  <a:pt x="387921" y="3658514"/>
                                </a:lnTo>
                                <a:lnTo>
                                  <a:pt x="4116628" y="3658514"/>
                                </a:lnTo>
                                <a:lnTo>
                                  <a:pt x="4123461" y="3651681"/>
                                </a:lnTo>
                                <a:lnTo>
                                  <a:pt x="4123461" y="3627234"/>
                                </a:lnTo>
                                <a:close/>
                              </a:path>
                              <a:path w="4123690" h="7225665">
                                <a:moveTo>
                                  <a:pt x="4123461" y="6819"/>
                                </a:moveTo>
                                <a:lnTo>
                                  <a:pt x="4116628" y="0"/>
                                </a:lnTo>
                                <a:lnTo>
                                  <a:pt x="396341" y="0"/>
                                </a:lnTo>
                                <a:lnTo>
                                  <a:pt x="387921" y="0"/>
                                </a:lnTo>
                                <a:lnTo>
                                  <a:pt x="381088" y="6819"/>
                                </a:lnTo>
                                <a:lnTo>
                                  <a:pt x="381088" y="31280"/>
                                </a:lnTo>
                                <a:lnTo>
                                  <a:pt x="387921" y="38100"/>
                                </a:lnTo>
                                <a:lnTo>
                                  <a:pt x="4116628" y="38100"/>
                                </a:lnTo>
                                <a:lnTo>
                                  <a:pt x="4123461" y="31280"/>
                                </a:lnTo>
                                <a:lnTo>
                                  <a:pt x="4123461" y="6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0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43890" y="2987801"/>
                            <a:ext cx="427355" cy="227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2271395">
                                <a:moveTo>
                                  <a:pt x="426834" y="2240051"/>
                                </a:moveTo>
                                <a:lnTo>
                                  <a:pt x="420001" y="2233218"/>
                                </a:lnTo>
                                <a:lnTo>
                                  <a:pt x="15252" y="2233218"/>
                                </a:lnTo>
                                <a:lnTo>
                                  <a:pt x="6832" y="2233218"/>
                                </a:lnTo>
                                <a:lnTo>
                                  <a:pt x="0" y="2240051"/>
                                </a:lnTo>
                                <a:lnTo>
                                  <a:pt x="0" y="2264499"/>
                                </a:lnTo>
                                <a:lnTo>
                                  <a:pt x="6832" y="2271331"/>
                                </a:lnTo>
                                <a:lnTo>
                                  <a:pt x="420001" y="2271331"/>
                                </a:lnTo>
                                <a:lnTo>
                                  <a:pt x="426834" y="2264499"/>
                                </a:lnTo>
                                <a:lnTo>
                                  <a:pt x="426834" y="2240051"/>
                                </a:lnTo>
                                <a:close/>
                              </a:path>
                              <a:path w="427355" h="2271395">
                                <a:moveTo>
                                  <a:pt x="426834" y="6832"/>
                                </a:moveTo>
                                <a:lnTo>
                                  <a:pt x="420001" y="0"/>
                                </a:lnTo>
                                <a:lnTo>
                                  <a:pt x="15252" y="0"/>
                                </a:lnTo>
                                <a:lnTo>
                                  <a:pt x="6832" y="0"/>
                                </a:lnTo>
                                <a:lnTo>
                                  <a:pt x="0" y="6832"/>
                                </a:lnTo>
                                <a:lnTo>
                                  <a:pt x="0" y="31280"/>
                                </a:lnTo>
                                <a:lnTo>
                                  <a:pt x="6832" y="38112"/>
                                </a:lnTo>
                                <a:lnTo>
                                  <a:pt x="420001" y="38112"/>
                                </a:lnTo>
                                <a:lnTo>
                                  <a:pt x="426834" y="31280"/>
                                </a:lnTo>
                                <a:lnTo>
                                  <a:pt x="426834" y="6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11563" y="1158544"/>
                            <a:ext cx="648335" cy="722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7225665">
                                <a:moveTo>
                                  <a:pt x="243903" y="7194296"/>
                                </a:moveTo>
                                <a:lnTo>
                                  <a:pt x="237070" y="7187463"/>
                                </a:lnTo>
                                <a:lnTo>
                                  <a:pt x="15252" y="7187463"/>
                                </a:lnTo>
                                <a:lnTo>
                                  <a:pt x="6832" y="7187463"/>
                                </a:lnTo>
                                <a:lnTo>
                                  <a:pt x="0" y="7194296"/>
                                </a:lnTo>
                                <a:lnTo>
                                  <a:pt x="0" y="7218743"/>
                                </a:lnTo>
                                <a:lnTo>
                                  <a:pt x="6832" y="7225576"/>
                                </a:lnTo>
                                <a:lnTo>
                                  <a:pt x="237070" y="7225576"/>
                                </a:lnTo>
                                <a:lnTo>
                                  <a:pt x="243903" y="7218743"/>
                                </a:lnTo>
                                <a:lnTo>
                                  <a:pt x="243903" y="7194296"/>
                                </a:lnTo>
                                <a:close/>
                              </a:path>
                              <a:path w="648335" h="7225665">
                                <a:moveTo>
                                  <a:pt x="449694" y="2087613"/>
                                </a:moveTo>
                                <a:lnTo>
                                  <a:pt x="442874" y="2080780"/>
                                </a:lnTo>
                                <a:lnTo>
                                  <a:pt x="15252" y="2080780"/>
                                </a:lnTo>
                                <a:lnTo>
                                  <a:pt x="6832" y="2080780"/>
                                </a:lnTo>
                                <a:lnTo>
                                  <a:pt x="0" y="2087613"/>
                                </a:lnTo>
                                <a:lnTo>
                                  <a:pt x="0" y="2112060"/>
                                </a:lnTo>
                                <a:lnTo>
                                  <a:pt x="6832" y="2118893"/>
                                </a:lnTo>
                                <a:lnTo>
                                  <a:pt x="442874" y="2118893"/>
                                </a:lnTo>
                                <a:lnTo>
                                  <a:pt x="449694" y="2112060"/>
                                </a:lnTo>
                                <a:lnTo>
                                  <a:pt x="449694" y="2087613"/>
                                </a:lnTo>
                                <a:close/>
                              </a:path>
                              <a:path w="648335" h="7225665">
                                <a:moveTo>
                                  <a:pt x="647865" y="3627234"/>
                                </a:moveTo>
                                <a:lnTo>
                                  <a:pt x="641032" y="3620401"/>
                                </a:lnTo>
                                <a:lnTo>
                                  <a:pt x="15252" y="3620401"/>
                                </a:lnTo>
                                <a:lnTo>
                                  <a:pt x="6832" y="3620401"/>
                                </a:lnTo>
                                <a:lnTo>
                                  <a:pt x="0" y="3627234"/>
                                </a:lnTo>
                                <a:lnTo>
                                  <a:pt x="0" y="3651681"/>
                                </a:lnTo>
                                <a:lnTo>
                                  <a:pt x="6832" y="3658514"/>
                                </a:lnTo>
                                <a:lnTo>
                                  <a:pt x="641032" y="3658514"/>
                                </a:lnTo>
                                <a:lnTo>
                                  <a:pt x="647865" y="3651681"/>
                                </a:lnTo>
                                <a:lnTo>
                                  <a:pt x="647865" y="3627234"/>
                                </a:lnTo>
                                <a:close/>
                              </a:path>
                              <a:path w="648335" h="7225665">
                                <a:moveTo>
                                  <a:pt x="647865" y="6819"/>
                                </a:moveTo>
                                <a:lnTo>
                                  <a:pt x="641032" y="0"/>
                                </a:lnTo>
                                <a:lnTo>
                                  <a:pt x="15252" y="0"/>
                                </a:lnTo>
                                <a:lnTo>
                                  <a:pt x="6832" y="0"/>
                                </a:lnTo>
                                <a:lnTo>
                                  <a:pt x="0" y="6819"/>
                                </a:lnTo>
                                <a:lnTo>
                                  <a:pt x="0" y="31280"/>
                                </a:lnTo>
                                <a:lnTo>
                                  <a:pt x="6832" y="38100"/>
                                </a:lnTo>
                                <a:lnTo>
                                  <a:pt x="641032" y="38100"/>
                                </a:lnTo>
                                <a:lnTo>
                                  <a:pt x="647865" y="31280"/>
                                </a:lnTo>
                                <a:lnTo>
                                  <a:pt x="647865" y="6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3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4.25pt;width:571.950pt;height:813.85pt;mso-position-horizontal-relative:page;mso-position-vertical-relative:page;z-index:-15827456" id="docshapegroup10" coordorigin="0,285" coordsize="11439,16277">
                <v:rect style="position:absolute;left:0;top:285;width:4154;height:16277" id="docshape11" filled="true" fillcolor="#e1e8fc" stroked="false">
                  <v:fill type="solid"/>
                </v:rect>
                <v:shape style="position:absolute;left:0;top:285;width:4154;height:3601" type="#_x0000_t75" id="docshape12" stroked="false">
                  <v:imagedata r:id="rId7" o:title=""/>
                </v:shape>
                <v:shape style="position:absolute;left:384;top:5511;width:186;height:165" type="#_x0000_t75" id="docshape13" stroked="false">
                  <v:imagedata r:id="rId8" o:title=""/>
                </v:shape>
                <v:shape style="position:absolute;left:383;top:6140;width:187;height:172" type="#_x0000_t75" id="docshape14" stroked="false">
                  <v:imagedata r:id="rId9" o:title=""/>
                </v:shape>
                <v:shape style="position:absolute;left:399;top:6785;width:155;height:147" type="#_x0000_t75" id="docshape15" stroked="false">
                  <v:imagedata r:id="rId10" o:title=""/>
                </v:shape>
                <v:shape style="position:absolute;left:4585;top:13860;width:121;height:121" type="#_x0000_t75" id="docshape16" stroked="false">
                  <v:imagedata r:id="rId11" o:title=""/>
                </v:shape>
                <v:shape style="position:absolute;left:1032;top:4990;width:2737;height:3577" id="docshape17" coordorigin="1032,4990" coordsize="2737,3577" path="m3769,8518l3758,8507,1056,8507,1043,8507,1032,8518,1032,8556,1043,8567,3758,8567,3769,8556,3769,8518xm3769,5001l3758,4990,1056,4990,1043,4990,1032,5001,1032,5039,1043,5050,3758,5050,3769,5039,3769,5001xe" filled="true" fillcolor="#ffffff" stroked="false">
                  <v:path arrowok="t"/>
                  <v:fill type="solid"/>
                </v:shape>
                <v:shape style="position:absolute;left:4945;top:2109;width:6494;height:11379" id="docshape18" coordorigin="4945,2109" coordsize="6494,11379" path="m7178,13439l7167,13428,4969,13428,4956,13428,4945,13439,4945,13478,4956,13488,7167,13488,7178,13478,7178,13439xm9350,5397l9340,5386,5281,5386,5268,5386,5257,5397,5257,5436,5268,5446,9340,5446,9350,5436,9350,5397xm11439,7822l11428,7811,5569,7811,5556,7811,5545,7822,5545,7860,5556,7871,11428,7871,11439,7860,11439,7822xm11439,2120l11428,2109,5569,2109,5556,2109,5545,2120,5545,2159,5556,2169,11428,2169,11439,2159,11439,2120xe" filled="true" fillcolor="#d5e0e8" stroked="false">
                  <v:path arrowok="t"/>
                  <v:fill type="solid"/>
                </v:shape>
                <v:shape style="position:absolute;left:384;top:4990;width:673;height:3577" id="docshape19" coordorigin="384,4990" coordsize="673,3577" path="m1056,8518l1046,8507,408,8507,395,8507,384,8518,384,8556,395,8567,1046,8567,1056,8556,1056,8518xm1056,5001l1046,4990,408,4990,395,4990,384,5001,384,5039,395,5050,1046,5050,1056,5039,1056,5001xe" filled="true" fillcolor="#111123" stroked="false">
                  <v:path arrowok="t"/>
                  <v:fill type="solid"/>
                </v:shape>
                <v:shape style="position:absolute;left:4585;top:2109;width:1021;height:11379" id="docshape20" coordorigin="4585,2109" coordsize="1021,11379" path="m4969,13439l4958,13428,4609,13428,4596,13428,4585,13439,4585,13478,4596,13488,4958,13488,4969,13478,4969,13439xm5293,5397l5283,5386,4609,5386,4596,5386,4585,5397,4585,5436,4596,5446,5283,5446,5293,5436,5293,5397xm5605,7822l5595,7811,4609,7811,4596,7811,4585,7822,4585,7860,4596,7871,5595,7871,5605,7860,5605,7822xm5605,2120l5595,2109,4609,2109,4596,2109,4585,2120,4585,2159,4596,2169,5595,2169,5605,2159,5605,2120xe" filled="true" fillcolor="#1c233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180975</wp:posOffset>
                </wp:positionV>
                <wp:extent cx="2637790" cy="103358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637790" cy="1033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44"/>
                            </w:pPr>
                          </w:p>
                          <w:p>
                            <w:pPr>
                              <w:spacing w:before="0"/>
                              <w:ind w:left="384" w:right="0" w:firstLine="0"/>
                              <w:jc w:val="left"/>
                              <w:rPr>
                                <w:rFonts w:ascii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111123"/>
                                <w:spacing w:val="-2"/>
                                <w:sz w:val="18"/>
                              </w:rPr>
                              <w:t>PERSONAL</w:t>
                            </w:r>
                            <w:r>
                              <w:rPr>
                                <w:rFonts w:ascii="Tahoma"/>
                                <w:b/>
                                <w:color w:val="111123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111123"/>
                                <w:spacing w:val="-2"/>
                                <w:sz w:val="18"/>
                              </w:rPr>
                              <w:t>INFORMATION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45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672" w:right="0" w:firstLine="0"/>
                              <w:jc w:val="left"/>
                              <w:rPr>
                                <w:rFonts w:ascii="Tahoma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111123"/>
                                <w:spacing w:val="-2"/>
                                <w:sz w:val="15"/>
                              </w:rPr>
                              <w:t>Email</w:t>
                            </w:r>
                          </w:p>
                          <w:p>
                            <w:pPr>
                              <w:spacing w:before="59"/>
                              <w:ind w:left="672" w:right="0" w:firstLine="0"/>
                              <w:jc w:val="left"/>
                              <w:rPr>
                                <w:sz w:val="15"/>
                              </w:rPr>
                            </w:pPr>
                            <w:hyperlink r:id="rId12">
                              <w:r>
                                <w:rPr>
                                  <w:color w:val="111123"/>
                                  <w:spacing w:val="-2"/>
                                  <w:sz w:val="15"/>
                                </w:rPr>
                                <w:t>sapficovinod5@gmail.com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32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672" w:right="0" w:firstLine="0"/>
                              <w:jc w:val="left"/>
                              <w:rPr>
                                <w:rFonts w:ascii="Tahoma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111123"/>
                                <w:spacing w:val="-2"/>
                                <w:sz w:val="15"/>
                              </w:rPr>
                              <w:t>Mobile</w:t>
                            </w:r>
                          </w:p>
                          <w:p>
                            <w:pPr>
                              <w:spacing w:before="58"/>
                              <w:ind w:left="672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111123"/>
                                <w:w w:val="80"/>
                                <w:sz w:val="15"/>
                              </w:rPr>
                              <w:t>(+91)</w:t>
                            </w:r>
                            <w:r>
                              <w:rPr>
                                <w:color w:val="111123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pacing w:val="-2"/>
                                <w:w w:val="95"/>
                                <w:sz w:val="15"/>
                              </w:rPr>
                              <w:t>9986746083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672" w:right="0" w:firstLine="0"/>
                              <w:jc w:val="left"/>
                              <w:rPr>
                                <w:rFonts w:ascii="Tahoma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111123"/>
                                <w:sz w:val="15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111123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111123"/>
                                <w:sz w:val="15"/>
                              </w:rPr>
                              <w:t>work</w:t>
                            </w:r>
                            <w:r>
                              <w:rPr>
                                <w:rFonts w:ascii="Tahoma"/>
                                <w:b/>
                                <w:color w:val="111123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111123"/>
                                <w:spacing w:val="-2"/>
                                <w:sz w:val="15"/>
                              </w:rPr>
                              <w:t>experience</w:t>
                            </w:r>
                          </w:p>
                          <w:p>
                            <w:pPr>
                              <w:spacing w:before="59"/>
                              <w:ind w:left="672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111123"/>
                                <w:sz w:val="15"/>
                              </w:rPr>
                              <w:t>8</w:t>
                            </w:r>
                            <w:r>
                              <w:rPr>
                                <w:color w:val="111123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z w:val="15"/>
                              </w:rPr>
                              <w:t>Years</w:t>
                            </w:r>
                            <w:r>
                              <w:rPr>
                                <w:color w:val="111123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z w:val="15"/>
                              </w:rPr>
                              <w:t>3</w:t>
                            </w:r>
                            <w:r>
                              <w:rPr>
                                <w:color w:val="111123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pacing w:val="-2"/>
                                <w:sz w:val="15"/>
                              </w:rPr>
                              <w:t>Months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4" w:right="0" w:firstLine="0"/>
                              <w:jc w:val="left"/>
                              <w:rPr>
                                <w:rFonts w:ascii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111123"/>
                                <w:sz w:val="18"/>
                              </w:rPr>
                              <w:t>KEY</w:t>
                            </w:r>
                            <w:r>
                              <w:rPr>
                                <w:rFonts w:ascii="Tahoma"/>
                                <w:b/>
                                <w:color w:val="111123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111123"/>
                                <w:spacing w:val="-2"/>
                                <w:sz w:val="18"/>
                              </w:rPr>
                              <w:t>SKILLS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45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>
                            <w:pPr>
                              <w:spacing w:line="568" w:lineRule="auto" w:before="0"/>
                              <w:ind w:left="384" w:right="3098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111123"/>
                                <w:spacing w:val="-4"/>
                                <w:sz w:val="15"/>
                              </w:rPr>
                              <w:t>FICO</w:t>
                            </w:r>
                            <w:r>
                              <w:rPr>
                                <w:color w:val="111123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z w:val="15"/>
                              </w:rPr>
                              <w:t>SAP</w:t>
                            </w:r>
                            <w:r>
                              <w:rPr>
                                <w:color w:val="111123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z w:val="15"/>
                              </w:rPr>
                              <w:t>ECC</w:t>
                            </w:r>
                          </w:p>
                          <w:p>
                            <w:pPr>
                              <w:spacing w:line="568" w:lineRule="auto" w:before="0"/>
                              <w:ind w:left="384" w:right="2549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111123"/>
                                <w:sz w:val="15"/>
                              </w:rPr>
                              <w:t>SAP</w:t>
                            </w:r>
                            <w:r>
                              <w:rPr>
                                <w:color w:val="111123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z w:val="15"/>
                              </w:rPr>
                              <w:t>S4Hana </w:t>
                            </w:r>
                            <w:r>
                              <w:rPr>
                                <w:color w:val="111123"/>
                                <w:w w:val="105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color w:val="111123"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w w:val="105"/>
                                <w:sz w:val="15"/>
                              </w:rPr>
                              <w:t>GL</w:t>
                            </w:r>
                          </w:p>
                          <w:p>
                            <w:pPr>
                              <w:spacing w:line="568" w:lineRule="auto" w:before="0"/>
                              <w:ind w:left="384" w:right="2198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111123"/>
                                <w:sz w:val="15"/>
                              </w:rPr>
                              <w:t>GL</w:t>
                            </w:r>
                            <w:r>
                              <w:rPr>
                                <w:color w:val="111123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z w:val="15"/>
                              </w:rPr>
                              <w:t>Accounting Accounts</w:t>
                            </w:r>
                            <w:r>
                              <w:rPr>
                                <w:color w:val="111123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z w:val="15"/>
                              </w:rPr>
                              <w:t>Receivable Accounts</w:t>
                            </w:r>
                            <w:r>
                              <w:rPr>
                                <w:color w:val="111123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z w:val="15"/>
                              </w:rPr>
                              <w:t>Payable Asset</w:t>
                            </w:r>
                            <w:r>
                              <w:rPr>
                                <w:color w:val="111123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z w:val="15"/>
                              </w:rPr>
                              <w:t>Accounting SAP</w:t>
                            </w:r>
                            <w:r>
                              <w:rPr>
                                <w:color w:val="111123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z w:val="15"/>
                              </w:rPr>
                              <w:t>Controlling</w:t>
                            </w:r>
                          </w:p>
                          <w:p>
                            <w:pPr>
                              <w:spacing w:line="568" w:lineRule="auto" w:before="0"/>
                              <w:ind w:left="384" w:right="1442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111123"/>
                                <w:sz w:val="15"/>
                              </w:rPr>
                              <w:t>Cost</w:t>
                            </w:r>
                            <w:r>
                              <w:rPr>
                                <w:color w:val="111123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z w:val="15"/>
                              </w:rPr>
                              <w:t>Center</w:t>
                            </w:r>
                            <w:r>
                              <w:rPr>
                                <w:color w:val="111123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z w:val="15"/>
                              </w:rPr>
                              <w:t>Accounting Internal</w:t>
                            </w:r>
                            <w:r>
                              <w:rPr>
                                <w:color w:val="111123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z w:val="15"/>
                              </w:rPr>
                              <w:t>Orders</w:t>
                            </w:r>
                          </w:p>
                          <w:p>
                            <w:pPr>
                              <w:spacing w:line="568" w:lineRule="auto" w:before="0"/>
                              <w:ind w:left="384" w:right="1442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111123"/>
                                <w:sz w:val="15"/>
                              </w:rPr>
                              <w:t>Profit</w:t>
                            </w:r>
                            <w:r>
                              <w:rPr>
                                <w:color w:val="111123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z w:val="15"/>
                              </w:rPr>
                              <w:t>Center</w:t>
                            </w:r>
                            <w:r>
                              <w:rPr>
                                <w:color w:val="111123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z w:val="15"/>
                              </w:rPr>
                              <w:t>Accounting Product</w:t>
                            </w:r>
                            <w:r>
                              <w:rPr>
                                <w:color w:val="111123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z w:val="15"/>
                              </w:rPr>
                              <w:t>Costing</w:t>
                            </w:r>
                          </w:p>
                          <w:p>
                            <w:pPr>
                              <w:spacing w:line="568" w:lineRule="auto" w:before="0"/>
                              <w:ind w:left="384" w:right="3015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111123"/>
                                <w:spacing w:val="-2"/>
                                <w:w w:val="105"/>
                                <w:sz w:val="15"/>
                              </w:rPr>
                              <w:t>SAP</w:t>
                            </w:r>
                            <w:r>
                              <w:rPr>
                                <w:color w:val="111123"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pacing w:val="-2"/>
                                <w:w w:val="105"/>
                                <w:sz w:val="15"/>
                              </w:rPr>
                              <w:t>Copa </w:t>
                            </w:r>
                            <w:r>
                              <w:rPr>
                                <w:color w:val="111123"/>
                                <w:w w:val="105"/>
                                <w:sz w:val="15"/>
                              </w:rPr>
                              <w:t>SAP</w:t>
                            </w:r>
                            <w:r>
                              <w:rPr>
                                <w:color w:val="111123"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w w:val="105"/>
                                <w:sz w:val="15"/>
                              </w:rPr>
                              <w:t>R3</w:t>
                            </w:r>
                          </w:p>
                          <w:p>
                            <w:pPr>
                              <w:spacing w:line="568" w:lineRule="auto" w:before="1"/>
                              <w:ind w:left="384" w:right="2549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111123"/>
                                <w:sz w:val="15"/>
                              </w:rPr>
                              <w:t>SAP</w:t>
                            </w:r>
                            <w:r>
                              <w:rPr>
                                <w:color w:val="111123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11123"/>
                                <w:sz w:val="15"/>
                              </w:rPr>
                              <w:t>Testing </w:t>
                            </w:r>
                            <w:r>
                              <w:rPr>
                                <w:color w:val="111123"/>
                                <w:spacing w:val="-2"/>
                                <w:sz w:val="15"/>
                              </w:rPr>
                              <w:t>Agile</w:t>
                            </w:r>
                          </w:p>
                          <w:p>
                            <w:pPr>
                              <w:spacing w:before="0"/>
                              <w:ind w:left="384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111123"/>
                                <w:spacing w:val="-4"/>
                                <w:sz w:val="15"/>
                              </w:rPr>
                              <w:t>JIRA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14.250024pt;width:207.7pt;height:813.85pt;mso-position-horizontal-relative:page;mso-position-vertical-relative:page;z-index:15730688" type="#_x0000_t202" id="docshape21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44"/>
                      </w:pPr>
                    </w:p>
                    <w:p>
                      <w:pPr>
                        <w:spacing w:before="0"/>
                        <w:ind w:left="384" w:right="0" w:firstLine="0"/>
                        <w:jc w:val="left"/>
                        <w:rPr>
                          <w:rFonts w:ascii="Tahoma"/>
                          <w:b/>
                          <w:sz w:val="18"/>
                        </w:rPr>
                      </w:pPr>
                      <w:r>
                        <w:rPr>
                          <w:rFonts w:ascii="Tahoma"/>
                          <w:b/>
                          <w:color w:val="111123"/>
                          <w:spacing w:val="-2"/>
                          <w:sz w:val="18"/>
                        </w:rPr>
                        <w:t>PERSONAL</w:t>
                      </w:r>
                      <w:r>
                        <w:rPr>
                          <w:rFonts w:ascii="Tahoma"/>
                          <w:b/>
                          <w:color w:val="111123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111123"/>
                          <w:spacing w:val="-2"/>
                          <w:sz w:val="18"/>
                        </w:rPr>
                        <w:t>INFORMATION</w:t>
                      </w:r>
                    </w:p>
                    <w:p>
                      <w:pPr>
                        <w:pStyle w:val="BodyText"/>
                        <w:rPr>
                          <w:rFonts w:ascii="Tahoma"/>
                          <w:b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ahoma"/>
                          <w:b/>
                        </w:rPr>
                      </w:pPr>
                    </w:p>
                    <w:p>
                      <w:pPr>
                        <w:pStyle w:val="BodyText"/>
                        <w:spacing w:before="145"/>
                        <w:rPr>
                          <w:rFonts w:ascii="Tahoma"/>
                          <w:b/>
                        </w:rPr>
                      </w:pPr>
                    </w:p>
                    <w:p>
                      <w:pPr>
                        <w:spacing w:before="0"/>
                        <w:ind w:left="672" w:right="0" w:firstLine="0"/>
                        <w:jc w:val="left"/>
                        <w:rPr>
                          <w:rFonts w:ascii="Tahoma"/>
                          <w:b/>
                          <w:sz w:val="15"/>
                        </w:rPr>
                      </w:pPr>
                      <w:r>
                        <w:rPr>
                          <w:rFonts w:ascii="Tahoma"/>
                          <w:b/>
                          <w:color w:val="111123"/>
                          <w:spacing w:val="-2"/>
                          <w:sz w:val="15"/>
                        </w:rPr>
                        <w:t>Email</w:t>
                      </w:r>
                    </w:p>
                    <w:p>
                      <w:pPr>
                        <w:spacing w:before="59"/>
                        <w:ind w:left="672" w:right="0" w:firstLine="0"/>
                        <w:jc w:val="left"/>
                        <w:rPr>
                          <w:sz w:val="15"/>
                        </w:rPr>
                      </w:pPr>
                      <w:hyperlink r:id="rId12">
                        <w:r>
                          <w:rPr>
                            <w:color w:val="111123"/>
                            <w:spacing w:val="-2"/>
                            <w:sz w:val="15"/>
                          </w:rPr>
                          <w:t>sapficovinod5@gmail.com</w:t>
                        </w:r>
                      </w:hyperlink>
                    </w:p>
                    <w:p>
                      <w:pPr>
                        <w:pStyle w:val="BodyText"/>
                        <w:spacing w:before="32"/>
                        <w:rPr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672" w:right="0" w:firstLine="0"/>
                        <w:jc w:val="left"/>
                        <w:rPr>
                          <w:rFonts w:ascii="Tahoma"/>
                          <w:b/>
                          <w:sz w:val="15"/>
                        </w:rPr>
                      </w:pPr>
                      <w:r>
                        <w:rPr>
                          <w:rFonts w:ascii="Tahoma"/>
                          <w:b/>
                          <w:color w:val="111123"/>
                          <w:spacing w:val="-2"/>
                          <w:sz w:val="15"/>
                        </w:rPr>
                        <w:t>Mobile</w:t>
                      </w:r>
                    </w:p>
                    <w:p>
                      <w:pPr>
                        <w:spacing w:before="58"/>
                        <w:ind w:left="672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111123"/>
                          <w:w w:val="80"/>
                          <w:sz w:val="15"/>
                        </w:rPr>
                        <w:t>(+91)</w:t>
                      </w:r>
                      <w:r>
                        <w:rPr>
                          <w:color w:val="111123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pacing w:val="-2"/>
                          <w:w w:val="95"/>
                          <w:sz w:val="15"/>
                        </w:rPr>
                        <w:t>9986746083</w:t>
                      </w:r>
                    </w:p>
                    <w:p>
                      <w:pPr>
                        <w:pStyle w:val="BodyText"/>
                        <w:spacing w:before="32"/>
                        <w:rPr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672" w:right="0" w:firstLine="0"/>
                        <w:jc w:val="left"/>
                        <w:rPr>
                          <w:rFonts w:ascii="Tahoma"/>
                          <w:b/>
                          <w:sz w:val="15"/>
                        </w:rPr>
                      </w:pPr>
                      <w:r>
                        <w:rPr>
                          <w:rFonts w:ascii="Tahoma"/>
                          <w:b/>
                          <w:color w:val="111123"/>
                          <w:sz w:val="15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111123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111123"/>
                          <w:sz w:val="15"/>
                        </w:rPr>
                        <w:t>work</w:t>
                      </w:r>
                      <w:r>
                        <w:rPr>
                          <w:rFonts w:ascii="Tahoma"/>
                          <w:b/>
                          <w:color w:val="111123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111123"/>
                          <w:spacing w:val="-2"/>
                          <w:sz w:val="15"/>
                        </w:rPr>
                        <w:t>experience</w:t>
                      </w:r>
                    </w:p>
                    <w:p>
                      <w:pPr>
                        <w:spacing w:before="59"/>
                        <w:ind w:left="672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111123"/>
                          <w:sz w:val="15"/>
                        </w:rPr>
                        <w:t>8</w:t>
                      </w:r>
                      <w:r>
                        <w:rPr>
                          <w:color w:val="111123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z w:val="15"/>
                        </w:rPr>
                        <w:t>Years</w:t>
                      </w:r>
                      <w:r>
                        <w:rPr>
                          <w:color w:val="111123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z w:val="15"/>
                        </w:rPr>
                        <w:t>3</w:t>
                      </w:r>
                      <w:r>
                        <w:rPr>
                          <w:color w:val="111123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pacing w:val="-2"/>
                          <w:sz w:val="15"/>
                        </w:rPr>
                        <w:t>Months</w:t>
                      </w:r>
                    </w:p>
                    <w:p>
                      <w:pPr>
                        <w:pStyle w:val="BodyText"/>
                        <w:rPr>
                          <w:sz w:val="15"/>
                        </w:rPr>
                      </w:pPr>
                    </w:p>
                    <w:p>
                      <w:pPr>
                        <w:pStyle w:val="BodyText"/>
                        <w:rPr>
                          <w:sz w:val="15"/>
                        </w:rPr>
                      </w:pPr>
                    </w:p>
                    <w:p>
                      <w:pPr>
                        <w:pStyle w:val="BodyText"/>
                        <w:rPr>
                          <w:sz w:val="15"/>
                        </w:rPr>
                      </w:pPr>
                    </w:p>
                    <w:p>
                      <w:pPr>
                        <w:pStyle w:val="BodyText"/>
                        <w:spacing w:before="79"/>
                        <w:rPr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384" w:right="0" w:firstLine="0"/>
                        <w:jc w:val="left"/>
                        <w:rPr>
                          <w:rFonts w:ascii="Tahoma"/>
                          <w:b/>
                          <w:sz w:val="18"/>
                        </w:rPr>
                      </w:pPr>
                      <w:r>
                        <w:rPr>
                          <w:rFonts w:ascii="Tahoma"/>
                          <w:b/>
                          <w:color w:val="111123"/>
                          <w:sz w:val="18"/>
                        </w:rPr>
                        <w:t>KEY</w:t>
                      </w:r>
                      <w:r>
                        <w:rPr>
                          <w:rFonts w:ascii="Tahoma"/>
                          <w:b/>
                          <w:color w:val="111123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111123"/>
                          <w:spacing w:val="-2"/>
                          <w:sz w:val="18"/>
                        </w:rPr>
                        <w:t>SKILLS</w:t>
                      </w:r>
                    </w:p>
                    <w:p>
                      <w:pPr>
                        <w:pStyle w:val="BodyText"/>
                        <w:rPr>
                          <w:rFonts w:ascii="Tahoma"/>
                          <w:b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ahoma"/>
                          <w:b/>
                        </w:rPr>
                      </w:pPr>
                    </w:p>
                    <w:p>
                      <w:pPr>
                        <w:pStyle w:val="BodyText"/>
                        <w:spacing w:before="145"/>
                        <w:rPr>
                          <w:rFonts w:ascii="Tahoma"/>
                          <w:b/>
                        </w:rPr>
                      </w:pPr>
                    </w:p>
                    <w:p>
                      <w:pPr>
                        <w:spacing w:line="568" w:lineRule="auto" w:before="0"/>
                        <w:ind w:left="384" w:right="3098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111123"/>
                          <w:spacing w:val="-4"/>
                          <w:sz w:val="15"/>
                        </w:rPr>
                        <w:t>FICO</w:t>
                      </w:r>
                      <w:r>
                        <w:rPr>
                          <w:color w:val="111123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z w:val="15"/>
                        </w:rPr>
                        <w:t>SAP</w:t>
                      </w:r>
                      <w:r>
                        <w:rPr>
                          <w:color w:val="111123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z w:val="15"/>
                        </w:rPr>
                        <w:t>ECC</w:t>
                      </w:r>
                    </w:p>
                    <w:p>
                      <w:pPr>
                        <w:spacing w:line="568" w:lineRule="auto" w:before="0"/>
                        <w:ind w:left="384" w:right="2549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111123"/>
                          <w:sz w:val="15"/>
                        </w:rPr>
                        <w:t>SAP</w:t>
                      </w:r>
                      <w:r>
                        <w:rPr>
                          <w:color w:val="111123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z w:val="15"/>
                        </w:rPr>
                        <w:t>S4Hana </w:t>
                      </w:r>
                      <w:r>
                        <w:rPr>
                          <w:color w:val="111123"/>
                          <w:w w:val="105"/>
                          <w:sz w:val="15"/>
                        </w:rPr>
                        <w:t>New</w:t>
                      </w:r>
                      <w:r>
                        <w:rPr>
                          <w:color w:val="111123"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w w:val="105"/>
                          <w:sz w:val="15"/>
                        </w:rPr>
                        <w:t>GL</w:t>
                      </w:r>
                    </w:p>
                    <w:p>
                      <w:pPr>
                        <w:spacing w:line="568" w:lineRule="auto" w:before="0"/>
                        <w:ind w:left="384" w:right="2198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111123"/>
                          <w:sz w:val="15"/>
                        </w:rPr>
                        <w:t>GL</w:t>
                      </w:r>
                      <w:r>
                        <w:rPr>
                          <w:color w:val="111123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z w:val="15"/>
                        </w:rPr>
                        <w:t>Accounting Accounts</w:t>
                      </w:r>
                      <w:r>
                        <w:rPr>
                          <w:color w:val="111123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z w:val="15"/>
                        </w:rPr>
                        <w:t>Receivable Accounts</w:t>
                      </w:r>
                      <w:r>
                        <w:rPr>
                          <w:color w:val="111123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z w:val="15"/>
                        </w:rPr>
                        <w:t>Payable Asset</w:t>
                      </w:r>
                      <w:r>
                        <w:rPr>
                          <w:color w:val="111123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z w:val="15"/>
                        </w:rPr>
                        <w:t>Accounting SAP</w:t>
                      </w:r>
                      <w:r>
                        <w:rPr>
                          <w:color w:val="111123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z w:val="15"/>
                        </w:rPr>
                        <w:t>Controlling</w:t>
                      </w:r>
                    </w:p>
                    <w:p>
                      <w:pPr>
                        <w:spacing w:line="568" w:lineRule="auto" w:before="0"/>
                        <w:ind w:left="384" w:right="1442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111123"/>
                          <w:sz w:val="15"/>
                        </w:rPr>
                        <w:t>Cost</w:t>
                      </w:r>
                      <w:r>
                        <w:rPr>
                          <w:color w:val="111123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z w:val="15"/>
                        </w:rPr>
                        <w:t>Center</w:t>
                      </w:r>
                      <w:r>
                        <w:rPr>
                          <w:color w:val="111123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z w:val="15"/>
                        </w:rPr>
                        <w:t>Accounting Internal</w:t>
                      </w:r>
                      <w:r>
                        <w:rPr>
                          <w:color w:val="111123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z w:val="15"/>
                        </w:rPr>
                        <w:t>Orders</w:t>
                      </w:r>
                    </w:p>
                    <w:p>
                      <w:pPr>
                        <w:spacing w:line="568" w:lineRule="auto" w:before="0"/>
                        <w:ind w:left="384" w:right="1442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111123"/>
                          <w:sz w:val="15"/>
                        </w:rPr>
                        <w:t>Profit</w:t>
                      </w:r>
                      <w:r>
                        <w:rPr>
                          <w:color w:val="111123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z w:val="15"/>
                        </w:rPr>
                        <w:t>Center</w:t>
                      </w:r>
                      <w:r>
                        <w:rPr>
                          <w:color w:val="111123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z w:val="15"/>
                        </w:rPr>
                        <w:t>Accounting Product</w:t>
                      </w:r>
                      <w:r>
                        <w:rPr>
                          <w:color w:val="111123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z w:val="15"/>
                        </w:rPr>
                        <w:t>Costing</w:t>
                      </w:r>
                    </w:p>
                    <w:p>
                      <w:pPr>
                        <w:spacing w:line="568" w:lineRule="auto" w:before="0"/>
                        <w:ind w:left="384" w:right="3015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111123"/>
                          <w:spacing w:val="-2"/>
                          <w:w w:val="105"/>
                          <w:sz w:val="15"/>
                        </w:rPr>
                        <w:t>SAP</w:t>
                      </w:r>
                      <w:r>
                        <w:rPr>
                          <w:color w:val="111123"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pacing w:val="-2"/>
                          <w:w w:val="105"/>
                          <w:sz w:val="15"/>
                        </w:rPr>
                        <w:t>Copa </w:t>
                      </w:r>
                      <w:r>
                        <w:rPr>
                          <w:color w:val="111123"/>
                          <w:w w:val="105"/>
                          <w:sz w:val="15"/>
                        </w:rPr>
                        <w:t>SAP</w:t>
                      </w:r>
                      <w:r>
                        <w:rPr>
                          <w:color w:val="111123"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w w:val="105"/>
                          <w:sz w:val="15"/>
                        </w:rPr>
                        <w:t>R3</w:t>
                      </w:r>
                    </w:p>
                    <w:p>
                      <w:pPr>
                        <w:spacing w:line="568" w:lineRule="auto" w:before="1"/>
                        <w:ind w:left="384" w:right="2549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111123"/>
                          <w:sz w:val="15"/>
                        </w:rPr>
                        <w:t>SAP</w:t>
                      </w:r>
                      <w:r>
                        <w:rPr>
                          <w:color w:val="111123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color w:val="111123"/>
                          <w:sz w:val="15"/>
                        </w:rPr>
                        <w:t>Testing </w:t>
                      </w:r>
                      <w:r>
                        <w:rPr>
                          <w:color w:val="111123"/>
                          <w:spacing w:val="-2"/>
                          <w:sz w:val="15"/>
                        </w:rPr>
                        <w:t>Agile</w:t>
                      </w:r>
                    </w:p>
                    <w:p>
                      <w:pPr>
                        <w:spacing w:before="0"/>
                        <w:ind w:left="384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111123"/>
                          <w:spacing w:val="-4"/>
                          <w:sz w:val="15"/>
                        </w:rPr>
                        <w:t>JIRA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Heading2"/>
        <w:ind w:left="1503" w:right="1217"/>
        <w:jc w:val="center"/>
      </w:pPr>
      <w:r>
        <w:rPr>
          <w:color w:val="6676AC"/>
        </w:rPr>
        <w:t>COURSES</w:t>
      </w:r>
      <w:r>
        <w:rPr>
          <w:color w:val="6676AC"/>
          <w:spacing w:val="1"/>
        </w:rPr>
        <w:t> </w:t>
      </w:r>
      <w:r>
        <w:rPr>
          <w:color w:val="6676AC"/>
        </w:rPr>
        <w:t>s</w:t>
      </w:r>
      <w:r>
        <w:rPr>
          <w:color w:val="6676AC"/>
          <w:spacing w:val="1"/>
        </w:rPr>
        <w:t> </w:t>
      </w:r>
      <w:r>
        <w:rPr>
          <w:color w:val="6676AC"/>
          <w:spacing w:val="-2"/>
        </w:rPr>
        <w:t>CERTIFICATIONS</w:t>
      </w:r>
    </w:p>
    <w:p>
      <w:pPr>
        <w:pStyle w:val="BodyText"/>
        <w:rPr>
          <w:rFonts w:ascii="Tahoma"/>
          <w:b/>
          <w:sz w:val="17"/>
        </w:rPr>
      </w:pPr>
    </w:p>
    <w:p>
      <w:pPr>
        <w:pStyle w:val="BodyText"/>
        <w:spacing w:before="150"/>
        <w:rPr>
          <w:rFonts w:ascii="Tahoma"/>
          <w:b/>
          <w:sz w:val="17"/>
        </w:rPr>
      </w:pPr>
    </w:p>
    <w:p>
      <w:pPr>
        <w:spacing w:before="0"/>
        <w:ind w:left="922" w:right="1217" w:firstLine="0"/>
        <w:jc w:val="center"/>
        <w:rPr>
          <w:sz w:val="17"/>
        </w:rPr>
      </w:pPr>
      <w:r>
        <w:rPr>
          <w:color w:val="1C2029"/>
          <w:spacing w:val="-2"/>
          <w:sz w:val="17"/>
        </w:rPr>
        <w:t>S4</w:t>
      </w:r>
      <w:r>
        <w:rPr>
          <w:color w:val="1C2029"/>
          <w:spacing w:val="-16"/>
          <w:sz w:val="17"/>
        </w:rPr>
        <w:t> </w:t>
      </w:r>
      <w:r>
        <w:rPr>
          <w:color w:val="1C2029"/>
          <w:spacing w:val="-2"/>
          <w:sz w:val="17"/>
        </w:rPr>
        <w:t>HANA</w:t>
      </w:r>
      <w:r>
        <w:rPr>
          <w:color w:val="1C2029"/>
          <w:spacing w:val="-15"/>
          <w:sz w:val="17"/>
        </w:rPr>
        <w:t> </w:t>
      </w:r>
      <w:r>
        <w:rPr>
          <w:color w:val="1C2029"/>
          <w:spacing w:val="-2"/>
          <w:sz w:val="17"/>
        </w:rPr>
        <w:t>Finance</w:t>
      </w:r>
    </w:p>
    <w:p>
      <w:pPr>
        <w:spacing w:after="0"/>
        <w:jc w:val="center"/>
        <w:rPr>
          <w:sz w:val="17"/>
        </w:rPr>
        <w:sectPr>
          <w:type w:val="continuous"/>
          <w:pgSz w:w="11900" w:h="16840"/>
          <w:pgMar w:top="280" w:bottom="0" w:left="0" w:right="425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37790" cy="4715510"/>
                <wp:effectExtent l="0" t="0" r="0" b="8889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637790" cy="4715510"/>
                          <a:chExt cx="2637790" cy="471551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2637790" cy="4702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7790" h="4702810">
                                <a:moveTo>
                                  <a:pt x="2637185" y="0"/>
                                </a:moveTo>
                                <a:lnTo>
                                  <a:pt x="2637185" y="4702725"/>
                                </a:lnTo>
                                <a:lnTo>
                                  <a:pt x="0" y="4702725"/>
                                </a:lnTo>
                                <a:lnTo>
                                  <a:pt x="0" y="0"/>
                                </a:lnTo>
                                <a:lnTo>
                                  <a:pt x="2637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8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66767" y="438260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66767" y="438260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1111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66767" y="462650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66767" y="462650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1111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55485" y="2492374"/>
                            <a:ext cx="1737995" cy="156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7995" h="1562735">
                                <a:moveTo>
                                  <a:pt x="1737791" y="1531213"/>
                                </a:moveTo>
                                <a:lnTo>
                                  <a:pt x="1730959" y="1524381"/>
                                </a:lnTo>
                                <a:lnTo>
                                  <a:pt x="15240" y="1524381"/>
                                </a:lnTo>
                                <a:lnTo>
                                  <a:pt x="6819" y="1524381"/>
                                </a:lnTo>
                                <a:lnTo>
                                  <a:pt x="0" y="1531213"/>
                                </a:lnTo>
                                <a:lnTo>
                                  <a:pt x="0" y="1555661"/>
                                </a:lnTo>
                                <a:lnTo>
                                  <a:pt x="6819" y="1562493"/>
                                </a:lnTo>
                                <a:lnTo>
                                  <a:pt x="1730959" y="1562493"/>
                                </a:lnTo>
                                <a:lnTo>
                                  <a:pt x="1737791" y="1555661"/>
                                </a:lnTo>
                                <a:lnTo>
                                  <a:pt x="1737791" y="1531213"/>
                                </a:lnTo>
                                <a:close/>
                              </a:path>
                              <a:path w="1737995" h="1562735">
                                <a:moveTo>
                                  <a:pt x="1737791" y="6832"/>
                                </a:moveTo>
                                <a:lnTo>
                                  <a:pt x="1730959" y="0"/>
                                </a:lnTo>
                                <a:lnTo>
                                  <a:pt x="15240" y="0"/>
                                </a:lnTo>
                                <a:lnTo>
                                  <a:pt x="6819" y="0"/>
                                </a:lnTo>
                                <a:lnTo>
                                  <a:pt x="0" y="6832"/>
                                </a:lnTo>
                                <a:lnTo>
                                  <a:pt x="0" y="31280"/>
                                </a:lnTo>
                                <a:lnTo>
                                  <a:pt x="6819" y="38112"/>
                                </a:lnTo>
                                <a:lnTo>
                                  <a:pt x="1730959" y="38112"/>
                                </a:lnTo>
                                <a:lnTo>
                                  <a:pt x="1737791" y="31280"/>
                                </a:lnTo>
                                <a:lnTo>
                                  <a:pt x="1737791" y="6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3890" y="2492374"/>
                            <a:ext cx="427355" cy="156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1562735">
                                <a:moveTo>
                                  <a:pt x="426834" y="1531213"/>
                                </a:moveTo>
                                <a:lnTo>
                                  <a:pt x="420001" y="1524381"/>
                                </a:lnTo>
                                <a:lnTo>
                                  <a:pt x="15252" y="1524381"/>
                                </a:lnTo>
                                <a:lnTo>
                                  <a:pt x="6832" y="1524381"/>
                                </a:lnTo>
                                <a:lnTo>
                                  <a:pt x="0" y="1531213"/>
                                </a:lnTo>
                                <a:lnTo>
                                  <a:pt x="0" y="1555661"/>
                                </a:lnTo>
                                <a:lnTo>
                                  <a:pt x="6832" y="1562493"/>
                                </a:lnTo>
                                <a:lnTo>
                                  <a:pt x="420001" y="1562493"/>
                                </a:lnTo>
                                <a:lnTo>
                                  <a:pt x="426834" y="1555661"/>
                                </a:lnTo>
                                <a:lnTo>
                                  <a:pt x="426834" y="1531213"/>
                                </a:lnTo>
                                <a:close/>
                              </a:path>
                              <a:path w="427355" h="1562735">
                                <a:moveTo>
                                  <a:pt x="426834" y="6832"/>
                                </a:moveTo>
                                <a:lnTo>
                                  <a:pt x="420001" y="0"/>
                                </a:lnTo>
                                <a:lnTo>
                                  <a:pt x="15252" y="0"/>
                                </a:lnTo>
                                <a:lnTo>
                                  <a:pt x="6832" y="0"/>
                                </a:lnTo>
                                <a:lnTo>
                                  <a:pt x="0" y="6832"/>
                                </a:lnTo>
                                <a:lnTo>
                                  <a:pt x="0" y="31280"/>
                                </a:lnTo>
                                <a:lnTo>
                                  <a:pt x="6832" y="38112"/>
                                </a:lnTo>
                                <a:lnTo>
                                  <a:pt x="420001" y="38112"/>
                                </a:lnTo>
                                <a:lnTo>
                                  <a:pt x="426834" y="31280"/>
                                </a:lnTo>
                                <a:lnTo>
                                  <a:pt x="426834" y="6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43901" y="147912"/>
                            <a:ext cx="1079500" cy="149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8" w:lineRule="auto" w:before="0"/>
                                <w:ind w:left="0" w:right="574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spacing w:val="-2"/>
                                  <w:sz w:val="15"/>
                                </w:rPr>
                                <w:t>Confluence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BMC</w:t>
                              </w:r>
                              <w:r>
                                <w:rPr>
                                  <w:color w:val="111123"/>
                                  <w:spacing w:val="-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Remedy</w:t>
                              </w:r>
                            </w:p>
                            <w:p>
                              <w:pPr>
                                <w:spacing w:line="568" w:lineRule="auto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sz w:val="15"/>
                                </w:rPr>
                                <w:t>Service</w:t>
                              </w:r>
                              <w:r>
                                <w:rPr>
                                  <w:color w:val="111123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Now</w:t>
                              </w:r>
                              <w:r>
                                <w:rPr>
                                  <w:color w:val="111123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Ticketing Change</w:t>
                              </w:r>
                              <w:r>
                                <w:rPr>
                                  <w:color w:val="111123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Management Release</w:t>
                              </w:r>
                              <w:r>
                                <w:rPr>
                                  <w:color w:val="111123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Management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sz w:val="15"/>
                                </w:rPr>
                                <w:t>HP</w:t>
                              </w:r>
                              <w:r>
                                <w:rPr>
                                  <w:color w:val="111123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Service</w:t>
                              </w:r>
                              <w:r>
                                <w:rPr>
                                  <w:color w:val="111123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11123"/>
                                  <w:spacing w:val="-2"/>
                                  <w:sz w:val="15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43901" y="2175820"/>
                            <a:ext cx="156400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pacing w:val="-4"/>
                                  <w:sz w:val="18"/>
                                </w:rPr>
                                <w:t>OTHER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pacing w:val="-4"/>
                                  <w:sz w:val="18"/>
                                </w:rPr>
                                <w:t>PERSONAL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pacing w:val="-4"/>
                                  <w:sz w:val="1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43901" y="2815585"/>
                            <a:ext cx="20891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pacing w:val="-4"/>
                                  <w:sz w:val="15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097556" y="2815585"/>
                            <a:ext cx="49530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spacing w:val="-2"/>
                                  <w:sz w:val="15"/>
                                </w:rPr>
                                <w:t>Bengaluru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43901" y="3067109"/>
                            <a:ext cx="40640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pacing w:val="-2"/>
                                  <w:sz w:val="15"/>
                                </w:rPr>
                                <w:t>Country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097556" y="3067109"/>
                            <a:ext cx="28321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spacing w:val="-6"/>
                                  <w:sz w:val="15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43901" y="3700205"/>
                            <a:ext cx="73469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pacing w:val="-2"/>
                                  <w:sz w:val="1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96339" y="4332824"/>
                            <a:ext cx="408940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11123"/>
                                  <w:spacing w:val="-2"/>
                                  <w:sz w:val="18"/>
                                </w:rPr>
                                <w:t>English</w:t>
                              </w:r>
                            </w:p>
                            <w:p>
                              <w:pPr>
                                <w:spacing w:before="165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11123"/>
                                  <w:spacing w:val="-2"/>
                                  <w:sz w:val="18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7.7pt;height:371.3pt;mso-position-horizontal-relative:char;mso-position-vertical-relative:line" id="docshapegroup22" coordorigin="0,0" coordsize="4154,7426">
                <v:rect style="position:absolute;left:0;top:0;width:4154;height:7406" id="docshape23" filled="true" fillcolor="#e1e8fc" stroked="false">
                  <v:fill type="solid"/>
                </v:rect>
                <v:shape style="position:absolute;left:420;top:6901;width:61;height:61" id="docshape24" coordorigin="420,6902" coordsize="61,61" path="m450,6962l438,6959,429,6953,422,6943,420,6932,422,6920,429,6911,438,6904,450,6902,462,6904,471,6911,478,6920,480,6932,478,6943,471,6953,462,6959,450,6962xe" filled="true" fillcolor="#111123" stroked="false">
                  <v:path arrowok="t"/>
                  <v:fill type="solid"/>
                </v:shape>
                <v:shape style="position:absolute;left:420;top:6901;width:61;height:61" id="docshape25" coordorigin="420,6902" coordsize="61,61" path="m480,6932l478,6943,471,6953,462,6959,450,6962,438,6959,429,6953,422,6943,420,6932,422,6920,429,6911,438,6904,450,6902,462,6904,471,6911,478,6920,480,6932xe" filled="false" stroked="true" strokeweight=".600151pt" strokecolor="#111123">
                  <v:path arrowok="t"/>
                  <v:stroke dashstyle="solid"/>
                </v:shape>
                <v:shape style="position:absolute;left:420;top:7285;width:61;height:61" id="docshape26" coordorigin="420,7286" coordsize="61,61" path="m450,7346l438,7343,429,7337,422,7328,420,7316,422,7304,429,7295,438,7288,450,7286,462,7288,471,7295,478,7304,480,7316,478,7328,471,7337,462,7343,450,7346xe" filled="true" fillcolor="#111123" stroked="false">
                  <v:path arrowok="t"/>
                  <v:fill type="solid"/>
                </v:shape>
                <v:shape style="position:absolute;left:420;top:7285;width:61;height:61" id="docshape27" coordorigin="420,7286" coordsize="61,61" path="m480,7316l478,7328,471,7337,462,7343,450,7346,438,7343,429,7337,422,7328,420,7316,422,7304,429,7295,438,7288,450,7286,462,7288,471,7295,478,7304,480,7316xe" filled="false" stroked="true" strokeweight=".600151pt" strokecolor="#111123">
                  <v:path arrowok="t"/>
                  <v:stroke dashstyle="solid"/>
                </v:shape>
                <v:shape style="position:absolute;left:1032;top:3925;width:2737;height:2461" id="docshape28" coordorigin="1032,3925" coordsize="2737,2461" path="m3769,6336l3758,6326,1056,6326,1043,6326,1032,6336,1032,6375,1043,6386,3758,6386,3769,6375,3769,6336xm3769,3936l3758,3925,1056,3925,1043,3925,1032,3936,1032,3974,1043,3985,3758,3985,3769,3974,3769,3936xe" filled="true" fillcolor="#ffffff" stroked="false">
                  <v:path arrowok="t"/>
                  <v:fill type="solid"/>
                </v:shape>
                <v:shape style="position:absolute;left:384;top:3925;width:673;height:2461" id="docshape29" coordorigin="384,3925" coordsize="673,2461" path="m1056,6336l1046,6326,408,6326,395,6326,384,6336,384,6375,395,6386,1046,6386,1056,6375,1056,6336xm1056,3936l1046,3925,408,3925,395,3925,384,3936,384,3974,395,3985,1046,3985,1056,3974,1056,3936xe" filled="true" fillcolor="#111123" stroked="false">
                  <v:path arrowok="t"/>
                  <v:fill type="solid"/>
                </v:shape>
                <v:shape style="position:absolute;left:384;top:232;width:1700;height:2350" type="#_x0000_t202" id="docshape30" filled="false" stroked="false">
                  <v:textbox inset="0,0,0,0">
                    <w:txbxContent>
                      <w:p>
                        <w:pPr>
                          <w:spacing w:line="568" w:lineRule="auto" w:before="0"/>
                          <w:ind w:left="0" w:right="574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spacing w:val="-2"/>
                            <w:sz w:val="15"/>
                          </w:rPr>
                          <w:t>Confluence </w:t>
                        </w:r>
                        <w:r>
                          <w:rPr>
                            <w:color w:val="111123"/>
                            <w:sz w:val="15"/>
                          </w:rPr>
                          <w:t>BMC</w:t>
                        </w:r>
                        <w:r>
                          <w:rPr>
                            <w:color w:val="111123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color w:val="111123"/>
                            <w:sz w:val="15"/>
                          </w:rPr>
                          <w:t>Remedy</w:t>
                        </w:r>
                      </w:p>
                      <w:p>
                        <w:pPr>
                          <w:spacing w:line="568" w:lineRule="auto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sz w:val="15"/>
                          </w:rPr>
                          <w:t>Service</w:t>
                        </w:r>
                        <w:r>
                          <w:rPr>
                            <w:color w:val="111123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111123"/>
                            <w:sz w:val="15"/>
                          </w:rPr>
                          <w:t>Now</w:t>
                        </w:r>
                        <w:r>
                          <w:rPr>
                            <w:color w:val="111123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111123"/>
                            <w:sz w:val="15"/>
                          </w:rPr>
                          <w:t>Ticketing Change</w:t>
                        </w:r>
                        <w:r>
                          <w:rPr>
                            <w:color w:val="111123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111123"/>
                            <w:sz w:val="15"/>
                          </w:rPr>
                          <w:t>Management Release</w:t>
                        </w:r>
                        <w:r>
                          <w:rPr>
                            <w:color w:val="111123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111123"/>
                            <w:sz w:val="15"/>
                          </w:rPr>
                          <w:t>Management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sz w:val="15"/>
                          </w:rPr>
                          <w:t>HP</w:t>
                        </w:r>
                        <w:r>
                          <w:rPr>
                            <w:color w:val="111123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111123"/>
                            <w:sz w:val="15"/>
                          </w:rPr>
                          <w:t>Service</w:t>
                        </w:r>
                        <w:r>
                          <w:rPr>
                            <w:color w:val="111123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111123"/>
                            <w:spacing w:val="-2"/>
                            <w:sz w:val="15"/>
                          </w:rPr>
                          <w:t>Manager</w:t>
                        </w:r>
                      </w:p>
                    </w:txbxContent>
                  </v:textbox>
                  <w10:wrap type="none"/>
                </v:shape>
                <v:shape style="position:absolute;left:384;top:3426;width:2463;height:218" type="#_x0000_t202" id="docshape3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111123"/>
                            <w:spacing w:val="-4"/>
                            <w:sz w:val="18"/>
                          </w:rPr>
                          <w:t>OTHER</w:t>
                        </w:r>
                        <w:r>
                          <w:rPr>
                            <w:rFonts w:ascii="Tahoma"/>
                            <w:b/>
                            <w:color w:val="111123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111123"/>
                            <w:spacing w:val="-4"/>
                            <w:sz w:val="18"/>
                          </w:rPr>
                          <w:t>PERSONAL</w:t>
                        </w:r>
                        <w:r>
                          <w:rPr>
                            <w:rFonts w:ascii="Tahoma"/>
                            <w:b/>
                            <w:color w:val="111123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111123"/>
                            <w:spacing w:val="-4"/>
                            <w:sz w:val="18"/>
                          </w:rPr>
                          <w:t>DETAILS</w:t>
                        </w:r>
                      </w:p>
                    </w:txbxContent>
                  </v:textbox>
                  <w10:wrap type="none"/>
                </v:shape>
                <v:shape style="position:absolute;left:384;top:4434;width:329;height:189" type="#_x0000_t202" id="docshape3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15"/>
                          </w:rPr>
                        </w:pPr>
                        <w:r>
                          <w:rPr>
                            <w:rFonts w:ascii="Tahoma"/>
                            <w:b/>
                            <w:color w:val="111123"/>
                            <w:spacing w:val="-4"/>
                            <w:sz w:val="15"/>
                          </w:rPr>
                          <w:t>City</w:t>
                        </w:r>
                      </w:p>
                    </w:txbxContent>
                  </v:textbox>
                  <w10:wrap type="none"/>
                </v:shape>
                <v:shape style="position:absolute;left:1728;top:4434;width:780;height:189" type="#_x0000_t202" id="docshape3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spacing w:val="-2"/>
                            <w:sz w:val="15"/>
                          </w:rPr>
                          <w:t>Bengaluru</w:t>
                        </w:r>
                      </w:p>
                    </w:txbxContent>
                  </v:textbox>
                  <w10:wrap type="none"/>
                </v:shape>
                <v:shape style="position:absolute;left:384;top:4830;width:640;height:189" type="#_x0000_t202" id="docshape3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15"/>
                          </w:rPr>
                        </w:pPr>
                        <w:r>
                          <w:rPr>
                            <w:rFonts w:ascii="Tahoma"/>
                            <w:b/>
                            <w:color w:val="111123"/>
                            <w:spacing w:val="-2"/>
                            <w:sz w:val="15"/>
                          </w:rPr>
                          <w:t>Country</w:t>
                        </w:r>
                      </w:p>
                    </w:txbxContent>
                  </v:textbox>
                  <w10:wrap type="none"/>
                </v:shape>
                <v:shape style="position:absolute;left:1728;top:4830;width:446;height:189" type="#_x0000_t202" id="docshape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spacing w:val="-6"/>
                            <w:sz w:val="15"/>
                          </w:rPr>
                          <w:t>INDIA</w:t>
                        </w:r>
                      </w:p>
                    </w:txbxContent>
                  </v:textbox>
                  <w10:wrap type="none"/>
                </v:shape>
                <v:shape style="position:absolute;left:384;top:5827;width:1157;height:218" type="#_x0000_t202" id="docshape3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111123"/>
                            <w:spacing w:val="-2"/>
                            <w:sz w:val="18"/>
                          </w:rPr>
                          <w:t>LANGUAGES</w:t>
                        </w:r>
                      </w:p>
                    </w:txbxContent>
                  </v:textbox>
                  <w10:wrap type="none"/>
                </v:shape>
                <v:shape style="position:absolute;left:624;top:6823;width:644;height:602" type="#_x0000_t202" id="docshape3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11123"/>
                            <w:spacing w:val="-2"/>
                            <w:sz w:val="18"/>
                          </w:rPr>
                          <w:t>English</w:t>
                        </w:r>
                      </w:p>
                      <w:p>
                        <w:pPr>
                          <w:spacing w:before="165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11123"/>
                            <w:spacing w:val="-2"/>
                            <w:sz w:val="18"/>
                          </w:rPr>
                          <w:t>Hindi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1900" w:h="16840"/>
      <w:pgMar w:top="280" w:bottom="280" w:left="0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749"/>
      <w:outlineLvl w:val="1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84"/>
      <w:outlineLvl w:val="2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sapficovinod5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2025-02-08T05:30:00Z</dcterms:created>
  <dcterms:modified xsi:type="dcterms:W3CDTF">2025-02-08T05:30:00Z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2760161ca93b86f221c4cecafb7b71c8134f4b0419514c4847440321091b5b58120b12061445595d0c435601514841481f0f2b5613581957545f4d5d4a0e560c0a4257587a4553524f0d5048171b0d114b1e0a3e5c0411464b6857034b4a5e095143130c130b1353444f4a081e0103030415455e59005543110d034e6</vt:lpwstr>
  </property>
</Properties>
</file>