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82E50" w:rsidRPr="009A5513" w:rsidP="00082E50">
      <w:pPr>
        <w:jc w:val="both"/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</w:pPr>
      <w:r w:rsidRPr="009A5513">
        <w:rPr>
          <w:rFonts w:asciiTheme="minorHAnsi" w:hAnsiTheme="minorHAnsi" w:cstheme="minorHAnsi"/>
          <w:b/>
          <w:sz w:val="22"/>
          <w:szCs w:val="22"/>
        </w:rPr>
        <w:t xml:space="preserve"> Chalapathi. K</w:t>
      </w:r>
      <w:r w:rsidRPr="009A5513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</w:t>
      </w:r>
      <w:r w:rsidRPr="009A5513">
        <w:rPr>
          <w:rFonts w:asciiTheme="minorHAnsi" w:hAnsiTheme="minorHAnsi" w:cstheme="minorHAnsi"/>
          <w:b/>
          <w:sz w:val="22"/>
          <w:szCs w:val="22"/>
        </w:rPr>
        <w:tab/>
      </w:r>
      <w:r w:rsidRPr="009A5513">
        <w:rPr>
          <w:rFonts w:asciiTheme="minorHAnsi" w:hAnsiTheme="minorHAnsi" w:cstheme="minorHAnsi"/>
          <w:b/>
          <w:sz w:val="22"/>
          <w:szCs w:val="22"/>
        </w:rPr>
        <w:tab/>
      </w:r>
      <w:r w:rsidRPr="009A5513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</w:t>
      </w:r>
      <w:r w:rsidRPr="009A5513" w:rsidR="00280032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7F6D8C">
        <w:rPr>
          <w:rFonts w:asciiTheme="minorHAnsi" w:hAnsiTheme="minorHAnsi" w:cstheme="minorHAnsi"/>
          <w:b/>
          <w:sz w:val="22"/>
          <w:szCs w:val="22"/>
        </w:rPr>
        <w:t xml:space="preserve">                 </w:t>
      </w:r>
      <w:r w:rsidR="009A551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A551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Email: chalapathi1056</w:t>
      </w:r>
      <w:hyperlink r:id="rId4" w:history="1">
        <w:r w:rsidRPr="009A5513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@gmail.com</w:t>
        </w:r>
      </w:hyperlink>
    </w:p>
    <w:p w:rsidR="00082E50" w:rsidRPr="009A5513" w:rsidP="00082E50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A5513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 xml:space="preserve"> S4 HANA FI Certified Consultant                                     </w:t>
      </w:r>
      <w:r w:rsidRPr="009A5513" w:rsidR="00305118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 xml:space="preserve">                           </w:t>
      </w:r>
      <w:r w:rsidRPr="009A5513" w:rsidR="00190098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 xml:space="preserve">       </w:t>
      </w:r>
      <w:r w:rsidRPr="009A5513" w:rsidR="00280032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 xml:space="preserve">    </w:t>
      </w:r>
      <w:r w:rsidR="007F6D8C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 xml:space="preserve">           </w:t>
      </w:r>
      <w:r w:rsidRPr="009A5513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 xml:space="preserve">Phone: </w:t>
      </w:r>
      <w:r w:rsidRPr="009A5513">
        <w:rPr>
          <w:rStyle w:val="Hyperlink"/>
          <w:rFonts w:cstheme="minorHAnsi"/>
          <w:color w:val="000000" w:themeColor="text1"/>
          <w:sz w:val="22"/>
          <w:szCs w:val="22"/>
          <w:u w:val="none"/>
        </w:rPr>
        <w:t>+91 9972851443</w:t>
      </w:r>
      <w:r w:rsidRPr="009A5513">
        <w:rPr>
          <w:rStyle w:val="Hyperlink"/>
          <w:rFonts w:cstheme="minorHAnsi"/>
          <w:color w:val="000000" w:themeColor="text1"/>
          <w:sz w:val="22"/>
          <w:szCs w:val="22"/>
          <w:u w:val="none"/>
        </w:rPr>
        <w:tab/>
        <w:t xml:space="preserve">                                                                                               </w:t>
      </w:r>
    </w:p>
    <w:p w:rsidR="00082E50" w:rsidRPr="009A5513" w:rsidP="00082E5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="t">
            <v:imagedata r:id="rId5" o:title="BD15156_"/>
          </v:shape>
        </w:pict>
      </w: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5513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SUMMARY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Having</w:t>
      </w:r>
      <w:r w:rsidRPr="009A551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A5513">
        <w:rPr>
          <w:rFonts w:asciiTheme="minorHAnsi" w:hAnsiTheme="minorHAnsi" w:cstheme="minorHAnsi"/>
          <w:sz w:val="22"/>
          <w:szCs w:val="22"/>
        </w:rPr>
        <w:t>total</w:t>
      </w:r>
      <w:r w:rsidRPr="009A5513" w:rsidR="006D46A9">
        <w:rPr>
          <w:rFonts w:asciiTheme="minorHAnsi" w:hAnsiTheme="minorHAnsi" w:cstheme="minorHAnsi"/>
          <w:b/>
          <w:sz w:val="22"/>
          <w:szCs w:val="22"/>
        </w:rPr>
        <w:t xml:space="preserve"> 10</w:t>
      </w:r>
      <w:r w:rsidRPr="009A551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A5513">
        <w:rPr>
          <w:rFonts w:asciiTheme="minorHAnsi" w:hAnsiTheme="minorHAnsi" w:cstheme="minorHAnsi"/>
          <w:sz w:val="22"/>
          <w:szCs w:val="22"/>
        </w:rPr>
        <w:t xml:space="preserve">years of experience out of which having </w:t>
      </w:r>
      <w:r w:rsidRPr="009A5513" w:rsidR="006D46A9">
        <w:rPr>
          <w:rFonts w:asciiTheme="minorHAnsi" w:hAnsiTheme="minorHAnsi" w:cstheme="minorHAnsi"/>
          <w:b/>
          <w:sz w:val="22"/>
          <w:szCs w:val="22"/>
        </w:rPr>
        <w:t>6</w:t>
      </w:r>
      <w:r w:rsidRPr="009A5513">
        <w:rPr>
          <w:rFonts w:asciiTheme="minorHAnsi" w:hAnsiTheme="minorHAnsi" w:cstheme="minorHAnsi"/>
          <w:b/>
          <w:sz w:val="22"/>
          <w:szCs w:val="22"/>
        </w:rPr>
        <w:t>+</w:t>
      </w:r>
      <w:r w:rsidRPr="009A5513">
        <w:rPr>
          <w:rFonts w:asciiTheme="minorHAnsi" w:hAnsiTheme="minorHAnsi" w:cstheme="minorHAnsi"/>
          <w:sz w:val="22"/>
          <w:szCs w:val="22"/>
        </w:rPr>
        <w:t xml:space="preserve"> years in to as a SAP FICO Consultant with </w:t>
      </w:r>
      <w:r w:rsidRPr="009A5513" w:rsidR="001C6683">
        <w:rPr>
          <w:rFonts w:asciiTheme="minorHAnsi" w:hAnsiTheme="minorHAnsi" w:cstheme="minorHAnsi"/>
          <w:b/>
          <w:sz w:val="22"/>
          <w:szCs w:val="22"/>
        </w:rPr>
        <w:t>3</w:t>
      </w:r>
      <w:r w:rsidRPr="009A5513">
        <w:rPr>
          <w:rFonts w:asciiTheme="minorHAnsi" w:hAnsiTheme="minorHAnsi" w:cstheme="minorHAnsi"/>
          <w:sz w:val="22"/>
          <w:szCs w:val="22"/>
        </w:rPr>
        <w:t xml:space="preserve"> support projects and </w:t>
      </w:r>
      <w:r w:rsidR="00625564">
        <w:rPr>
          <w:rFonts w:asciiTheme="minorHAnsi" w:hAnsiTheme="minorHAnsi" w:cstheme="minorHAnsi"/>
          <w:b/>
          <w:sz w:val="22"/>
          <w:szCs w:val="22"/>
        </w:rPr>
        <w:t>2</w:t>
      </w:r>
      <w:r w:rsidRPr="009A5513">
        <w:rPr>
          <w:rFonts w:asciiTheme="minorHAnsi" w:hAnsiTheme="minorHAnsi" w:cstheme="minorHAnsi"/>
          <w:sz w:val="22"/>
          <w:szCs w:val="22"/>
        </w:rPr>
        <w:t xml:space="preserve"> End to End implementation projects and having </w:t>
      </w:r>
      <w:r w:rsidRPr="009A5513">
        <w:rPr>
          <w:rFonts w:asciiTheme="minorHAnsi" w:hAnsiTheme="minorHAnsi" w:cstheme="minorHAnsi"/>
          <w:b/>
          <w:sz w:val="22"/>
          <w:szCs w:val="22"/>
        </w:rPr>
        <w:t>3.5</w:t>
      </w:r>
      <w:r w:rsidRPr="009A5513">
        <w:rPr>
          <w:rFonts w:asciiTheme="minorHAnsi" w:hAnsiTheme="minorHAnsi" w:cstheme="minorHAnsi"/>
          <w:sz w:val="22"/>
          <w:szCs w:val="22"/>
        </w:rPr>
        <w:t xml:space="preserve"> years in to in to Finance domain as an Accounts Executive.</w:t>
      </w:r>
    </w:p>
    <w:p w:rsidR="009A5513" w:rsidRPr="009A5513" w:rsidP="009A5513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Strong Knowledge of Business process and SAP S/4 Implementation Development, Support project. 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Studying the current processes through detailed discussions with the client’s core team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Decent exposure to all popular implementation methodologies like ASAP.</w:t>
      </w:r>
    </w:p>
    <w:p w:rsidR="00082E50" w:rsidRPr="009A5513" w:rsidP="004464C2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Excellent verbal and written communication skills and the ability to communicate effectively with both non-technical business users and technical IT developers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Proven ability to work under pressure, prioritize and meet deadlines.</w:t>
      </w:r>
    </w:p>
    <w:p w:rsidR="004464C2" w:rsidRPr="009A5513" w:rsidP="004464C2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Trained and Ce</w:t>
      </w:r>
      <w:r w:rsidRPr="009A5513" w:rsidR="009A5513">
        <w:rPr>
          <w:rFonts w:asciiTheme="minorHAnsi" w:hAnsiTheme="minorHAnsi" w:cstheme="minorHAnsi"/>
          <w:sz w:val="22"/>
          <w:szCs w:val="22"/>
        </w:rPr>
        <w:t>rtified in S/4 Hana finance 2020.</w:t>
      </w:r>
    </w:p>
    <w:p w:rsidR="00082E50" w:rsidRPr="009A5513" w:rsidP="00082E5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26" type="#_x0000_t75" style="width:8in;height:7.5pt" o:hrpct="0" o:hr="t">
            <v:imagedata r:id="rId5" o:title="BD15156_"/>
          </v:shape>
        </w:pict>
      </w: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5513">
        <w:rPr>
          <w:rFonts w:asciiTheme="minorHAnsi" w:hAnsiTheme="minorHAnsi" w:cstheme="minorHAnsi"/>
          <w:b/>
          <w:sz w:val="22"/>
          <w:szCs w:val="22"/>
        </w:rPr>
        <w:t>FI/CO SKILLS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Good Knowledge in SAP’s ASAP Methodology and well versed with business process, mapping &amp; configuration in SAP.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Proficient in configuration of FI sub-modules General Ledger, Accounts Payable, Accounts Receivables, Asset Accounting and Banking.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Good knowledge in CO sub-modules cost element accounting, Cost Center Accounting, Internal Orders and Profit Center Accounting, 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Strong working knowledge on FI-MM and FI-SD Integration mechanism.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Strong working knowledge in configuration of Foreign currency valuation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Ability to migrate legacy system data into SAP system and Good knowledge on IDOC Process.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Strong working knowledge on New GL Functionality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Strong working knowledge of Validations &amp; substitutions.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Good Knowledge on S/4 Hana finance</w:t>
      </w: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5513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PROFILE</w:t>
      </w: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27" type="#_x0000_t75" style="width:8in;height:7.5pt" o:hrpct="0" o:hr="t">
            <v:imagedata r:id="rId5" o:title="BD15156_"/>
          </v:shape>
        </w:pict>
      </w:r>
    </w:p>
    <w:p w:rsidR="00082E50" w:rsidRPr="009A5513" w:rsidP="00082E50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5513">
        <w:rPr>
          <w:rFonts w:asciiTheme="minorHAnsi" w:hAnsiTheme="minorHAnsi" w:cstheme="minorHAnsi"/>
          <w:b/>
          <w:bCs/>
          <w:sz w:val="22"/>
          <w:szCs w:val="22"/>
        </w:rPr>
        <w:t>Bachelor of Commerce (</w:t>
      </w:r>
      <w:r w:rsidRPr="009A5513">
        <w:rPr>
          <w:rFonts w:asciiTheme="minorHAnsi" w:hAnsiTheme="minorHAnsi" w:cstheme="minorHAnsi"/>
          <w:b/>
          <w:bCs/>
          <w:sz w:val="22"/>
          <w:szCs w:val="22"/>
        </w:rPr>
        <w:t>B.Com</w:t>
      </w:r>
      <w:r w:rsidRPr="009A5513">
        <w:rPr>
          <w:rFonts w:asciiTheme="minorHAnsi" w:hAnsiTheme="minorHAnsi" w:cstheme="minorHAnsi"/>
          <w:b/>
          <w:bCs/>
          <w:sz w:val="22"/>
          <w:szCs w:val="22"/>
        </w:rPr>
        <w:t>) from SV University-2012</w:t>
      </w:r>
    </w:p>
    <w:p w:rsidR="00082E50" w:rsidRPr="009A5513" w:rsidP="00082E50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5513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</w:t>
      </w:r>
    </w:p>
    <w:p w:rsidR="00082E50" w:rsidRPr="009A5513" w:rsidP="00082E50">
      <w:pPr>
        <w:tabs>
          <w:tab w:val="left" w:pos="258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28" type="#_x0000_t75" style="width:8in;height:7.5pt" o:hrpct="0" o:hr="t">
            <v:imagedata r:id="rId5" o:title="BD15156_"/>
          </v:shape>
        </w:pic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ERP</w:t>
      </w:r>
      <w:r w:rsidRPr="009A5513">
        <w:rPr>
          <w:rFonts w:asciiTheme="minorHAnsi" w:hAnsiTheme="minorHAnsi" w:cstheme="minorHAnsi"/>
          <w:sz w:val="22"/>
          <w:szCs w:val="22"/>
        </w:rPr>
        <w:tab/>
      </w:r>
      <w:r w:rsidRPr="009A5513">
        <w:rPr>
          <w:rFonts w:asciiTheme="minorHAnsi" w:hAnsiTheme="minorHAnsi" w:cstheme="minorHAnsi"/>
          <w:sz w:val="22"/>
          <w:szCs w:val="22"/>
        </w:rPr>
        <w:tab/>
      </w:r>
      <w:r w:rsidRPr="009A5513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DE5E8D">
        <w:rPr>
          <w:rFonts w:asciiTheme="minorHAnsi" w:hAnsiTheme="minorHAnsi" w:cstheme="minorHAnsi"/>
          <w:sz w:val="22"/>
          <w:szCs w:val="22"/>
        </w:rPr>
        <w:t>SAP R/3 ECC 6.0.S/4 NANA</w:t>
      </w:r>
    </w:p>
    <w:p w:rsidR="004E276F" w:rsidRPr="00DE5E8D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Operating Systems</w:t>
      </w:r>
      <w:r w:rsidRPr="009A5513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9A5513" w:rsidR="00082E50">
        <w:rPr>
          <w:rFonts w:asciiTheme="minorHAnsi" w:hAnsiTheme="minorHAnsi" w:cstheme="minorHAnsi"/>
          <w:sz w:val="22"/>
          <w:szCs w:val="22"/>
        </w:rPr>
        <w:t>Windows 2003/2008</w:t>
      </w:r>
      <w:r w:rsidR="00DE5E8D">
        <w:rPr>
          <w:rFonts w:asciiTheme="minorHAnsi" w:hAnsiTheme="minorHAnsi" w:cstheme="minorHAnsi"/>
          <w:sz w:val="22"/>
          <w:szCs w:val="22"/>
        </w:rPr>
        <w:t xml:space="preserve"> Server and </w:t>
      </w:r>
      <w:r w:rsidRPr="009A5513" w:rsidR="00DE5E8D">
        <w:rPr>
          <w:rFonts w:asciiTheme="minorHAnsi" w:hAnsiTheme="minorHAnsi" w:cstheme="minorHAnsi"/>
          <w:sz w:val="22"/>
          <w:szCs w:val="22"/>
        </w:rPr>
        <w:t>MS-Office.</w:t>
      </w:r>
    </w:p>
    <w:p w:rsidR="00082E50" w:rsidRPr="009A5513" w:rsidP="00BC0AA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 id="_x0000_i1029" type="#_x0000_t75" style="width:8in;height:7.5pt" o:hrpct="0" o:hr="t">
            <v:imagedata r:id="rId5" o:title="BD15156_"/>
          </v:shape>
        </w:pict>
      </w: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5513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:rsidR="006D46A9" w:rsidRPr="009A5513" w:rsidP="006D46A9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Worked in </w:t>
      </w:r>
      <w:r w:rsidRPr="009A5513">
        <w:rPr>
          <w:rFonts w:asciiTheme="minorHAnsi" w:hAnsiTheme="minorHAnsi" w:cstheme="minorHAnsi"/>
          <w:b/>
          <w:bCs/>
          <w:sz w:val="22"/>
          <w:szCs w:val="22"/>
        </w:rPr>
        <w:t>Infosys</w:t>
      </w:r>
      <w:r w:rsidRPr="009A5513">
        <w:rPr>
          <w:rFonts w:asciiTheme="minorHAnsi" w:hAnsiTheme="minorHAnsi" w:cstheme="minorHAnsi"/>
          <w:sz w:val="22"/>
          <w:szCs w:val="22"/>
        </w:rPr>
        <w:t xml:space="preserve"> at Bangalore as a </w:t>
      </w:r>
      <w:r w:rsidRPr="009A5513" w:rsidR="00AB0C1D">
        <w:rPr>
          <w:rFonts w:asciiTheme="minorHAnsi" w:hAnsiTheme="minorHAnsi" w:cstheme="minorHAnsi"/>
          <w:sz w:val="22"/>
          <w:szCs w:val="22"/>
        </w:rPr>
        <w:t xml:space="preserve">FICO </w:t>
      </w:r>
      <w:r w:rsidRPr="009A5513">
        <w:rPr>
          <w:rFonts w:asciiTheme="minorHAnsi" w:hAnsiTheme="minorHAnsi" w:cstheme="minorHAnsi"/>
          <w:sz w:val="22"/>
          <w:szCs w:val="22"/>
        </w:rPr>
        <w:t xml:space="preserve">Consultant from </w:t>
      </w:r>
      <w:r w:rsidRPr="009A5513" w:rsidR="005D58D6">
        <w:rPr>
          <w:rFonts w:asciiTheme="minorHAnsi" w:hAnsiTheme="minorHAnsi" w:cstheme="minorHAnsi"/>
          <w:sz w:val="22"/>
          <w:szCs w:val="22"/>
        </w:rPr>
        <w:t>Jan-2023</w:t>
      </w:r>
      <w:r w:rsidRPr="009A5513">
        <w:rPr>
          <w:rFonts w:asciiTheme="minorHAnsi" w:hAnsiTheme="minorHAnsi" w:cstheme="minorHAnsi"/>
          <w:sz w:val="22"/>
          <w:szCs w:val="22"/>
        </w:rPr>
        <w:t xml:space="preserve"> to till now.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Worked in </w:t>
      </w:r>
      <w:r w:rsidRPr="009A5513">
        <w:rPr>
          <w:rFonts w:asciiTheme="minorHAnsi" w:hAnsiTheme="minorHAnsi" w:cstheme="minorHAnsi"/>
          <w:b/>
          <w:bCs/>
          <w:sz w:val="22"/>
          <w:szCs w:val="22"/>
        </w:rPr>
        <w:t>Cognizant Technology Solutions Pvt. Ltd</w:t>
      </w:r>
      <w:r w:rsidRPr="009A5513">
        <w:rPr>
          <w:rFonts w:asciiTheme="minorHAnsi" w:hAnsiTheme="minorHAnsi" w:cstheme="minorHAnsi"/>
          <w:sz w:val="22"/>
          <w:szCs w:val="22"/>
        </w:rPr>
        <w:t xml:space="preserve"> at Bangalore as an Associate consultant from April-2021 to </w:t>
      </w:r>
      <w:r w:rsidRPr="009A5513" w:rsidR="005D58D6">
        <w:rPr>
          <w:rFonts w:asciiTheme="minorHAnsi" w:hAnsiTheme="minorHAnsi" w:cstheme="minorHAnsi"/>
          <w:sz w:val="22"/>
          <w:szCs w:val="22"/>
        </w:rPr>
        <w:t>Nov-2022</w:t>
      </w:r>
      <w:r w:rsidRPr="009A5513">
        <w:rPr>
          <w:rFonts w:asciiTheme="minorHAnsi" w:hAnsiTheme="minorHAnsi" w:cstheme="minorHAnsi"/>
          <w:sz w:val="22"/>
          <w:szCs w:val="22"/>
        </w:rPr>
        <w:t>.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Worked in </w:t>
      </w:r>
      <w:r w:rsidRPr="009A5513">
        <w:rPr>
          <w:rFonts w:asciiTheme="minorHAnsi" w:hAnsiTheme="minorHAnsi" w:cstheme="minorHAnsi"/>
          <w:b/>
          <w:bCs/>
          <w:sz w:val="22"/>
          <w:szCs w:val="22"/>
        </w:rPr>
        <w:t>Tech Mahindra</w:t>
      </w:r>
      <w:r w:rsidRPr="009A5513">
        <w:rPr>
          <w:rFonts w:asciiTheme="minorHAnsi" w:hAnsiTheme="minorHAnsi" w:cstheme="minorHAnsi"/>
          <w:sz w:val="22"/>
          <w:szCs w:val="22"/>
        </w:rPr>
        <w:t xml:space="preserve"> at Bangalore as a FICO consultant from Nov-2016 to Dec-2020.</w:t>
      </w: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Worked for Worked as a Process Associate in </w:t>
      </w:r>
      <w:r w:rsidRPr="009A5513">
        <w:rPr>
          <w:rFonts w:asciiTheme="minorHAnsi" w:hAnsiTheme="minorHAnsi" w:cstheme="minorHAnsi"/>
          <w:b/>
          <w:sz w:val="22"/>
          <w:szCs w:val="22"/>
        </w:rPr>
        <w:t>OPI</w:t>
      </w:r>
      <w:r w:rsidRPr="009A5513">
        <w:rPr>
          <w:rFonts w:asciiTheme="minorHAnsi" w:hAnsiTheme="minorHAnsi" w:cstheme="minorHAnsi"/>
          <w:sz w:val="22"/>
          <w:szCs w:val="22"/>
        </w:rPr>
        <w:t xml:space="preserve"> (Currently EXL) from Nov-2012 to April-2016.</w:t>
      </w: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A3720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14535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5513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SAP-PROJECT’S EXPERIENCE</w:t>
      </w:r>
    </w:p>
    <w:p w:rsidR="00FD0E1C" w:rsidRPr="00FD0E1C" w:rsidP="00190098">
      <w:pPr>
        <w:jc w:val="both"/>
        <w:rPr>
          <w:rFonts w:asciiTheme="minorHAnsi" w:hAnsiTheme="minorHAnsi" w:cstheme="minorHAnsi"/>
          <w:b/>
          <w:caps/>
          <w:sz w:val="22"/>
          <w:szCs w:val="22"/>
        </w:rPr>
      </w:pPr>
      <w:r>
        <w:rPr>
          <w:sz w:val="22"/>
          <w:szCs w:val="22"/>
        </w:rPr>
        <w:pict>
          <v:shape id="_x0000_i1030" type="#_x0000_t75" style="width:8in;height:7.5pt" o:hrpct="0" o:hr="t">
            <v:imagedata r:id="rId5" o:title="BD15156_"/>
          </v:shape>
        </w:pict>
      </w:r>
    </w:p>
    <w:p w:rsidR="00FD0E1C" w:rsidP="00190098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2C4D76" w:rsidRPr="003D10FD" w:rsidP="00190098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Project #5</w:t>
      </w:r>
    </w:p>
    <w:p w:rsidR="002C4D76" w:rsidRPr="009A5513" w:rsidP="00190098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90098" w:rsidP="00190098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Nov </w:t>
      </w:r>
      <w:r w:rsidR="00FE3CBA">
        <w:rPr>
          <w:rFonts w:asciiTheme="minorHAnsi" w:hAnsiTheme="minorHAnsi" w:cstheme="minorHAnsi"/>
          <w:b/>
          <w:color w:val="000000"/>
          <w:sz w:val="22"/>
          <w:szCs w:val="22"/>
        </w:rPr>
        <w:t>2023</w:t>
      </w:r>
      <w:r w:rsidR="002618A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to </w:t>
      </w:r>
      <w:r w:rsidR="002618A3">
        <w:rPr>
          <w:rFonts w:asciiTheme="minorHAnsi" w:hAnsiTheme="minorHAnsi" w:cstheme="minorHAnsi"/>
          <w:b/>
          <w:color w:val="000000"/>
          <w:sz w:val="22"/>
          <w:szCs w:val="22"/>
        </w:rPr>
        <w:t>Till</w:t>
      </w:r>
      <w:r w:rsidR="002618A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date</w:t>
      </w:r>
      <w:r w:rsidRPr="009A5513" w:rsidR="002C4D7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3D10F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       </w:t>
      </w:r>
      <w:r w:rsidR="00FE3CBA">
        <w:rPr>
          <w:rFonts w:asciiTheme="minorHAnsi" w:hAnsiTheme="minorHAnsi" w:cstheme="minorHAnsi"/>
          <w:b/>
          <w:color w:val="000000"/>
          <w:sz w:val="22"/>
          <w:szCs w:val="22"/>
        </w:rPr>
        <w:t>Project-5</w:t>
      </w:r>
      <w:r w:rsidR="00FD0E1C">
        <w:rPr>
          <w:rFonts w:asciiTheme="minorHAnsi" w:hAnsiTheme="minorHAnsi" w:cstheme="minorHAnsi"/>
          <w:b/>
          <w:color w:val="000000"/>
          <w:sz w:val="22"/>
          <w:szCs w:val="22"/>
        </w:rPr>
        <w:t>, Infosys (</w:t>
      </w:r>
      <w:r w:rsidR="00FD0E1C">
        <w:rPr>
          <w:rFonts w:asciiTheme="minorHAnsi" w:hAnsiTheme="minorHAnsi" w:cstheme="minorHAnsi"/>
          <w:b/>
          <w:color w:val="000000"/>
          <w:sz w:val="22"/>
          <w:szCs w:val="22"/>
        </w:rPr>
        <w:t>Tereos</w:t>
      </w:r>
      <w:r w:rsidRPr="009A5513" w:rsidR="002C4D76">
        <w:rPr>
          <w:rFonts w:asciiTheme="minorHAnsi" w:hAnsiTheme="minorHAnsi" w:cstheme="minorHAnsi"/>
          <w:b/>
          <w:color w:val="000000"/>
          <w:sz w:val="22"/>
          <w:szCs w:val="22"/>
        </w:rPr>
        <w:t>) S4 support</w:t>
      </w:r>
    </w:p>
    <w:p w:rsidR="003D10FD" w:rsidRPr="009A5513" w:rsidP="00190098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90098" w:rsidRPr="003D10FD" w:rsidP="0019009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D10FD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Responsibilities: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Handing day to day production issue as per SLAs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Have sound knowledge of </w:t>
      </w:r>
      <w:r>
        <w:rPr>
          <w:rFonts w:asciiTheme="minorHAnsi" w:hAnsiTheme="minorHAnsi" w:cstheme="minorHAnsi"/>
          <w:sz w:val="22"/>
          <w:szCs w:val="22"/>
        </w:rPr>
        <w:t>Tereos</w:t>
      </w:r>
      <w:r w:rsidRPr="009A5513">
        <w:rPr>
          <w:rFonts w:asciiTheme="minorHAnsi" w:hAnsiTheme="minorHAnsi" w:cstheme="minorHAnsi"/>
          <w:sz w:val="22"/>
          <w:szCs w:val="22"/>
        </w:rPr>
        <w:t xml:space="preserve"> business process and scenarios.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P2 tickets on priority on month ends like job failure, posting period issue, sale and settlement issue.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Worked on Enhancements on FI and CO.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Worked on new Z reports and defect changes.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Pre-approved, Minor Change and defect change request in FICO.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Working as ON-CALL analyst to look in to the P3 and P4 incident during the off hours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Worked on MM-FI and SD-FI related issues like tickets like account determination error, profit centers issue, FICO interface issue and Billing related errors.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Batch jobs scheduling / monitoring and resolving job errors.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Worked on Accounts Receivable issue related to Dunning, customer invoice posting, credit related issue, accounting clerk, dispute and collection management related issue.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Worked on Accounts payable issue related Automatic payment, vendor invoice posting, vendor master update, payment method, intercompany posting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Bank related tickets like bank master data, IBAN issue, Electronic bank statement and bank posting issues.</w:t>
      </w:r>
    </w:p>
    <w:p w:rsidR="00190098" w:rsidRPr="009A5513" w:rsidP="0019009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Asset accounting related issue like depreciation posting, new asset class creation, asset transfers, retirement, sale of assets and scrapping.</w:t>
      </w:r>
    </w:p>
    <w:p w:rsidR="00FE3CBA" w:rsidRPr="00F070EC" w:rsidP="00FE3CB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Have working knowledge on ALM testing application.</w:t>
      </w:r>
    </w:p>
    <w:p w:rsidR="00FE3CBA" w:rsidP="00FE3C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E3CBA" w:rsidRPr="00004030" w:rsidP="00FE3CBA">
      <w:pPr>
        <w:widowControl w:val="0"/>
        <w:tabs>
          <w:tab w:val="left" w:pos="839"/>
        </w:tabs>
        <w:autoSpaceDE w:val="0"/>
        <w:autoSpaceDN w:val="0"/>
        <w:adjustRightInd w:val="0"/>
        <w:spacing w:before="1"/>
        <w:ind w:right="103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04030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>Jan 2023</w:t>
      </w:r>
      <w:r w:rsidR="00F070EC">
        <w:rPr>
          <w:rFonts w:asciiTheme="minorHAnsi" w:hAnsiTheme="minorHAnsi" w:cstheme="minorHAnsi"/>
          <w:b/>
          <w:bCs/>
          <w:sz w:val="22"/>
          <w:szCs w:val="22"/>
        </w:rPr>
        <w:t xml:space="preserve"> to Oct 2023</w:t>
      </w:r>
      <w:r w:rsidRPr="0000403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>Project -4</w:t>
      </w:r>
      <w:r w:rsidRPr="00004030"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Infosys</w:t>
      </w:r>
      <w:r w:rsidRPr="00004030">
        <w:rPr>
          <w:rFonts w:asciiTheme="minorHAnsi" w:hAnsiTheme="minorHAnsi" w:cstheme="minorHAnsi"/>
          <w:b/>
          <w:sz w:val="22"/>
          <w:szCs w:val="22"/>
        </w:rPr>
        <w:t xml:space="preserve"> [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ABInbev </w:t>
      </w:r>
      <w:r w:rsidRPr="00004030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Pr="00004030">
        <w:rPr>
          <w:rFonts w:asciiTheme="minorHAnsi" w:hAnsiTheme="minorHAnsi" w:cstheme="minorHAnsi"/>
          <w:b/>
          <w:sz w:val="22"/>
          <w:szCs w:val="22"/>
        </w:rPr>
        <w:t>Implementation)]</w:t>
      </w:r>
      <w:r w:rsidRPr="00004030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</w:p>
    <w:p w:rsidR="00FE3CBA" w:rsidRPr="00004030" w:rsidP="00FE3CBA">
      <w:pPr>
        <w:widowControl w:val="0"/>
        <w:tabs>
          <w:tab w:val="left" w:pos="839"/>
        </w:tabs>
        <w:autoSpaceDE w:val="0"/>
        <w:autoSpaceDN w:val="0"/>
        <w:adjustRightInd w:val="0"/>
        <w:spacing w:before="1"/>
        <w:ind w:left="720" w:right="103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FE3CBA" w:rsidRPr="00F070EC" w:rsidP="003B0F89">
      <w:pPr>
        <w:pStyle w:val="ResumeBodyChar"/>
        <w:ind w:left="360"/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</w:pPr>
      <w:r w:rsidRPr="0000403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    </w:t>
      </w:r>
      <w:r w:rsidRPr="00004030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</w:t>
      </w:r>
      <w:r w:rsidRPr="00004030"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  <w:t>: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Worked on Full Life Cycle Implementation of the project; including blueprint preparation, configuration, end-user training and go-live phases.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Followed ASAP methodology in implementing the project, involved in test phases i.e. unit testing, integration testing. Provided user training in FI module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Configured the General Ledger module, Tax Procedure Settings and Tax codes.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Defined Chart of Accounts, Account groups and Customization of the dunning procedure.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Defining Fiscal year variant, Posting periods, Tolerance groups, Document types and number ranges.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Configuration electronic bank statement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Created Bank Master Data, House banks and GL accounts.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Creation of Customer/Vendor Accounts Groups, Number Ranges, and Customer/ Vendor Masters Creation.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Configuring Automatic Payment Program and Dunning for Vendors/Customers.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Configuring Chart of Depreciation, Depreciation Areas and Depreciation Keys.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Creation of Asset Classes, Asset Number Ranges, Account Determination, and related settings.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Configuration for bank reconciliation statement.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FI-MM and FI-SD Integrations through account assignment.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Configuration of controlling area: Maintaining CO versions, maintaining number ranges for planning and actual transactions in CO.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Cost Center Accounting - Cost center master data, Cost elements, Cost center planning – Primary, secondary, activity types and statistical key figure planning</w:t>
      </w:r>
    </w:p>
    <w:p w:rsidR="00FE3CBA" w:rsidRPr="00004030" w:rsidP="003B0F8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Profit Center Accounting: Profit Center Accounting Basic Settings, Standard Hierarchy, Dummy Profit Center, Profit Centers, Profit Center Groups and Assignments of Account Assignment Objects to Profit Centers.</w:t>
      </w:r>
    </w:p>
    <w:p w:rsidR="00FE3CBA" w:rsidRPr="00F070EC" w:rsidP="003B0F89">
      <w:pPr>
        <w:widowControl w:val="0"/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04030">
        <w:rPr>
          <w:rFonts w:asciiTheme="minorHAnsi" w:hAnsiTheme="minorHAnsi" w:cstheme="minorHAnsi"/>
          <w:sz w:val="22"/>
          <w:szCs w:val="22"/>
        </w:rPr>
        <w:t>Worked on cut over, go-live phase and provided post go-live support, Coordinating and solving issues with QA and production.</w:t>
      </w:r>
    </w:p>
    <w:p w:rsidR="00714535" w:rsidP="00082E5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C4D76" w:rsidRPr="003D10FD" w:rsidP="00082E5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3D10FD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Project #3</w:t>
      </w:r>
    </w:p>
    <w:p w:rsidR="002C4D76" w:rsidRPr="009A5513" w:rsidP="00082E5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082E50" w:rsidRPr="009A5513" w:rsidP="00082E5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A551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April-2021 to </w:t>
      </w:r>
      <w:r w:rsidRPr="009A5513" w:rsidR="002C4D7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Nov-2022                     </w:t>
      </w:r>
      <w:r w:rsidR="00BA4D6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</w:t>
      </w:r>
      <w:r w:rsidRPr="009A5513" w:rsidR="00E8388F">
        <w:rPr>
          <w:rFonts w:asciiTheme="minorHAnsi" w:hAnsiTheme="minorHAnsi" w:cstheme="minorHAnsi"/>
          <w:b/>
          <w:color w:val="000000"/>
          <w:sz w:val="22"/>
          <w:szCs w:val="22"/>
        </w:rPr>
        <w:t>Project-3</w:t>
      </w:r>
      <w:r w:rsidRPr="009A5513" w:rsidR="002C4D76">
        <w:rPr>
          <w:rFonts w:asciiTheme="minorHAnsi" w:hAnsiTheme="minorHAnsi" w:cstheme="minorHAnsi"/>
          <w:b/>
          <w:color w:val="000000"/>
          <w:sz w:val="22"/>
          <w:szCs w:val="22"/>
        </w:rPr>
        <w:t>, Cognizant</w:t>
      </w:r>
      <w:r w:rsidRPr="009A551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BA4D6D">
        <w:rPr>
          <w:rFonts w:asciiTheme="minorHAnsi" w:hAnsiTheme="minorHAnsi" w:cstheme="minorHAnsi"/>
          <w:b/>
          <w:color w:val="000000"/>
          <w:sz w:val="22"/>
          <w:szCs w:val="22"/>
        </w:rPr>
        <w:t>[</w:t>
      </w:r>
      <w:r w:rsidRPr="009A5513">
        <w:rPr>
          <w:rFonts w:asciiTheme="minorHAnsi" w:hAnsiTheme="minorHAnsi" w:cstheme="minorHAnsi"/>
          <w:b/>
          <w:color w:val="000000"/>
          <w:sz w:val="22"/>
          <w:szCs w:val="22"/>
        </w:rPr>
        <w:t>IFF (International Flavors &amp; Fragrances)</w:t>
      </w:r>
      <w:r w:rsidRPr="009A5513" w:rsidR="00136964">
        <w:rPr>
          <w:rFonts w:asciiTheme="minorHAnsi" w:hAnsiTheme="minorHAnsi" w:cstheme="minorHAnsi"/>
          <w:b/>
          <w:color w:val="000000"/>
          <w:sz w:val="22"/>
          <w:szCs w:val="22"/>
        </w:rPr>
        <w:t>, Support</w:t>
      </w:r>
      <w:r w:rsidR="00BA4D6D">
        <w:rPr>
          <w:rFonts w:asciiTheme="minorHAnsi" w:hAnsiTheme="minorHAnsi" w:cstheme="minorHAnsi"/>
          <w:b/>
          <w:color w:val="000000"/>
          <w:sz w:val="22"/>
          <w:szCs w:val="22"/>
        </w:rPr>
        <w:t>]</w:t>
      </w:r>
    </w:p>
    <w:p w:rsidR="00082E50" w:rsidRPr="009A5513" w:rsidP="00082E50">
      <w:pPr>
        <w:tabs>
          <w:tab w:val="left" w:pos="360"/>
        </w:tabs>
        <w:jc w:val="both"/>
        <w:rPr>
          <w:rFonts w:eastAsia="Calibri" w:asciiTheme="minorHAnsi" w:hAnsiTheme="minorHAnsi" w:cstheme="minorHAnsi"/>
          <w:sz w:val="22"/>
          <w:szCs w:val="22"/>
        </w:rPr>
      </w:pPr>
    </w:p>
    <w:p w:rsidR="00082E50" w:rsidRPr="009A5513" w:rsidP="00082E50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</w:pPr>
      <w:r w:rsidRPr="009A5513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Roles &amp; Responsibilities: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Analyzing the FICO incidents and master data requests on priority basis in adherence with standard specified SLA time guidelines. 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Have sound knowledge of IFF business process and scenarios.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P2 tickets on priority on month ends like job failure, posting period issue, sale, internal and production order settlement issue.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Preapproved and Minor Change request in FICO.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Experience in RTR.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Single point of contact </w:t>
      </w:r>
      <w:r w:rsidRPr="009A5513" w:rsidR="001C7F08">
        <w:rPr>
          <w:rFonts w:asciiTheme="minorHAnsi" w:hAnsiTheme="minorHAnsi" w:cstheme="minorHAnsi"/>
          <w:sz w:val="22"/>
          <w:szCs w:val="22"/>
        </w:rPr>
        <w:t>for master</w:t>
      </w:r>
      <w:r w:rsidRPr="009A5513">
        <w:rPr>
          <w:rFonts w:asciiTheme="minorHAnsi" w:hAnsiTheme="minorHAnsi" w:cstheme="minorHAnsi"/>
          <w:sz w:val="22"/>
          <w:szCs w:val="22"/>
        </w:rPr>
        <w:t xml:space="preserve"> data governance in FICO module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Travel and Expenses related tickets like maintaining approvers, trip creation and posting issue.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Closely working with sales and distribution team to solve the tickets like account determination error, profit centers issue, FICO interface issue and Billing related errors.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Closely working with Material Management team to solve the tickets like account determination error, GR/IR issues, FICO interface issue and MIRO and vendor invoice posting related errors.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Worked on LSMW mass upload on various master data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Worked Account payable and receivable issues.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report related issue like OPIS, Product, sales and INC report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Asset accounting related issue like depreciation posting, new asset class creation, asset transfers, retirement, sale of assets and scrapping.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Coordinating with master data team on creating profit center, cost center, GL accounts, vendor and customer master.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Batch jobs scheduling / monitoring and resolving job errors.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controlling related tickets like CO periods open and close, cost center and profit center creation lock and unlock, Internal order, sale order and production order settlement issues.</w:t>
      </w:r>
    </w:p>
    <w:p w:rsidR="00082E50" w:rsidRPr="009A5513" w:rsidP="00082E50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Ownership taken on entire vendor invoice management and FIS related issues.</w:t>
      </w:r>
    </w:p>
    <w:p w:rsidR="00082E50" w:rsidRPr="009A5513" w:rsidP="00082E5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503F7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A5513">
        <w:rPr>
          <w:rFonts w:asciiTheme="minorHAnsi" w:hAnsiTheme="minorHAnsi" w:cstheme="minorHAnsi"/>
          <w:b/>
          <w:sz w:val="22"/>
          <w:szCs w:val="22"/>
          <w:u w:val="single"/>
        </w:rPr>
        <w:t>Project #2</w:t>
      </w:r>
    </w:p>
    <w:p w:rsidR="00136964" w:rsidRPr="009A5513" w:rsidP="009F5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69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8503F7" w:rsidRPr="009A5513" w:rsidP="001369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69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9A5513">
        <w:rPr>
          <w:rFonts w:asciiTheme="minorHAnsi" w:hAnsiTheme="minorHAnsi" w:cstheme="minorHAnsi"/>
          <w:b/>
          <w:bCs/>
          <w:sz w:val="22"/>
          <w:szCs w:val="22"/>
          <w:lang w:val="en-GB"/>
        </w:rPr>
        <w:t>Sep-2018 to Mar-2021</w:t>
      </w:r>
      <w:r w:rsidRPr="009A5513" w:rsidR="00136964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        </w:t>
      </w:r>
      <w:r w:rsidR="00894B02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                   </w:t>
      </w:r>
      <w:bookmarkStart w:id="0" w:name="_GoBack"/>
      <w:bookmarkEnd w:id="0"/>
      <w:r w:rsidRPr="00004030" w:rsidR="00DE5E8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Project -</w:t>
      </w:r>
      <w:r w:rsidR="00BA4D6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2</w:t>
      </w:r>
      <w:r w:rsidRPr="00004030" w:rsidR="00DE5E8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Tech Mahindra [</w:t>
      </w:r>
      <w:r w:rsidRPr="00004030" w:rsidR="00DE5E8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Getinge</w:t>
      </w:r>
      <w:r w:rsidRPr="00004030" w:rsidR="00DE5E8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(</w:t>
      </w:r>
      <w:r w:rsidR="00DE5E8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S/4 Implementation</w:t>
      </w:r>
      <w:r w:rsidR="00894B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894B02" w:rsidR="00894B0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Go live support</w:t>
      </w:r>
      <w:r w:rsidRPr="00004030" w:rsidR="00DE5E8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)]</w:t>
      </w:r>
    </w:p>
    <w:p w:rsidR="00136964" w:rsidRPr="009A5513" w:rsidP="00082E50">
      <w:p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082E50" w:rsidRPr="0013453D" w:rsidP="00082E50">
      <w:p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</w:pPr>
      <w:r w:rsidRPr="00DE5E8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Roles and Re</w:t>
      </w:r>
      <w:r w:rsidRPr="00DE5E8D" w:rsidR="00DE5E8D"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  <w:t>sponsibilities: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Understanding Business process of Client’s Business.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Mapping client’s business processes to Sap’s business processes.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Customization of FI organization structure like company code, chart of accounts, fiscal year variant, posting period variant, field status variant, and account groups.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General ledger: Created General ledger master data of various B/S and P&amp;L accounts.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Accounts Payable: Creation of Vendor Account Groups, Number Ranges for Account Groups, Document types and Number Ranges for Transactions, Automatic payment Program.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Accounts Receivables: Creation of Customer groups, Number Ranges, Payment terms, Define the Reconciliation Account for Down Payments and Set up the Dunning Procedure.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Configuration and creation of house banks, bank accounts and assignment of these accounts to a check lot.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Define Chart of depreciation, account determination, screen layout rules, Configured Asset Class, Asset master records, Depreciation area, Acquisition, retirements and maintained integration with GL (Account determination).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Worked on configuration FI-MM and FI-SD Integrations through account assignment.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Configuration of controlling area: Maintaining CO versions, maintaining number ranges for planning and actual transactions in CO.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Proficient worked in CO sub-modules cost element accounting (CO-CEA), Cost Center Accounting (CO-CCA) Internal Orders (IO) and Profit Center Accounting (CO-PCA).</w:t>
      </w:r>
    </w:p>
    <w:p w:rsidR="00DE5E8D" w:rsidRPr="00004030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Worked on cutover and pre-go live activities. Prepared user manuals for end users.</w:t>
      </w:r>
    </w:p>
    <w:p w:rsidR="00DE5E8D" w:rsidP="00DE5E8D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04030">
        <w:rPr>
          <w:rFonts w:asciiTheme="minorHAnsi" w:hAnsiTheme="minorHAnsi" w:cstheme="minorHAnsi"/>
          <w:sz w:val="22"/>
          <w:szCs w:val="22"/>
        </w:rPr>
        <w:t>Involved in User Acceptance test and post go live support activities.</w:t>
      </w:r>
    </w:p>
    <w:p w:rsidR="00714535" w:rsidP="009F502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714535" w:rsidP="009F502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021" w:rsidRPr="009A5513" w:rsidP="009F502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A5513">
        <w:rPr>
          <w:rFonts w:asciiTheme="minorHAnsi" w:hAnsiTheme="minorHAnsi" w:cstheme="minorHAnsi"/>
          <w:b/>
          <w:sz w:val="22"/>
          <w:szCs w:val="22"/>
          <w:u w:val="single"/>
        </w:rPr>
        <w:t>Project #1</w:t>
      </w:r>
    </w:p>
    <w:p w:rsidR="003A3EE9" w:rsidRPr="009A5513" w:rsidP="009F502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9F5021" w:rsidRPr="009A5513" w:rsidP="009F502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9A5513">
        <w:rPr>
          <w:rFonts w:asciiTheme="minorHAnsi" w:hAnsiTheme="minorHAnsi" w:cstheme="minorHAnsi"/>
          <w:b/>
          <w:bCs/>
          <w:sz w:val="22"/>
          <w:szCs w:val="22"/>
          <w:lang w:val="en-GB"/>
        </w:rPr>
        <w:t>Nov-2016 to Aug-2018</w:t>
      </w:r>
      <w:r w:rsidRPr="009A5513" w:rsidR="003A3EE9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                                                                             </w:t>
      </w:r>
      <w:r w:rsidR="00FF3453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     </w:t>
      </w:r>
      <w:r w:rsidRPr="009A5513" w:rsidR="003A3EE9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Project-1, </w:t>
      </w:r>
      <w:r w:rsidRPr="009A5513" w:rsidR="003A3EE9">
        <w:rPr>
          <w:rFonts w:asciiTheme="minorHAnsi" w:hAnsiTheme="minorHAnsi" w:cstheme="minorHAnsi"/>
          <w:b/>
          <w:color w:val="000000"/>
          <w:sz w:val="22"/>
          <w:szCs w:val="22"/>
        </w:rPr>
        <w:t>Tech Mahindra</w:t>
      </w:r>
      <w:r w:rsidR="00FF345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[</w:t>
      </w:r>
      <w:r w:rsidR="00BD6E2C">
        <w:rPr>
          <w:rFonts w:asciiTheme="minorHAnsi" w:hAnsiTheme="minorHAnsi" w:cstheme="minorHAnsi"/>
          <w:b/>
          <w:bCs/>
          <w:sz w:val="22"/>
          <w:szCs w:val="22"/>
          <w:lang w:val="en-GB"/>
        </w:rPr>
        <w:t>Nestle</w:t>
      </w:r>
      <w:r w:rsidRPr="009A5513" w:rsidR="003A3EE9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</w:t>
      </w:r>
      <w:r w:rsidR="00FF3453">
        <w:rPr>
          <w:rFonts w:asciiTheme="minorHAnsi" w:hAnsiTheme="minorHAnsi" w:cstheme="minorHAnsi"/>
          <w:b/>
          <w:bCs/>
          <w:sz w:val="22"/>
          <w:szCs w:val="22"/>
          <w:lang w:val="en-GB"/>
        </w:rPr>
        <w:t>(</w:t>
      </w:r>
      <w:r w:rsidRPr="009A5513" w:rsidR="003A3EE9">
        <w:rPr>
          <w:rFonts w:asciiTheme="minorHAnsi" w:hAnsiTheme="minorHAnsi" w:cstheme="minorHAnsi"/>
          <w:b/>
          <w:bCs/>
          <w:sz w:val="22"/>
          <w:szCs w:val="22"/>
          <w:lang w:val="en-GB"/>
        </w:rPr>
        <w:t>Support</w:t>
      </w:r>
      <w:r w:rsidR="00FF3453">
        <w:rPr>
          <w:rFonts w:asciiTheme="minorHAnsi" w:hAnsiTheme="minorHAnsi" w:cstheme="minorHAnsi"/>
          <w:b/>
          <w:bCs/>
          <w:sz w:val="22"/>
          <w:szCs w:val="22"/>
          <w:lang w:val="en-GB"/>
        </w:rPr>
        <w:t>)]</w:t>
      </w:r>
    </w:p>
    <w:p w:rsidR="008503F7" w:rsidRPr="009A5513" w:rsidP="009F5021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F5021" w:rsidRPr="00D51701" w:rsidP="009F5021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</w:pPr>
      <w:r w:rsidRPr="009A5513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Roles and Responsibilities: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Analyzing the FICO incidents and master data requests on priority basis in adherence with standard specified SLA time guidelines. 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Have sound knowledge of Nestle</w:t>
      </w:r>
      <w:r w:rsidRPr="009A5513">
        <w:rPr>
          <w:rFonts w:asciiTheme="minorHAnsi" w:hAnsiTheme="minorHAnsi" w:cstheme="minorHAnsi"/>
          <w:sz w:val="22"/>
          <w:szCs w:val="22"/>
        </w:rPr>
        <w:t xml:space="preserve"> business process and scenarios.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P2 tickets on priority on month ends like job failure, posting period issue, sale, internal and production order settlement issue.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Preapproved and Minor Change request in FICO.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Single point of contact for master data governance in FICO module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Single point of contact for personal number, employee vendor creation and updating and bank related issue for employee vendors.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Closely working with sales and distribution team to solve the tickets like account determination error, profit centers issue, FICO interface issue and Billing related errors.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Closely working with Material Management team to solve the tickets like account determination error, GR/IR issues, FICO interface issue and MIRO and vendor invoice posting related errors.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Worked on LSMW mass upload on various master data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Worked Account payable and receivable issues.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Experience in PTP.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report related issue like OPIS, Product, sales and INC report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Asset accounting related issue like depreciation posting, new asset class creation, asset transfers, retirement, sale of assets and scrapping.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Coordinating with master data team on creating profit center, cost center, GL accounts, vendor and customer master.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Batch jobs scheduling / monitoring and resolving job errors.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Handling controlling related tickets like CO periods open and close, cost center and profit center creation lock and unlock, Internal order, sale order and production order settlement issues.</w:t>
      </w:r>
    </w:p>
    <w:p w:rsidR="009F5021" w:rsidRPr="009A5513" w:rsidP="009F502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Ownership taken on entire vendor invoice management and FIS related issues.</w:t>
      </w: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25564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070EC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070EC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070EC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25564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82E50" w:rsidRPr="009A5513" w:rsidP="00082E50">
      <w:pPr>
        <w:jc w:val="both"/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5513">
        <w:rPr>
          <w:rFonts w:asciiTheme="minorHAnsi" w:hAnsiTheme="minorHAnsi" w:cstheme="minorHAnsi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NON-SAP-PROJECT’S EXPERIENCE</w:t>
      </w:r>
    </w:p>
    <w:p w:rsidR="00082E50" w:rsidRPr="009A5513" w:rsidP="00082E50">
      <w:pPr>
        <w:jc w:val="both"/>
        <w:rPr>
          <w:rFonts w:asciiTheme="minorHAnsi" w:hAnsiTheme="minorHAnsi" w:cstheme="minorHAnsi"/>
          <w:b/>
          <w:caps/>
          <w:sz w:val="22"/>
          <w:szCs w:val="22"/>
        </w:rPr>
      </w:pPr>
      <w:r>
        <w:rPr>
          <w:sz w:val="22"/>
          <w:szCs w:val="22"/>
        </w:rPr>
        <w:pict>
          <v:shape id="_x0000_i1031" type="#_x0000_t75" style="width:8in;height:7.5pt" o:hrpct="0" o:hr="t">
            <v:imagedata r:id="rId5" o:title="BD15156_"/>
          </v:shape>
        </w:pict>
      </w:r>
    </w:p>
    <w:p w:rsidR="00082E50" w:rsidRPr="009A5513" w:rsidP="00082E50">
      <w:pPr>
        <w:tabs>
          <w:tab w:val="left" w:pos="360"/>
        </w:tabs>
        <w:spacing w:line="276" w:lineRule="auto"/>
        <w:ind w:right="576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82E50" w:rsidRPr="009A5513" w:rsidP="00082E5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 xml:space="preserve">Worked as a Process Associate in </w:t>
      </w:r>
      <w:r w:rsidRPr="009A5513">
        <w:rPr>
          <w:rFonts w:asciiTheme="minorHAnsi" w:hAnsiTheme="minorHAnsi" w:cstheme="minorHAnsi"/>
          <w:b/>
          <w:sz w:val="22"/>
          <w:szCs w:val="22"/>
        </w:rPr>
        <w:t>OPI</w:t>
      </w:r>
      <w:r w:rsidRPr="009A5513">
        <w:rPr>
          <w:rFonts w:asciiTheme="minorHAnsi" w:hAnsiTheme="minorHAnsi" w:cstheme="minorHAnsi"/>
          <w:sz w:val="22"/>
          <w:szCs w:val="22"/>
        </w:rPr>
        <w:t xml:space="preserve"> (Currently EXL) from Nov-2012 to April-2016.</w:t>
      </w:r>
    </w:p>
    <w:p w:rsidR="00082E50" w:rsidRPr="009A5513" w:rsidP="00082E5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82E50" w:rsidRPr="009A5513" w:rsidP="00082E50">
      <w:pPr>
        <w:tabs>
          <w:tab w:val="left" w:pos="36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</w:pPr>
      <w:r w:rsidRPr="009A5513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Responsibilities:</w:t>
      </w:r>
    </w:p>
    <w:p w:rsidR="00082E50" w:rsidRPr="009A5513" w:rsidP="00082E5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82E50" w:rsidRPr="009A5513" w:rsidP="00082E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Processing PO</w:t>
      </w:r>
      <w:r w:rsidRPr="009A5513" w:rsidR="00AD4754">
        <w:rPr>
          <w:rFonts w:asciiTheme="minorHAnsi" w:hAnsiTheme="minorHAnsi" w:cstheme="minorHAnsi"/>
          <w:sz w:val="22"/>
          <w:szCs w:val="22"/>
        </w:rPr>
        <w:t xml:space="preserve"> &amp; Non PO invoices in Oracle 11</w:t>
      </w:r>
      <w:r w:rsidRPr="009A5513">
        <w:rPr>
          <w:rFonts w:asciiTheme="minorHAnsi" w:hAnsiTheme="minorHAnsi" w:cstheme="minorHAnsi"/>
          <w:sz w:val="22"/>
          <w:szCs w:val="22"/>
        </w:rPr>
        <w:t xml:space="preserve"> ERP.</w:t>
      </w:r>
    </w:p>
    <w:p w:rsidR="00082E50" w:rsidRPr="009A5513" w:rsidP="00082E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Conduct Quality check for the invoices processed by Team.</w:t>
      </w:r>
    </w:p>
    <w:p w:rsidR="00082E50" w:rsidRPr="009A5513" w:rsidP="00082E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Attending Client call (Weekly Production Update calls).</w:t>
      </w:r>
    </w:p>
    <w:p w:rsidR="00082E50" w:rsidRPr="009A5513" w:rsidP="00082E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Allocating work to the Team members.</w:t>
      </w:r>
    </w:p>
    <w:p w:rsidR="00082E50" w:rsidRPr="009A5513" w:rsidP="00082E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Key Responsible person to manage the Admin Activities for the Team.</w:t>
      </w:r>
    </w:p>
    <w:p w:rsidR="00082E50" w:rsidRPr="009A5513" w:rsidP="00082E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Two-way matching of line items- PO and Invoice.</w:t>
      </w:r>
    </w:p>
    <w:p w:rsidR="00082E50" w:rsidRPr="009A5513" w:rsidP="00082E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Routing Invoices to AP Specialist, Supplier Maintenance and Rescan in case of Clarification required.</w:t>
      </w:r>
    </w:p>
    <w:p w:rsidR="00613D96" w:rsidRPr="009A5513" w:rsidP="008503F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A5513">
        <w:rPr>
          <w:rFonts w:asciiTheme="minorHAnsi" w:hAnsiTheme="minorHAnsi" w:cstheme="minorHAnsi"/>
          <w:sz w:val="22"/>
          <w:szCs w:val="22"/>
        </w:rPr>
        <w:t>Processing Clarified invoices received from the Specialist team.</w:t>
      </w:r>
      <w:r>
        <w:pict>
          <v:shape id="_x0000_s1032" type="#_x0000_t75" style="width:1pt;height:1pt;margin-top:0;margin-left:0;position:absolute;z-index:251658240">
            <v:imagedata r:id="rId6"/>
          </v:shape>
        </w:pict>
      </w:r>
    </w:p>
    <w:sectPr w:rsidSect="000929E3">
      <w:headerReference w:type="default" r:id="rId7"/>
      <w:pgSz w:w="12240" w:h="15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929E3">
    <w:pPr>
      <w:pStyle w:val="Header"/>
    </w:pPr>
    <w:r>
      <w:rPr>
        <w:rFonts w:cs="Calibri"/>
      </w:rP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8711C0"/>
    <w:multiLevelType w:val="hybridMultilevel"/>
    <w:tmpl w:val="B3A43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244EF"/>
    <w:multiLevelType w:val="hybridMultilevel"/>
    <w:tmpl w:val="9362B1AE"/>
    <w:lvl w:ilvl="0">
      <w:start w:val="1"/>
      <w:numFmt w:val="bullet"/>
      <w:pStyle w:val="NormalSty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7162E4"/>
    <w:multiLevelType w:val="hybridMultilevel"/>
    <w:tmpl w:val="18083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5169D"/>
    <w:multiLevelType w:val="hybridMultilevel"/>
    <w:tmpl w:val="360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50"/>
    <w:rsid w:val="00004030"/>
    <w:rsid w:val="00082E50"/>
    <w:rsid w:val="000929E3"/>
    <w:rsid w:val="00094870"/>
    <w:rsid w:val="000A3720"/>
    <w:rsid w:val="000D51A4"/>
    <w:rsid w:val="00132AE9"/>
    <w:rsid w:val="0013453D"/>
    <w:rsid w:val="00136964"/>
    <w:rsid w:val="00190098"/>
    <w:rsid w:val="001C6683"/>
    <w:rsid w:val="001C7F08"/>
    <w:rsid w:val="002618A3"/>
    <w:rsid w:val="00280032"/>
    <w:rsid w:val="002C4D76"/>
    <w:rsid w:val="00305118"/>
    <w:rsid w:val="00311716"/>
    <w:rsid w:val="003A3EE9"/>
    <w:rsid w:val="003B0F89"/>
    <w:rsid w:val="003D10FD"/>
    <w:rsid w:val="004464C2"/>
    <w:rsid w:val="004C48F5"/>
    <w:rsid w:val="004E276F"/>
    <w:rsid w:val="00512F02"/>
    <w:rsid w:val="00531FB3"/>
    <w:rsid w:val="005D58D6"/>
    <w:rsid w:val="00613D96"/>
    <w:rsid w:val="00625564"/>
    <w:rsid w:val="006D46A9"/>
    <w:rsid w:val="00714535"/>
    <w:rsid w:val="007D747C"/>
    <w:rsid w:val="007F6D8C"/>
    <w:rsid w:val="008503F7"/>
    <w:rsid w:val="00894B02"/>
    <w:rsid w:val="00903A80"/>
    <w:rsid w:val="00947961"/>
    <w:rsid w:val="00956EC3"/>
    <w:rsid w:val="0097738A"/>
    <w:rsid w:val="009A5513"/>
    <w:rsid w:val="009B35C3"/>
    <w:rsid w:val="009F5021"/>
    <w:rsid w:val="00A30B77"/>
    <w:rsid w:val="00A3198E"/>
    <w:rsid w:val="00A8269A"/>
    <w:rsid w:val="00AB0C1D"/>
    <w:rsid w:val="00AD4754"/>
    <w:rsid w:val="00BA4D6D"/>
    <w:rsid w:val="00BC0AA0"/>
    <w:rsid w:val="00BD6E2C"/>
    <w:rsid w:val="00C13415"/>
    <w:rsid w:val="00D51701"/>
    <w:rsid w:val="00DE5E8D"/>
    <w:rsid w:val="00E16424"/>
    <w:rsid w:val="00E25662"/>
    <w:rsid w:val="00E8388F"/>
    <w:rsid w:val="00F070EC"/>
    <w:rsid w:val="00F20273"/>
    <w:rsid w:val="00F35FD3"/>
    <w:rsid w:val="00F4630C"/>
    <w:rsid w:val="00F51005"/>
    <w:rsid w:val="00F5391A"/>
    <w:rsid w:val="00FC2677"/>
    <w:rsid w:val="00FD08AC"/>
    <w:rsid w:val="00FD0E1C"/>
    <w:rsid w:val="00FE3CBA"/>
    <w:rsid w:val="00FF3453"/>
    <w:rsid w:val="00FF75E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7C49A9-2CFB-4A43-868A-ACD47861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E50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82E50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82E50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82E50"/>
    <w:rPr>
      <w:rFonts w:ascii="Palatino Linotype" w:eastAsia="Times New Roman" w:hAnsi="Palatino Linotype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link w:val="NormalWebChar"/>
    <w:uiPriority w:val="99"/>
    <w:rsid w:val="00082E50"/>
    <w:pPr>
      <w:autoSpaceDE w:val="0"/>
      <w:autoSpaceDN w:val="0"/>
      <w:spacing w:before="100" w:after="100"/>
    </w:pPr>
    <w:rPr>
      <w:rFonts w:ascii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082E50"/>
    <w:pPr>
      <w:suppressAutoHyphens/>
      <w:ind w:left="720"/>
    </w:pPr>
    <w:rPr>
      <w:rFonts w:ascii="Times New Roman" w:hAnsi="Times New Roman" w:cs="Calibri"/>
      <w:sz w:val="24"/>
      <w:szCs w:val="24"/>
      <w:lang w:val="en-IN" w:eastAsia="ar-SA"/>
    </w:rPr>
  </w:style>
  <w:style w:type="character" w:customStyle="1" w:styleId="NormalWebChar">
    <w:name w:val="Normal (Web) Char"/>
    <w:link w:val="NormalWeb"/>
    <w:uiPriority w:val="99"/>
    <w:locked/>
    <w:rsid w:val="00082E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NormalStyle">
    <w:name w:val="Normal + Style"/>
    <w:basedOn w:val="Normal"/>
    <w:rsid w:val="00082E50"/>
    <w:pPr>
      <w:widowControl w:val="0"/>
      <w:numPr>
        <w:numId w:val="2"/>
      </w:numPr>
      <w:suppressAutoHyphens/>
      <w:autoSpaceDE w:val="0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ResumeBodyChar">
    <w:name w:val="Resume Body Char"/>
    <w:basedOn w:val="Normal"/>
    <w:link w:val="ResumeBodyCharChar"/>
    <w:rsid w:val="00FE3CBA"/>
    <w:pPr>
      <w:spacing w:before="60"/>
    </w:pPr>
    <w:rPr>
      <w:rFonts w:ascii="Times New Roman" w:hAnsi="Times New Roman" w:cs="Times New Roman"/>
      <w:szCs w:val="24"/>
      <w:lang w:val="x-none" w:eastAsia="x-none"/>
    </w:rPr>
  </w:style>
  <w:style w:type="character" w:customStyle="1" w:styleId="ResumeBodyCharChar">
    <w:name w:val="Resume Body Char Char"/>
    <w:link w:val="ResumeBodyChar"/>
    <w:rsid w:val="00FE3CBA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yalatirupathirao1990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38e3916688b551488d92dfc3bc3b42a7134f4b0419514c4847440321091b5b58120b15001944595a0d435601514841481f0f2b5613581957545f4d5d4a0e560c0a4257587a4553524f0d5048171b0d114b1e0a3e5c0411464b6857034b4a5f095243110a17051953444f4a081e0103030415415e5c08544f170f034e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5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52</cp:revision>
  <dcterms:created xsi:type="dcterms:W3CDTF">2024-07-01T06:30:00Z</dcterms:created>
  <dcterms:modified xsi:type="dcterms:W3CDTF">2024-10-24T02:55:00Z</dcterms:modified>
</cp:coreProperties>
</file>