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617" w:rsidRPr="00984617" w:rsidRDefault="00984617" w:rsidP="00984617">
      <w:pPr>
        <w:spacing w:after="0" w:line="240" w:lineRule="auto"/>
        <w:textAlignment w:val="baseline"/>
        <w:rPr>
          <w:rFonts w:ascii="Times New Roman" w:eastAsia="Times New Roman" w:hAnsi="Times New Roman" w:cs="Times New Roman"/>
          <w:sz w:val="24"/>
          <w:szCs w:val="24"/>
        </w:rPr>
      </w:pP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 xml:space="preserve">we want to load the data which is of type semi-structured and unstructured into </w:t>
      </w:r>
      <w:proofErr w:type="gramStart"/>
      <w:r w:rsidRPr="00984617">
        <w:rPr>
          <w:rFonts w:ascii="Open Sans" w:eastAsia="Times New Roman" w:hAnsi="Open Sans" w:cs="Times New Roman"/>
          <w:color w:val="2B2B2B"/>
          <w:sz w:val="21"/>
          <w:szCs w:val="21"/>
          <w:bdr w:val="none" w:sz="0" w:space="0" w:color="auto" w:frame="1"/>
        </w:rPr>
        <w:t>the  HDFS</w:t>
      </w:r>
      <w:proofErr w:type="gramEnd"/>
      <w:r w:rsidRPr="00984617">
        <w:rPr>
          <w:rFonts w:ascii="Open Sans" w:eastAsia="Times New Roman" w:hAnsi="Open Sans" w:cs="Times New Roman"/>
          <w:color w:val="2B2B2B"/>
          <w:sz w:val="21"/>
          <w:szCs w:val="21"/>
          <w:bdr w:val="none" w:sz="0" w:space="0" w:color="auto" w:frame="1"/>
        </w:rPr>
        <w:t xml:space="preserve"> cluster, or else capture the live streaming data which is generated, from different sources like twitter, weblogs and more into the HDFS cluster, which component of Hadoop ecosystem will be useful to do t</w:t>
      </w:r>
      <w:bookmarkStart w:id="0" w:name="_GoBack"/>
      <w:bookmarkEnd w:id="0"/>
      <w:r w:rsidRPr="00984617">
        <w:rPr>
          <w:rFonts w:ascii="Open Sans" w:eastAsia="Times New Roman" w:hAnsi="Open Sans" w:cs="Times New Roman"/>
          <w:color w:val="2B2B2B"/>
          <w:sz w:val="21"/>
          <w:szCs w:val="21"/>
          <w:bdr w:val="none" w:sz="0" w:space="0" w:color="auto" w:frame="1"/>
        </w:rPr>
        <w:t>his kind of job. The solution is </w:t>
      </w:r>
      <w:r w:rsidRPr="00984617">
        <w:rPr>
          <w:rFonts w:ascii="Open Sans" w:eastAsia="Times New Roman" w:hAnsi="Open Sans" w:cs="Times New Roman"/>
          <w:b/>
          <w:bCs/>
          <w:color w:val="2B2B2B"/>
          <w:sz w:val="21"/>
          <w:szCs w:val="21"/>
          <w:bdr w:val="none" w:sz="0" w:space="0" w:color="auto" w:frame="1"/>
        </w:rPr>
        <w:t>FLUME</w:t>
      </w:r>
      <w:r w:rsidRPr="00984617">
        <w:rPr>
          <w:rFonts w:ascii="Open Sans" w:eastAsia="Times New Roman" w:hAnsi="Open Sans" w:cs="Times New Roman"/>
          <w:color w:val="2B2B2B"/>
          <w:sz w:val="21"/>
          <w:szCs w:val="21"/>
          <w:bdr w:val="none" w:sz="0" w:space="0" w:color="auto" w:frame="1"/>
        </w:rPr>
        <w:t>.</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Learning Flume will help users to collect from and store a large amount of data from different sources into the Hadoop cluster.</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What is Apache Flume?</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Apache Flume is a Hadoop ecosystem component used to collect, aggregate and moves a large amount of log data from different sources to a centralized data store.</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It is an open source component which is designed to locate and store the data in a distributed environment and collects the data as per the specified input key(s).</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Flume Architecture</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 xml:space="preserve">Before moving forward to know the working of flume tool, </w:t>
      </w:r>
      <w:proofErr w:type="gramStart"/>
      <w:r w:rsidRPr="00984617">
        <w:rPr>
          <w:rFonts w:ascii="Open Sans" w:eastAsia="Times New Roman" w:hAnsi="Open Sans" w:cs="Times New Roman"/>
          <w:color w:val="2B2B2B"/>
          <w:sz w:val="21"/>
          <w:szCs w:val="21"/>
          <w:bdr w:val="none" w:sz="0" w:space="0" w:color="auto" w:frame="1"/>
        </w:rPr>
        <w:t>It</w:t>
      </w:r>
      <w:proofErr w:type="gramEnd"/>
      <w:r w:rsidRPr="00984617">
        <w:rPr>
          <w:rFonts w:ascii="Open Sans" w:eastAsia="Times New Roman" w:hAnsi="Open Sans" w:cs="Times New Roman"/>
          <w:color w:val="2B2B2B"/>
          <w:sz w:val="21"/>
          <w:szCs w:val="21"/>
          <w:bdr w:val="none" w:sz="0" w:space="0" w:color="auto" w:frame="1"/>
        </w:rPr>
        <w:t xml:space="preserve"> is mandatory to know the Flume architecture first.</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drawing>
          <wp:inline distT="0" distB="0" distL="0" distR="0">
            <wp:extent cx="6957060" cy="2766060"/>
            <wp:effectExtent l="0" t="0" r="0" b="0"/>
            <wp:docPr id="23" name="Picture 23" descr="https://i2.wp.com/s3.amazonaws.com/acadgildsite/wordpress_images/bigdatadeveloper/flume+for+twitter/figure1+architecture.JPG?zoom=1.25&amp;resize=730%2C29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s3.amazonaws.com/acadgildsite/wordpress_images/bigdatadeveloper/flume+for+twitter/figure1+architecture.JPG?zoom=1.25&amp;resize=730%2C290&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7060" cy="2766060"/>
                    </a:xfrm>
                    <a:prstGeom prst="rect">
                      <a:avLst/>
                    </a:prstGeom>
                    <a:noFill/>
                    <a:ln>
                      <a:noFill/>
                    </a:ln>
                  </pic:spPr>
                </pic:pic>
              </a:graphicData>
            </a:graphic>
          </wp:inline>
        </w:drawing>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Flume is composed of the following components.</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Flume Event: </w:t>
      </w:r>
      <w:r w:rsidRPr="00984617">
        <w:rPr>
          <w:rFonts w:ascii="Open Sans" w:eastAsia="Times New Roman" w:hAnsi="Open Sans" w:cs="Times New Roman"/>
          <w:color w:val="2B2B2B"/>
          <w:sz w:val="21"/>
          <w:szCs w:val="21"/>
          <w:bdr w:val="none" w:sz="0" w:space="0" w:color="auto" w:frame="1"/>
        </w:rPr>
        <w:t>It is the main unit of the data that is transported inside the </w:t>
      </w:r>
      <w:r w:rsidRPr="00984617">
        <w:rPr>
          <w:rFonts w:ascii="Open Sans" w:eastAsia="Times New Roman" w:hAnsi="Open Sans" w:cs="Times New Roman"/>
          <w:b/>
          <w:bCs/>
          <w:color w:val="2B2B2B"/>
          <w:sz w:val="21"/>
          <w:szCs w:val="21"/>
          <w:bdr w:val="none" w:sz="0" w:space="0" w:color="auto" w:frame="1"/>
        </w:rPr>
        <w:t>Flume </w:t>
      </w:r>
      <w:r w:rsidRPr="00984617">
        <w:rPr>
          <w:rFonts w:ascii="Open Sans" w:eastAsia="Times New Roman" w:hAnsi="Open Sans" w:cs="Times New Roman"/>
          <w:color w:val="2B2B2B"/>
          <w:sz w:val="21"/>
          <w:szCs w:val="21"/>
          <w:bdr w:val="none" w:sz="0" w:space="0" w:color="auto" w:frame="1"/>
        </w:rPr>
        <w:t>(Typically a single log entry). It contains a payload of the byte array that is to be transported from the source path to the destination path which could be accompanied by optional headers.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A Flume event will be in the following structure.</w:t>
      </w:r>
    </w:p>
    <w:tbl>
      <w:tblPr>
        <w:tblW w:w="10932" w:type="dxa"/>
        <w:tblBorders>
          <w:bottom w:val="single" w:sz="6" w:space="0" w:color="E5E5E5"/>
        </w:tblBorders>
        <w:tblCellMar>
          <w:left w:w="0" w:type="dxa"/>
          <w:right w:w="0" w:type="dxa"/>
        </w:tblCellMar>
        <w:tblLook w:val="04A0" w:firstRow="1" w:lastRow="0" w:firstColumn="1" w:lastColumn="0" w:noHBand="0" w:noVBand="1"/>
      </w:tblPr>
      <w:tblGrid>
        <w:gridCol w:w="4042"/>
        <w:gridCol w:w="6890"/>
      </w:tblGrid>
      <w:tr w:rsidR="00984617" w:rsidRPr="00984617" w:rsidTr="00984617">
        <w:tc>
          <w:tcPr>
            <w:tcW w:w="0" w:type="auto"/>
            <w:tcBorders>
              <w:top w:val="single" w:sz="6" w:space="0" w:color="E5E5E5"/>
              <w:left w:val="nil"/>
              <w:bottom w:val="nil"/>
              <w:right w:val="nil"/>
            </w:tcBorders>
            <w:tcMar>
              <w:top w:w="90" w:type="dxa"/>
              <w:left w:w="0" w:type="dxa"/>
              <w:bottom w:w="90" w:type="dxa"/>
              <w:right w:w="150" w:type="dxa"/>
            </w:tcMar>
            <w:vAlign w:val="bottom"/>
            <w:hideMark/>
          </w:tcPr>
          <w:p w:rsidR="00984617" w:rsidRPr="00984617" w:rsidRDefault="00984617" w:rsidP="00984617">
            <w:pPr>
              <w:spacing w:after="0" w:line="240" w:lineRule="auto"/>
              <w:rPr>
                <w:rFonts w:ascii="Times New Roman" w:eastAsia="Times New Roman" w:hAnsi="Times New Roman" w:cs="Times New Roman"/>
                <w:sz w:val="24"/>
                <w:szCs w:val="24"/>
              </w:rPr>
            </w:pPr>
            <w:r w:rsidRPr="00984617">
              <w:rPr>
                <w:rFonts w:ascii="Times New Roman" w:eastAsia="Times New Roman" w:hAnsi="Times New Roman" w:cs="Times New Roman"/>
                <w:sz w:val="24"/>
                <w:szCs w:val="24"/>
                <w:bdr w:val="none" w:sz="0" w:space="0" w:color="auto" w:frame="1"/>
              </w:rPr>
              <w:t>Header</w:t>
            </w:r>
          </w:p>
        </w:tc>
        <w:tc>
          <w:tcPr>
            <w:tcW w:w="0" w:type="auto"/>
            <w:tcBorders>
              <w:top w:val="single" w:sz="6" w:space="0" w:color="E5E5E5"/>
              <w:left w:val="nil"/>
              <w:bottom w:val="nil"/>
              <w:right w:val="nil"/>
            </w:tcBorders>
            <w:tcMar>
              <w:top w:w="90" w:type="dxa"/>
              <w:left w:w="0" w:type="dxa"/>
              <w:bottom w:w="90" w:type="dxa"/>
              <w:right w:w="150" w:type="dxa"/>
            </w:tcMar>
            <w:vAlign w:val="bottom"/>
            <w:hideMark/>
          </w:tcPr>
          <w:p w:rsidR="00984617" w:rsidRPr="00984617" w:rsidRDefault="00984617" w:rsidP="00984617">
            <w:pPr>
              <w:spacing w:after="0" w:line="240" w:lineRule="auto"/>
              <w:rPr>
                <w:rFonts w:ascii="Times New Roman" w:eastAsia="Times New Roman" w:hAnsi="Times New Roman" w:cs="Times New Roman"/>
                <w:sz w:val="24"/>
                <w:szCs w:val="24"/>
              </w:rPr>
            </w:pPr>
            <w:r w:rsidRPr="00984617">
              <w:rPr>
                <w:rFonts w:ascii="Times New Roman" w:eastAsia="Times New Roman" w:hAnsi="Times New Roman" w:cs="Times New Roman"/>
                <w:sz w:val="24"/>
                <w:szCs w:val="24"/>
                <w:bdr w:val="none" w:sz="0" w:space="0" w:color="auto" w:frame="1"/>
              </w:rPr>
              <w:t>Byte Payload</w:t>
            </w:r>
          </w:p>
        </w:tc>
      </w:tr>
    </w:tbl>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lastRenderedPageBreak/>
        <w:br/>
        <w:t>Flume Agent:</w:t>
      </w:r>
      <w:r w:rsidRPr="00984617">
        <w:rPr>
          <w:rFonts w:ascii="Open Sans" w:eastAsia="Times New Roman" w:hAnsi="Open Sans" w:cs="Times New Roman"/>
          <w:color w:val="2B2B2B"/>
          <w:sz w:val="21"/>
          <w:szCs w:val="21"/>
          <w:bdr w:val="none" w:sz="0" w:space="0" w:color="auto" w:frame="1"/>
        </w:rPr>
        <w:t> Is an independent</w:t>
      </w:r>
      <w:r w:rsidRPr="00984617">
        <w:rPr>
          <w:rFonts w:ascii="Open Sans" w:eastAsia="Times New Roman" w:hAnsi="Open Sans" w:cs="Times New Roman"/>
          <w:color w:val="2B2B2B"/>
          <w:sz w:val="21"/>
          <w:szCs w:val="21"/>
        </w:rPr>
        <w:t> </w:t>
      </w:r>
      <w:r w:rsidRPr="00984617">
        <w:rPr>
          <w:rFonts w:ascii="Open Sans" w:eastAsia="Times New Roman" w:hAnsi="Open Sans" w:cs="Times New Roman"/>
          <w:color w:val="2B2B2B"/>
          <w:sz w:val="21"/>
          <w:szCs w:val="21"/>
          <w:bdr w:val="none" w:sz="0" w:space="0" w:color="auto" w:frame="1"/>
        </w:rPr>
        <w:t>Java virtual machine daemon process which receives the data (events) from clients and transports to the subsequent destination (sink or agent).</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Source: </w:t>
      </w:r>
      <w:r w:rsidRPr="00984617">
        <w:rPr>
          <w:rFonts w:ascii="Open Sans" w:eastAsia="Times New Roman" w:hAnsi="Open Sans" w:cs="Times New Roman"/>
          <w:color w:val="2B2B2B"/>
          <w:sz w:val="21"/>
          <w:szCs w:val="21"/>
          <w:bdr w:val="none" w:sz="0" w:space="0" w:color="auto" w:frame="1"/>
        </w:rPr>
        <w:t xml:space="preserve">Is the component of Flume agent which receives data from the data generators say, twitter, </w:t>
      </w:r>
      <w:proofErr w:type="spellStart"/>
      <w:r w:rsidRPr="00984617">
        <w:rPr>
          <w:rFonts w:ascii="Open Sans" w:eastAsia="Times New Roman" w:hAnsi="Open Sans" w:cs="Times New Roman"/>
          <w:color w:val="2B2B2B"/>
          <w:sz w:val="21"/>
          <w:szCs w:val="21"/>
          <w:bdr w:val="none" w:sz="0" w:space="0" w:color="auto" w:frame="1"/>
        </w:rPr>
        <w:t>facebook</w:t>
      </w:r>
      <w:proofErr w:type="spellEnd"/>
      <w:r w:rsidRPr="00984617">
        <w:rPr>
          <w:rFonts w:ascii="Open Sans" w:eastAsia="Times New Roman" w:hAnsi="Open Sans" w:cs="Times New Roman"/>
          <w:color w:val="2B2B2B"/>
          <w:sz w:val="21"/>
          <w:szCs w:val="21"/>
          <w:bdr w:val="none" w:sz="0" w:space="0" w:color="auto" w:frame="1"/>
        </w:rPr>
        <w:t>, weblogs from different sites and transfers this data to one or more channels in the form of Flume event.</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The external source sends data to Flume in a format that is recognized by the target Flume source. Example, an Avro Flume source can be used to receive Avro data from Avro clients or other Flume agents in the flow that send data from an Avro sink, or the Thrift Flume source will receive data from a Thrift sink, or a Flume Thrift RPC client or Thrift Clients are written in any language generated from the Flume thrift protocol.</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Channel: </w:t>
      </w:r>
      <w:r w:rsidRPr="00984617">
        <w:rPr>
          <w:rFonts w:ascii="Open Sans" w:eastAsia="Times New Roman" w:hAnsi="Open Sans" w:cs="Times New Roman"/>
          <w:color w:val="2B2B2B"/>
          <w:sz w:val="21"/>
          <w:szCs w:val="21"/>
          <w:bdr w:val="none" w:sz="0" w:space="0" w:color="auto" w:frame="1"/>
        </w:rPr>
        <w:t>Once, the Flume source receives an Event, it stores this data into one or more channel and buffers them till they are consumed by sinks. It acts as a bridge between the source and sinks. These channels are implemented to handle any number of sources and sinks.</w:t>
      </w:r>
      <w:r w:rsidRPr="00984617">
        <w:rPr>
          <w:rFonts w:ascii="Open Sans" w:eastAsia="Times New Roman" w:hAnsi="Open Sans" w:cs="Times New Roman"/>
          <w:color w:val="2B2B2B"/>
          <w:sz w:val="21"/>
          <w:szCs w:val="21"/>
        </w:rPr>
        <w:br/>
      </w:r>
      <w:r w:rsidRPr="00984617">
        <w:rPr>
          <w:rFonts w:ascii="Open Sans" w:eastAsia="Times New Roman" w:hAnsi="Open Sans" w:cs="Times New Roman"/>
          <w:b/>
          <w:bCs/>
          <w:color w:val="2B2B2B"/>
          <w:sz w:val="21"/>
          <w:szCs w:val="21"/>
          <w:bdr w:val="none" w:sz="0" w:space="0" w:color="auto" w:frame="1"/>
        </w:rPr>
        <w:t>Sink: </w:t>
      </w:r>
      <w:r w:rsidRPr="00984617">
        <w:rPr>
          <w:rFonts w:ascii="Open Sans" w:eastAsia="Times New Roman" w:hAnsi="Open Sans" w:cs="Times New Roman"/>
          <w:color w:val="2B2B2B"/>
          <w:sz w:val="21"/>
          <w:szCs w:val="21"/>
          <w:bdr w:val="none" w:sz="0" w:space="0" w:color="auto" w:frame="1"/>
        </w:rPr>
        <w:t xml:space="preserve">It stores the data into the centralized stores like HDFS and </w:t>
      </w:r>
      <w:proofErr w:type="spellStart"/>
      <w:r w:rsidRPr="00984617">
        <w:rPr>
          <w:rFonts w:ascii="Open Sans" w:eastAsia="Times New Roman" w:hAnsi="Open Sans" w:cs="Times New Roman"/>
          <w:color w:val="2B2B2B"/>
          <w:sz w:val="21"/>
          <w:szCs w:val="21"/>
          <w:bdr w:val="none" w:sz="0" w:space="0" w:color="auto" w:frame="1"/>
        </w:rPr>
        <w:t>HBase</w:t>
      </w:r>
      <w:proofErr w:type="spellEnd"/>
      <w:r w:rsidRPr="00984617">
        <w:rPr>
          <w:rFonts w:ascii="Open Sans" w:eastAsia="Times New Roman" w:hAnsi="Open Sans" w:cs="Times New Roman"/>
          <w:color w:val="2B2B2B"/>
          <w:sz w:val="21"/>
          <w:szCs w:val="21"/>
          <w:bdr w:val="none" w:sz="0" w:space="0" w:color="auto" w:frame="1"/>
        </w:rPr>
        <w:t>.</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Streaming Twitter Data</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To stream data to our database from twitter we should have the following pre-requisites.</w:t>
      </w:r>
    </w:p>
    <w:p w:rsidR="00984617" w:rsidRPr="00984617" w:rsidRDefault="00984617" w:rsidP="00984617">
      <w:pPr>
        <w:numPr>
          <w:ilvl w:val="0"/>
          <w:numId w:val="1"/>
        </w:numPr>
        <w:spacing w:after="0" w:line="360" w:lineRule="atLeast"/>
        <w:ind w:left="450"/>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Twitter account</w:t>
      </w:r>
    </w:p>
    <w:p w:rsidR="00984617" w:rsidRPr="00984617" w:rsidRDefault="00984617" w:rsidP="00984617">
      <w:pPr>
        <w:numPr>
          <w:ilvl w:val="0"/>
          <w:numId w:val="1"/>
        </w:numPr>
        <w:spacing w:after="0" w:line="360" w:lineRule="atLeast"/>
        <w:ind w:left="450"/>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Hadoop cluster</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 xml:space="preserve">If both prerequisites are </w:t>
      </w:r>
      <w:proofErr w:type="gramStart"/>
      <w:r w:rsidRPr="00984617">
        <w:rPr>
          <w:rFonts w:ascii="Open Sans" w:eastAsia="Times New Roman" w:hAnsi="Open Sans" w:cs="Times New Roman"/>
          <w:color w:val="2B2B2B"/>
          <w:sz w:val="21"/>
          <w:szCs w:val="21"/>
          <w:bdr w:val="none" w:sz="0" w:space="0" w:color="auto" w:frame="1"/>
        </w:rPr>
        <w:t>available</w:t>
      </w:r>
      <w:proofErr w:type="gramEnd"/>
      <w:r w:rsidRPr="00984617">
        <w:rPr>
          <w:rFonts w:ascii="Open Sans" w:eastAsia="Times New Roman" w:hAnsi="Open Sans" w:cs="Times New Roman"/>
          <w:color w:val="2B2B2B"/>
          <w:sz w:val="21"/>
          <w:szCs w:val="21"/>
          <w:bdr w:val="none" w:sz="0" w:space="0" w:color="auto" w:frame="1"/>
        </w:rPr>
        <w:t xml:space="preserve"> we can move to our further step.</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1:</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 xml:space="preserve">Login </w:t>
      </w:r>
      <w:proofErr w:type="gramStart"/>
      <w:r w:rsidRPr="00984617">
        <w:rPr>
          <w:rFonts w:ascii="Open Sans" w:eastAsia="Times New Roman" w:hAnsi="Open Sans" w:cs="Times New Roman"/>
          <w:color w:val="2B2B2B"/>
          <w:sz w:val="21"/>
          <w:szCs w:val="21"/>
          <w:bdr w:val="none" w:sz="0" w:space="0" w:color="auto" w:frame="1"/>
        </w:rPr>
        <w:t>to  the</w:t>
      </w:r>
      <w:proofErr w:type="gramEnd"/>
      <w:r w:rsidRPr="00984617">
        <w:rPr>
          <w:rFonts w:ascii="Open Sans" w:eastAsia="Times New Roman" w:hAnsi="Open Sans" w:cs="Times New Roman"/>
          <w:color w:val="2B2B2B"/>
          <w:sz w:val="21"/>
          <w:szCs w:val="21"/>
          <w:bdr w:val="none" w:sz="0" w:space="0" w:color="auto" w:frame="1"/>
        </w:rPr>
        <w:t xml:space="preserve"> twitter account</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lastRenderedPageBreak/>
        <w:drawing>
          <wp:inline distT="0" distB="0" distL="0" distR="0">
            <wp:extent cx="6957060" cy="3185160"/>
            <wp:effectExtent l="0" t="0" r="0" b="0"/>
            <wp:docPr id="22" name="Picture 22" descr="https://i1.wp.com/s3.amazonaws.com/acadgildsite/wordpress_images/bigdatadeveloper/flume+for+twitter/figure+2+open+twitter+account.png?zoom=1.25&amp;resize=730%2C3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s3.amazonaws.com/acadgildsite/wordpress_images/bigdatadeveloper/flume+for+twitter/figure+2+open+twitter+account.png?zoom=1.25&amp;resize=730%2C334&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7060" cy="3185160"/>
                    </a:xfrm>
                    <a:prstGeom prst="rect">
                      <a:avLst/>
                    </a:prstGeom>
                    <a:noFill/>
                    <a:ln>
                      <a:noFill/>
                    </a:ln>
                  </pic:spPr>
                </pic:pic>
              </a:graphicData>
            </a:graphic>
          </wp:inline>
        </w:drawing>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2:</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 xml:space="preserve">Go to the following link and click </w:t>
      </w:r>
      <w:proofErr w:type="gramStart"/>
      <w:r w:rsidRPr="00984617">
        <w:rPr>
          <w:rFonts w:ascii="Open Sans" w:eastAsia="Times New Roman" w:hAnsi="Open Sans" w:cs="Times New Roman"/>
          <w:color w:val="2B2B2B"/>
          <w:sz w:val="21"/>
          <w:szCs w:val="21"/>
          <w:bdr w:val="none" w:sz="0" w:space="0" w:color="auto" w:frame="1"/>
        </w:rPr>
        <w:t>the  ‘</w:t>
      </w:r>
      <w:proofErr w:type="gramEnd"/>
      <w:r w:rsidRPr="00984617">
        <w:rPr>
          <w:rFonts w:ascii="Open Sans" w:eastAsia="Times New Roman" w:hAnsi="Open Sans" w:cs="Times New Roman"/>
          <w:color w:val="2B2B2B"/>
          <w:sz w:val="21"/>
          <w:szCs w:val="21"/>
          <w:bdr w:val="none" w:sz="0" w:space="0" w:color="auto" w:frame="1"/>
        </w:rPr>
        <w:t>create new app’ button.</w:t>
      </w:r>
      <w:r w:rsidRPr="00984617">
        <w:rPr>
          <w:rFonts w:ascii="Open Sans" w:eastAsia="Times New Roman" w:hAnsi="Open Sans" w:cs="Times New Roman"/>
          <w:b/>
          <w:bCs/>
          <w:color w:val="2B2B2B"/>
          <w:sz w:val="21"/>
          <w:szCs w:val="21"/>
          <w:bdr w:val="none" w:sz="0" w:space="0" w:color="auto" w:frame="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hyperlink r:id="rId9" w:history="1">
        <w:r w:rsidRPr="00984617">
          <w:rPr>
            <w:rFonts w:ascii="Open Sans" w:eastAsia="Times New Roman" w:hAnsi="Open Sans" w:cs="Times New Roman"/>
            <w:b/>
            <w:bCs/>
            <w:color w:val="FF8800"/>
            <w:sz w:val="21"/>
            <w:szCs w:val="21"/>
            <w:bdr w:val="none" w:sz="0" w:space="0" w:color="auto" w:frame="1"/>
          </w:rPr>
          <w:t>https://apps.twitter.com/app</w:t>
        </w:r>
      </w:hyperlink>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drawing>
          <wp:inline distT="0" distB="0" distL="0" distR="0">
            <wp:extent cx="6957060" cy="1203960"/>
            <wp:effectExtent l="0" t="0" r="0" b="0"/>
            <wp:docPr id="21" name="Picture 21" descr="https://i1.wp.com/s3.amazonaws.com/acadgildsite/wordpress_images/bigdatadeveloper/flume+for+twitter/figure+3+go+to+the+link.png?zoom=1.25&amp;resize=730%2C1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s3.amazonaws.com/acadgildsite/wordpress_images/bigdatadeveloper/flume+for+twitter/figure+3+go+to+the+link.png?zoom=1.25&amp;resize=730%2C126&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7060" cy="1203960"/>
                    </a:xfrm>
                    <a:prstGeom prst="rect">
                      <a:avLst/>
                    </a:prstGeom>
                    <a:noFill/>
                    <a:ln>
                      <a:noFill/>
                    </a:ln>
                  </pic:spPr>
                </pic:pic>
              </a:graphicData>
            </a:graphic>
          </wp:inline>
        </w:drawing>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3:</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Enter the necessary details.</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lastRenderedPageBreak/>
        <w:drawing>
          <wp:inline distT="0" distB="0" distL="0" distR="0">
            <wp:extent cx="6957060" cy="4053840"/>
            <wp:effectExtent l="0" t="0" r="0" b="3810"/>
            <wp:docPr id="20" name="Picture 20" descr="https://i2.wp.com/s3.amazonaws.com/acadgildsite/wordpress_images/bigdatadeveloper/flume+for+twitter/figure+4+fill+nesessary+details.png?zoom=1.25&amp;resize=730%2C4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2.wp.com/s3.amazonaws.com/acadgildsite/wordpress_images/bigdatadeveloper/flume+for+twitter/figure+4+fill+nesessary+details.png?zoom=1.25&amp;resize=730%2C426&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7060" cy="4053840"/>
                    </a:xfrm>
                    <a:prstGeom prst="rect">
                      <a:avLst/>
                    </a:prstGeom>
                    <a:noFill/>
                    <a:ln>
                      <a:noFill/>
                    </a:ln>
                  </pic:spPr>
                </pic:pic>
              </a:graphicData>
            </a:graphic>
          </wp:inline>
        </w:drawing>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4:</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Accept the developer agreement and select the ‘create your Twitter application’ button.</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lastRenderedPageBreak/>
        <w:drawing>
          <wp:inline distT="0" distB="0" distL="0" distR="0">
            <wp:extent cx="6957060" cy="4556760"/>
            <wp:effectExtent l="0" t="0" r="0" b="0"/>
            <wp:docPr id="19" name="Picture 19" descr="https://i2.wp.com/s3.amazonaws.com/acadgildsite/wordpress_images/bigdatadeveloper/flume+for+twitter/figure+5+agrement.png?zoom=1.25&amp;resize=730%2C4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s3.amazonaws.com/acadgildsite/wordpress_images/bigdatadeveloper/flume+for+twitter/figure+5+agrement.png?zoom=1.25&amp;resize=730%2C478&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7060" cy="4556760"/>
                    </a:xfrm>
                    <a:prstGeom prst="rect">
                      <a:avLst/>
                    </a:prstGeom>
                    <a:noFill/>
                    <a:ln>
                      <a:noFill/>
                    </a:ln>
                  </pic:spPr>
                </pic:pic>
              </a:graphicData>
            </a:graphic>
          </wp:inline>
        </w:drawing>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5:</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Select the ‘Keys and Access Token’ tab.</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lastRenderedPageBreak/>
        <w:drawing>
          <wp:inline distT="0" distB="0" distL="0" distR="0">
            <wp:extent cx="6957060" cy="3992880"/>
            <wp:effectExtent l="0" t="0" r="0" b="7620"/>
            <wp:docPr id="18" name="Picture 18" descr="https://i1.wp.com/s3.amazonaws.com/acadgildsite/wordpress_images/bigdatadeveloper/flume+for+twitter/figure+6+go+to+keys.png?zoom=1.25&amp;resize=730%2C41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s3.amazonaws.com/acadgildsite/wordpress_images/bigdatadeveloper/flume+for+twitter/figure+6+go+to+keys.png?zoom=1.25&amp;resize=730%2C419&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7060" cy="3992880"/>
                    </a:xfrm>
                    <a:prstGeom prst="rect">
                      <a:avLst/>
                    </a:prstGeom>
                    <a:noFill/>
                    <a:ln>
                      <a:noFill/>
                    </a:ln>
                  </pic:spPr>
                </pic:pic>
              </a:graphicData>
            </a:graphic>
          </wp:inline>
        </w:drawing>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6:</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Copy the consumer key and the consumer secret code.</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drawing>
          <wp:inline distT="0" distB="0" distL="0" distR="0">
            <wp:extent cx="6957060" cy="2804160"/>
            <wp:effectExtent l="0" t="0" r="0" b="0"/>
            <wp:docPr id="17" name="Picture 17" descr="https://i1.wp.com/s3.amazonaws.com/acadgildsite/wordpress_images/bigdatadeveloper/flume+for+twitter/figure10+fill+nesessary+details.PNG?resize=768%2C31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s3.amazonaws.com/acadgildsite/wordpress_images/bigdatadeveloper/flume+for+twitter/figure10+fill+nesessary+details.PNG?resize=768%2C310&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7060" cy="2804160"/>
                    </a:xfrm>
                    <a:prstGeom prst="rect">
                      <a:avLst/>
                    </a:prstGeom>
                    <a:noFill/>
                    <a:ln>
                      <a:noFill/>
                    </a:ln>
                  </pic:spPr>
                </pic:pic>
              </a:graphicData>
            </a:graphic>
          </wp:inline>
        </w:drawing>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lastRenderedPageBreak/>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7:</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Scroll down further and select the ‘create my access token’ button.</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drawing>
          <wp:inline distT="0" distB="0" distL="0" distR="0">
            <wp:extent cx="6957060" cy="3200400"/>
            <wp:effectExtent l="0" t="0" r="0" b="0"/>
            <wp:docPr id="16" name="Picture 16" descr="https://i1.wp.com/s3.amazonaws.com/acadgildsite/wordpress_images/bigdatadeveloper/flume+for+twitter/figure+8+scrool+down+further.png?zoom=1.25&amp;resize=730%2C33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s3.amazonaws.com/acadgildsite/wordpress_images/bigdatadeveloper/flume+for+twitter/figure+8+scrool+down+further.png?zoom=1.25&amp;resize=730%2C336&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7060" cy="3200400"/>
                    </a:xfrm>
                    <a:prstGeom prst="rect">
                      <a:avLst/>
                    </a:prstGeom>
                    <a:noFill/>
                    <a:ln>
                      <a:noFill/>
                    </a:ln>
                  </pic:spPr>
                </pic:pic>
              </a:graphicData>
            </a:graphic>
          </wp:inline>
        </w:drawing>
      </w:r>
      <w:r w:rsidRPr="00984617">
        <w:rPr>
          <w:rFonts w:ascii="Open Sans" w:eastAsia="Times New Roman" w:hAnsi="Open Sans" w:cs="Times New Roman"/>
          <w:color w:val="2B2B2B"/>
          <w:sz w:val="21"/>
          <w:szCs w:val="21"/>
        </w:rPr>
        <w:br/>
      </w:r>
      <w:r w:rsidRPr="00984617">
        <w:rPr>
          <w:rFonts w:ascii="Open Sans" w:eastAsia="Times New Roman" w:hAnsi="Open Sans" w:cs="Times New Roman"/>
          <w:color w:val="2B2B2B"/>
          <w:sz w:val="21"/>
          <w:szCs w:val="21"/>
          <w:bdr w:val="none" w:sz="0" w:space="0" w:color="auto" w:frame="1"/>
        </w:rPr>
        <w:t>Now, you will receive a message stating “that you have successfully generated your application access token”.</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drawing>
          <wp:inline distT="0" distB="0" distL="0" distR="0">
            <wp:extent cx="6957060" cy="1737360"/>
            <wp:effectExtent l="0" t="0" r="0" b="0"/>
            <wp:docPr id="15" name="Picture 15" descr="https://i1.wp.com/s3.amazonaws.com/acadgildsite/wordpress_images/bigdatadeveloper/flume+for+twitter/figure+9+you+will+now+recive+a+message.png?zoom=1.25&amp;resize=730%2C18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s3.amazonaws.com/acadgildsite/wordpress_images/bigdatadeveloper/flume+for+twitter/figure+9+you+will+now+recive+a+message.png?zoom=1.25&amp;resize=730%2C182&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7060" cy="1737360"/>
                    </a:xfrm>
                    <a:prstGeom prst="rect">
                      <a:avLst/>
                    </a:prstGeom>
                    <a:noFill/>
                    <a:ln>
                      <a:noFill/>
                    </a:ln>
                  </pic:spPr>
                </pic:pic>
              </a:graphicData>
            </a:graphic>
          </wp:inline>
        </w:drawing>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8:</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Copy the Access Token and Access token Secret code.</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noProof/>
          <w:color w:val="2B2B2B"/>
          <w:sz w:val="21"/>
          <w:szCs w:val="21"/>
          <w:bdr w:val="none" w:sz="0" w:space="0" w:color="auto" w:frame="1"/>
        </w:rPr>
        <w:lastRenderedPageBreak/>
        <w:drawing>
          <wp:inline distT="0" distB="0" distL="0" distR="0">
            <wp:extent cx="6957060" cy="3398520"/>
            <wp:effectExtent l="0" t="0" r="0" b="0"/>
            <wp:docPr id="14" name="Picture 14" descr="https://i0.wp.com/s3.amazonaws.com/acadgildsite/wordpress_images/bigdatadeveloper/flume+for+twitter/figure+7+copy+the+coustomer+key.PNG?resize=768%2C37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s3.amazonaws.com/acadgildsite/wordpress_images/bigdatadeveloper/flume+for+twitter/figure+7+copy+the+coustomer+key.PNG?resize=768%2C376&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7060" cy="3398520"/>
                    </a:xfrm>
                    <a:prstGeom prst="rect">
                      <a:avLst/>
                    </a:prstGeom>
                    <a:noFill/>
                    <a:ln>
                      <a:noFill/>
                    </a:ln>
                  </pic:spPr>
                </pic:pic>
              </a:graphicData>
            </a:graphic>
          </wp:inline>
        </w:drawing>
      </w:r>
      <w:r w:rsidRPr="00984617">
        <w:rPr>
          <w:rFonts w:ascii="Open Sans" w:eastAsia="Times New Roman" w:hAnsi="Open Sans" w:cs="Times New Roman"/>
          <w:b/>
          <w:bCs/>
          <w:color w:val="2B2B2B"/>
          <w:sz w:val="21"/>
          <w:szCs w:val="21"/>
          <w:bdr w:val="none" w:sz="0" w:space="0" w:color="auto" w:frame="1"/>
        </w:rPr>
        <w:t> </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Follow Step 9 and Step 10 to install Apache flume</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9: </w:t>
      </w:r>
      <w:r w:rsidRPr="00984617">
        <w:rPr>
          <w:rFonts w:ascii="Open Sans" w:eastAsia="Times New Roman" w:hAnsi="Open Sans" w:cs="Times New Roman"/>
          <w:color w:val="2B2B2B"/>
          <w:sz w:val="21"/>
          <w:szCs w:val="21"/>
        </w:rPr>
        <w:t>Download flume tar file from below link and extract it.</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hyperlink r:id="rId18" w:tgtFrame="_blank" w:history="1">
        <w:r w:rsidRPr="00984617">
          <w:rPr>
            <w:rFonts w:ascii="Open Sans" w:eastAsia="Times New Roman" w:hAnsi="Open Sans" w:cs="Times New Roman"/>
            <w:b/>
            <w:bCs/>
            <w:color w:val="FF8800"/>
            <w:sz w:val="21"/>
            <w:szCs w:val="21"/>
            <w:bdr w:val="none" w:sz="0" w:space="0" w:color="auto" w:frame="1"/>
          </w:rPr>
          <w:t>https://drive.google.com/drive/u/0/folders/0B1QaXx7tpw3SWkMwVFBkc3djNFk</w:t>
        </w:r>
      </w:hyperlink>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xml:space="preserve">Right click on the downloaded flume tar file and select the option as Extract Here to </w:t>
      </w:r>
      <w:proofErr w:type="spellStart"/>
      <w:r w:rsidRPr="00984617">
        <w:rPr>
          <w:rFonts w:ascii="Open Sans" w:eastAsia="Times New Roman" w:hAnsi="Open Sans" w:cs="Times New Roman"/>
          <w:color w:val="2B2B2B"/>
          <w:sz w:val="21"/>
          <w:szCs w:val="21"/>
        </w:rPr>
        <w:t>untar</w:t>
      </w:r>
      <w:proofErr w:type="spellEnd"/>
      <w:r w:rsidRPr="00984617">
        <w:rPr>
          <w:rFonts w:ascii="Open Sans" w:eastAsia="Times New Roman" w:hAnsi="Open Sans" w:cs="Times New Roman"/>
          <w:color w:val="2B2B2B"/>
          <w:sz w:val="21"/>
          <w:szCs w:val="21"/>
        </w:rPr>
        <w:t xml:space="preserve"> the flume directory and update the path of extracted flume directory in </w:t>
      </w:r>
      <w:proofErr w:type="gramStart"/>
      <w:r w:rsidRPr="00984617">
        <w:rPr>
          <w:rFonts w:ascii="Open Sans" w:eastAsia="Times New Roman" w:hAnsi="Open Sans" w:cs="Times New Roman"/>
          <w:color w:val="2B2B2B"/>
          <w:sz w:val="21"/>
          <w:szCs w:val="21"/>
        </w:rPr>
        <w:t>the .</w:t>
      </w:r>
      <w:proofErr w:type="spellStart"/>
      <w:r w:rsidRPr="00984617">
        <w:rPr>
          <w:rFonts w:ascii="Open Sans" w:eastAsia="Times New Roman" w:hAnsi="Open Sans" w:cs="Times New Roman"/>
          <w:color w:val="2B2B2B"/>
          <w:sz w:val="21"/>
          <w:szCs w:val="21"/>
        </w:rPr>
        <w:t>bashrc</w:t>
      </w:r>
      <w:proofErr w:type="spellEnd"/>
      <w:proofErr w:type="gramEnd"/>
      <w:r w:rsidRPr="00984617">
        <w:rPr>
          <w:rFonts w:ascii="Open Sans" w:eastAsia="Times New Roman" w:hAnsi="Open Sans" w:cs="Times New Roman"/>
          <w:color w:val="2B2B2B"/>
          <w:sz w:val="21"/>
          <w:szCs w:val="21"/>
        </w:rPr>
        <w:t xml:space="preserve"> file as mentioned in the below image.</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NOTE: keep the path same as where the extracted file exists.</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lastRenderedPageBreak/>
        <w:drawing>
          <wp:inline distT="0" distB="0" distL="0" distR="0">
            <wp:extent cx="6957060" cy="3977640"/>
            <wp:effectExtent l="0" t="0" r="0" b="3810"/>
            <wp:docPr id="12" name="Picture 12" descr="https://i2.wp.com/s3.amazonaws.com/acadgildsite/wordpress_images/bigdatadeveloper/flume+for+twitter/figure+11+download+the+flume+tar.png?zoom=1.25&amp;resize=730%2C41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2.wp.com/s3.amazonaws.com/acadgildsite/wordpress_images/bigdatadeveloper/flume+for+twitter/figure+11+download+the+flume+tar.png?zoom=1.25&amp;resize=730%2C418&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7060" cy="3977640"/>
                    </a:xfrm>
                    <a:prstGeom prst="rect">
                      <a:avLst/>
                    </a:prstGeom>
                    <a:noFill/>
                    <a:ln>
                      <a:noFill/>
                    </a:ln>
                  </pic:spPr>
                </pic:pic>
              </a:graphicData>
            </a:graphic>
          </wp:inline>
        </w:drawing>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 xml:space="preserve">After setting the path of flume directory, save and close </w:t>
      </w:r>
      <w:proofErr w:type="gramStart"/>
      <w:r w:rsidRPr="00984617">
        <w:rPr>
          <w:rFonts w:ascii="Open Sans" w:eastAsia="Times New Roman" w:hAnsi="Open Sans" w:cs="Times New Roman"/>
          <w:color w:val="2B2B2B"/>
          <w:sz w:val="21"/>
          <w:szCs w:val="21"/>
          <w:bdr w:val="none" w:sz="0" w:space="0" w:color="auto" w:frame="1"/>
        </w:rPr>
        <w:t>the .</w:t>
      </w:r>
      <w:proofErr w:type="spellStart"/>
      <w:r w:rsidRPr="00984617">
        <w:rPr>
          <w:rFonts w:ascii="Open Sans" w:eastAsia="Times New Roman" w:hAnsi="Open Sans" w:cs="Times New Roman"/>
          <w:color w:val="2B2B2B"/>
          <w:sz w:val="21"/>
          <w:szCs w:val="21"/>
          <w:bdr w:val="none" w:sz="0" w:space="0" w:color="auto" w:frame="1"/>
        </w:rPr>
        <w:t>bashrc</w:t>
      </w:r>
      <w:proofErr w:type="spellEnd"/>
      <w:proofErr w:type="gramEnd"/>
      <w:r w:rsidRPr="00984617">
        <w:rPr>
          <w:rFonts w:ascii="Open Sans" w:eastAsia="Times New Roman" w:hAnsi="Open Sans" w:cs="Times New Roman"/>
          <w:color w:val="2B2B2B"/>
          <w:sz w:val="21"/>
          <w:szCs w:val="21"/>
          <w:bdr w:val="none" w:sz="0" w:space="0" w:color="auto" w:frame="1"/>
        </w:rPr>
        <w:t xml:space="preserve"> file.  And then in the terminal type the below command to u</w:t>
      </w:r>
      <w:r w:rsidRPr="00984617">
        <w:rPr>
          <w:rFonts w:ascii="Open Sans" w:eastAsia="Times New Roman" w:hAnsi="Open Sans" w:cs="Times New Roman"/>
          <w:color w:val="2B2B2B"/>
          <w:sz w:val="21"/>
          <w:szCs w:val="21"/>
        </w:rPr>
        <w:t xml:space="preserve">pdate </w:t>
      </w:r>
      <w:proofErr w:type="gramStart"/>
      <w:r w:rsidRPr="00984617">
        <w:rPr>
          <w:rFonts w:ascii="Open Sans" w:eastAsia="Times New Roman" w:hAnsi="Open Sans" w:cs="Times New Roman"/>
          <w:color w:val="2B2B2B"/>
          <w:sz w:val="21"/>
          <w:szCs w:val="21"/>
        </w:rPr>
        <w:t>the .</w:t>
      </w:r>
      <w:proofErr w:type="spellStart"/>
      <w:r w:rsidRPr="00984617">
        <w:rPr>
          <w:rFonts w:ascii="Open Sans" w:eastAsia="Times New Roman" w:hAnsi="Open Sans" w:cs="Times New Roman"/>
          <w:color w:val="2B2B2B"/>
          <w:sz w:val="21"/>
          <w:szCs w:val="21"/>
        </w:rPr>
        <w:t>bashrc</w:t>
      </w:r>
      <w:proofErr w:type="spellEnd"/>
      <w:proofErr w:type="gramEnd"/>
      <w:r w:rsidRPr="00984617">
        <w:rPr>
          <w:rFonts w:ascii="Open Sans" w:eastAsia="Times New Roman" w:hAnsi="Open Sans" w:cs="Times New Roman"/>
          <w:color w:val="2B2B2B"/>
          <w:sz w:val="21"/>
          <w:szCs w:val="21"/>
        </w:rPr>
        <w:t xml:space="preserve"> file.</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drawing>
          <wp:inline distT="0" distB="0" distL="0" distR="0">
            <wp:extent cx="6278880" cy="906780"/>
            <wp:effectExtent l="0" t="0" r="7620" b="7620"/>
            <wp:docPr id="11" name="Picture 11" descr="https://i0.wp.com/s3.amazonaws.com/acadgildsite/wordpress_images/bigdatadeveloper/flume+for+twitter/figure+12+update+the+bash+file.png?zoom=1.25&amp;resize=659%2C9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0.wp.com/s3.amazonaws.com/acadgildsite/wordpress_images/bigdatadeveloper/flume+for+twitter/figure+12+update+the+bash+file.png?zoom=1.25&amp;resize=659%2C95&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8880" cy="906780"/>
                    </a:xfrm>
                    <a:prstGeom prst="rect">
                      <a:avLst/>
                    </a:prstGeom>
                    <a:noFill/>
                    <a:ln>
                      <a:noFill/>
                    </a:ln>
                  </pic:spPr>
                </pic:pic>
              </a:graphicData>
            </a:graphic>
          </wp:inline>
        </w:drawing>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10:</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 xml:space="preserve">Create a new file inside the </w:t>
      </w:r>
      <w:proofErr w:type="spellStart"/>
      <w:r w:rsidRPr="00984617">
        <w:rPr>
          <w:rFonts w:ascii="Open Sans" w:eastAsia="Times New Roman" w:hAnsi="Open Sans" w:cs="Times New Roman"/>
          <w:color w:val="2B2B2B"/>
          <w:sz w:val="21"/>
          <w:szCs w:val="21"/>
          <w:bdr w:val="none" w:sz="0" w:space="0" w:color="auto" w:frame="1"/>
        </w:rPr>
        <w:t>conf</w:t>
      </w:r>
      <w:proofErr w:type="spellEnd"/>
      <w:r w:rsidRPr="00984617">
        <w:rPr>
          <w:rFonts w:ascii="Open Sans" w:eastAsia="Times New Roman" w:hAnsi="Open Sans" w:cs="Times New Roman"/>
          <w:color w:val="2B2B2B"/>
          <w:sz w:val="21"/>
          <w:szCs w:val="21"/>
          <w:bdr w:val="none" w:sz="0" w:space="0" w:color="auto" w:frame="1"/>
        </w:rPr>
        <w:t xml:space="preserve"> directory inside the Flume-extracted directory.</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lastRenderedPageBreak/>
        <w:drawing>
          <wp:inline distT="0" distB="0" distL="0" distR="0">
            <wp:extent cx="6774180" cy="4846320"/>
            <wp:effectExtent l="0" t="0" r="7620" b="0"/>
            <wp:docPr id="10" name="Picture 10" descr="https://i2.wp.com/s3.amazonaws.com/acadgildsite/wordpress_images/bigdatadeveloper/flume+for+twitter/figure+13+create+the+file.png?zoom=1.25&amp;resize=711%2C5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2.wp.com/s3.amazonaws.com/acadgildsite/wordpress_images/bigdatadeveloper/flume+for+twitter/figure+13+create+the+file.png?zoom=1.25&amp;resize=711%2C509&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74180" cy="4846320"/>
                    </a:xfrm>
                    <a:prstGeom prst="rect">
                      <a:avLst/>
                    </a:prstGeom>
                    <a:noFill/>
                    <a:ln>
                      <a:noFill/>
                    </a:ln>
                  </pic:spPr>
                </pic:pic>
              </a:graphicData>
            </a:graphic>
          </wp:inline>
        </w:drawing>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Note: Make sure you have below jars placed in your $FLUME_HOME/lib directory:</w:t>
      </w:r>
    </w:p>
    <w:p w:rsidR="00984617" w:rsidRPr="00984617" w:rsidRDefault="00984617" w:rsidP="00984617">
      <w:pPr>
        <w:numPr>
          <w:ilvl w:val="0"/>
          <w:numId w:val="2"/>
        </w:numPr>
        <w:spacing w:after="0" w:line="360" w:lineRule="atLeast"/>
        <w:ind w:left="450"/>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twitter4j-core-X.XX.jar</w:t>
      </w:r>
    </w:p>
    <w:p w:rsidR="00984617" w:rsidRPr="00984617" w:rsidRDefault="00984617" w:rsidP="00984617">
      <w:pPr>
        <w:numPr>
          <w:ilvl w:val="0"/>
          <w:numId w:val="2"/>
        </w:numPr>
        <w:spacing w:after="0" w:line="360" w:lineRule="atLeast"/>
        <w:ind w:left="450"/>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twitter4j-stream-X.X.X.jar</w:t>
      </w:r>
    </w:p>
    <w:p w:rsidR="00984617" w:rsidRPr="00984617" w:rsidRDefault="00984617" w:rsidP="00984617">
      <w:pPr>
        <w:numPr>
          <w:ilvl w:val="0"/>
          <w:numId w:val="2"/>
        </w:numPr>
        <w:spacing w:after="0" w:line="360" w:lineRule="atLeast"/>
        <w:ind w:left="450"/>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twitter4j-media-support-X.X.X.jar</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11:</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 xml:space="preserve">Copy </w:t>
      </w:r>
      <w:proofErr w:type="spellStart"/>
      <w:r w:rsidRPr="00984617">
        <w:rPr>
          <w:rFonts w:ascii="Open Sans" w:eastAsia="Times New Roman" w:hAnsi="Open Sans" w:cs="Times New Roman"/>
          <w:color w:val="2B2B2B"/>
          <w:sz w:val="21"/>
          <w:szCs w:val="21"/>
          <w:bdr w:val="none" w:sz="0" w:space="0" w:color="auto" w:frame="1"/>
        </w:rPr>
        <w:t>theFlumee</w:t>
      </w:r>
      <w:proofErr w:type="spellEnd"/>
      <w:r w:rsidRPr="00984617">
        <w:rPr>
          <w:rFonts w:ascii="Open Sans" w:eastAsia="Times New Roman" w:hAnsi="Open Sans" w:cs="Times New Roman"/>
          <w:color w:val="2B2B2B"/>
          <w:sz w:val="21"/>
          <w:szCs w:val="21"/>
          <w:bdr w:val="none" w:sz="0" w:space="0" w:color="auto" w:frame="1"/>
        </w:rPr>
        <w:t xml:space="preserve"> configuration code from the below link and paste it in the newly created file.</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hyperlink r:id="rId22" w:tgtFrame="_blank" w:history="1">
        <w:r w:rsidRPr="00984617">
          <w:rPr>
            <w:rFonts w:ascii="Open Sans" w:eastAsia="Times New Roman" w:hAnsi="Open Sans" w:cs="Times New Roman"/>
            <w:color w:val="FF8800"/>
            <w:sz w:val="21"/>
            <w:szCs w:val="21"/>
            <w:u w:val="single"/>
          </w:rPr>
          <w:t>https://drive.google.com/open?id=0B1QaXx7tpw3Sb3U4LW9SWlNidkk</w:t>
        </w:r>
      </w:hyperlink>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12:</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 xml:space="preserve">Change the twitter </w:t>
      </w:r>
      <w:proofErr w:type="spellStart"/>
      <w:r w:rsidRPr="00984617">
        <w:rPr>
          <w:rFonts w:ascii="Open Sans" w:eastAsia="Times New Roman" w:hAnsi="Open Sans" w:cs="Times New Roman"/>
          <w:color w:val="2B2B2B"/>
          <w:sz w:val="21"/>
          <w:szCs w:val="21"/>
          <w:bdr w:val="none" w:sz="0" w:space="0" w:color="auto" w:frame="1"/>
        </w:rPr>
        <w:t>api</w:t>
      </w:r>
      <w:proofErr w:type="spellEnd"/>
      <w:r w:rsidRPr="00984617">
        <w:rPr>
          <w:rFonts w:ascii="Open Sans" w:eastAsia="Times New Roman" w:hAnsi="Open Sans" w:cs="Times New Roman"/>
          <w:color w:val="2B2B2B"/>
          <w:sz w:val="21"/>
          <w:szCs w:val="21"/>
          <w:bdr w:val="none" w:sz="0" w:space="0" w:color="auto" w:frame="1"/>
        </w:rPr>
        <w:t xml:space="preserve"> keys with the keys generated as shown in the step no 6 and step number 8.</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lastRenderedPageBreak/>
        <w:drawing>
          <wp:inline distT="0" distB="0" distL="0" distR="0">
            <wp:extent cx="6957060" cy="4251960"/>
            <wp:effectExtent l="0" t="0" r="0" b="0"/>
            <wp:docPr id="9" name="Picture 9" descr="https://i0.wp.com/s3.amazonaws.com/acadgildsite/wordpress_images/bigdatadeveloper/flume+for+twitter/figure+14+change+the+twitter+api.png?zoom=1.25&amp;resize=730%2C44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0.wp.com/s3.amazonaws.com/acadgildsite/wordpress_images/bigdatadeveloper/flume+for+twitter/figure+14+change+the+twitter+api.png?zoom=1.25&amp;resize=730%2C447&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57060" cy="4251960"/>
                    </a:xfrm>
                    <a:prstGeom prst="rect">
                      <a:avLst/>
                    </a:prstGeom>
                    <a:noFill/>
                    <a:ln>
                      <a:noFill/>
                    </a:ln>
                  </pic:spPr>
                </pic:pic>
              </a:graphicData>
            </a:graphic>
          </wp:inline>
        </w:drawing>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13:</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 xml:space="preserve">We have to decide which keywords tweet data to be collected from the twitter application. So, you can change the keywords in the </w:t>
      </w:r>
      <w:proofErr w:type="spellStart"/>
      <w:proofErr w:type="gramStart"/>
      <w:r w:rsidRPr="00984617">
        <w:rPr>
          <w:rFonts w:ascii="Open Sans" w:eastAsia="Times New Roman" w:hAnsi="Open Sans" w:cs="Times New Roman"/>
          <w:color w:val="2B2B2B"/>
          <w:sz w:val="21"/>
          <w:szCs w:val="21"/>
          <w:bdr w:val="none" w:sz="0" w:space="0" w:color="auto" w:frame="1"/>
        </w:rPr>
        <w:t>TwitterAgent.sources.Twitter.keywords</w:t>
      </w:r>
      <w:proofErr w:type="spellEnd"/>
      <w:proofErr w:type="gramEnd"/>
      <w:r w:rsidRPr="00984617">
        <w:rPr>
          <w:rFonts w:ascii="Open Sans" w:eastAsia="Times New Roman" w:hAnsi="Open Sans" w:cs="Times New Roman"/>
          <w:color w:val="2B2B2B"/>
          <w:sz w:val="21"/>
          <w:szCs w:val="21"/>
          <w:bdr w:val="none" w:sz="0" w:space="0" w:color="auto" w:frame="1"/>
        </w:rPr>
        <w:t xml:space="preserve"> command.</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In our example, we are fetching tweet data related to Hadoop, election, sports, cricket and Big data.</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14:</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Open a new terminal and start all the Hadoop daemons, before running the flume command to fetch the twitter data.</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Use the ‘</w:t>
      </w:r>
      <w:proofErr w:type="spellStart"/>
      <w:r w:rsidRPr="00984617">
        <w:rPr>
          <w:rFonts w:ascii="Open Sans" w:eastAsia="Times New Roman" w:hAnsi="Open Sans" w:cs="Times New Roman"/>
          <w:color w:val="2B2B2B"/>
          <w:sz w:val="21"/>
          <w:szCs w:val="21"/>
          <w:bdr w:val="none" w:sz="0" w:space="0" w:color="auto" w:frame="1"/>
        </w:rPr>
        <w:t>jps</w:t>
      </w:r>
      <w:proofErr w:type="spellEnd"/>
      <w:r w:rsidRPr="00984617">
        <w:rPr>
          <w:rFonts w:ascii="Open Sans" w:eastAsia="Times New Roman" w:hAnsi="Open Sans" w:cs="Times New Roman"/>
          <w:color w:val="2B2B2B"/>
          <w:sz w:val="21"/>
          <w:szCs w:val="21"/>
          <w:bdr w:val="none" w:sz="0" w:space="0" w:color="auto" w:frame="1"/>
        </w:rPr>
        <w:t>’ command to see the running Hadoop daemons.</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noProof/>
          <w:color w:val="2B2B2B"/>
          <w:sz w:val="21"/>
          <w:szCs w:val="21"/>
          <w:bdr w:val="none" w:sz="0" w:space="0" w:color="auto" w:frame="1"/>
        </w:rPr>
        <w:lastRenderedPageBreak/>
        <w:drawing>
          <wp:inline distT="0" distB="0" distL="0" distR="0">
            <wp:extent cx="6294120" cy="2369820"/>
            <wp:effectExtent l="0" t="0" r="0" b="0"/>
            <wp:docPr id="8" name="Picture 8" descr="https://i2.wp.com/s3.amazonaws.com/acadgildsite/wordpress_images/bigdatadeveloper/flume+for+twitter/figure+15+open+the+terminal.png?zoom=1.25&amp;resize=661%2C24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2.wp.com/s3.amazonaws.com/acadgildsite/wordpress_images/bigdatadeveloper/flume+for+twitter/figure+15+open+the+terminal.png?zoom=1.25&amp;resize=661%2C249&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4120" cy="2369820"/>
                    </a:xfrm>
                    <a:prstGeom prst="rect">
                      <a:avLst/>
                    </a:prstGeom>
                    <a:noFill/>
                    <a:ln>
                      <a:noFill/>
                    </a:ln>
                  </pic:spPr>
                </pic:pic>
              </a:graphicData>
            </a:graphic>
          </wp:inline>
        </w:drawing>
      </w:r>
      <w:r w:rsidRPr="00984617">
        <w:rPr>
          <w:rFonts w:ascii="Open Sans" w:eastAsia="Times New Roman" w:hAnsi="Open Sans" w:cs="Times New Roman"/>
          <w:color w:val="2B2B2B"/>
          <w:sz w:val="21"/>
          <w:szCs w:val="21"/>
        </w:rPr>
        <w:br/>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rPr>
        <w:t> </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15:</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Create a new directory inside HDFS path, where the Twitter tweet data should be stored.</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 xml:space="preserve">Hadoop </w:t>
      </w:r>
      <w:proofErr w:type="spellStart"/>
      <w:r w:rsidRPr="00984617">
        <w:rPr>
          <w:rFonts w:ascii="Open Sans" w:eastAsia="Times New Roman" w:hAnsi="Open Sans" w:cs="Times New Roman"/>
          <w:b/>
          <w:bCs/>
          <w:color w:val="2B2B2B"/>
          <w:sz w:val="21"/>
          <w:szCs w:val="21"/>
          <w:bdr w:val="none" w:sz="0" w:space="0" w:color="auto" w:frame="1"/>
        </w:rPr>
        <w:t>dfs</w:t>
      </w:r>
      <w:proofErr w:type="spellEnd"/>
      <w:r w:rsidRPr="00984617">
        <w:rPr>
          <w:rFonts w:ascii="Open Sans" w:eastAsia="Times New Roman" w:hAnsi="Open Sans" w:cs="Times New Roman"/>
          <w:b/>
          <w:bCs/>
          <w:color w:val="2B2B2B"/>
          <w:sz w:val="21"/>
          <w:szCs w:val="21"/>
          <w:bdr w:val="none" w:sz="0" w:space="0" w:color="auto" w:frame="1"/>
        </w:rPr>
        <w:t xml:space="preserve"> –</w:t>
      </w:r>
      <w:proofErr w:type="spellStart"/>
      <w:r w:rsidRPr="00984617">
        <w:rPr>
          <w:rFonts w:ascii="Open Sans" w:eastAsia="Times New Roman" w:hAnsi="Open Sans" w:cs="Times New Roman"/>
          <w:b/>
          <w:bCs/>
          <w:color w:val="2B2B2B"/>
          <w:sz w:val="21"/>
          <w:szCs w:val="21"/>
          <w:bdr w:val="none" w:sz="0" w:space="0" w:color="auto" w:frame="1"/>
        </w:rPr>
        <w:t>mkdir</w:t>
      </w:r>
      <w:proofErr w:type="spellEnd"/>
      <w:r w:rsidRPr="00984617">
        <w:rPr>
          <w:rFonts w:ascii="Open Sans" w:eastAsia="Times New Roman" w:hAnsi="Open Sans" w:cs="Times New Roman"/>
          <w:b/>
          <w:bCs/>
          <w:color w:val="2B2B2B"/>
          <w:sz w:val="21"/>
          <w:szCs w:val="21"/>
          <w:bdr w:val="none" w:sz="0" w:space="0" w:color="auto" w:frame="1"/>
        </w:rPr>
        <w:t xml:space="preserve"> –p /user/flume/tweets</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 </w:t>
      </w:r>
      <w:r w:rsidRPr="00984617">
        <w:rPr>
          <w:rFonts w:ascii="Open Sans" w:eastAsia="Times New Roman" w:hAnsi="Open Sans" w:cs="Times New Roman"/>
          <w:b/>
          <w:bCs/>
          <w:noProof/>
          <w:color w:val="2B2B2B"/>
          <w:sz w:val="21"/>
          <w:szCs w:val="21"/>
          <w:bdr w:val="none" w:sz="0" w:space="0" w:color="auto" w:frame="1"/>
        </w:rPr>
        <w:drawing>
          <wp:inline distT="0" distB="0" distL="0" distR="0">
            <wp:extent cx="6286500" cy="3048000"/>
            <wp:effectExtent l="0" t="0" r="0" b="0"/>
            <wp:docPr id="6" name="Picture 6" descr="https://i0.wp.com/s3.amazonaws.com/acadgildsite/wordpress_images/bigdatadeveloper/flume+for+twitter/figure+16+hadoop+dfs+mkdir.png?zoom=1.25&amp;resize=660%2C3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0.wp.com/s3.amazonaws.com/acadgildsite/wordpress_images/bigdatadeveloper/flume+for+twitter/figure+16+hadoop+dfs+mkdir.png?zoom=1.25&amp;resize=660%2C320&amp;ssl=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3048000"/>
                    </a:xfrm>
                    <a:prstGeom prst="rect">
                      <a:avLst/>
                    </a:prstGeom>
                    <a:noFill/>
                    <a:ln>
                      <a:noFill/>
                    </a:ln>
                  </pic:spPr>
                </pic:pic>
              </a:graphicData>
            </a:graphic>
          </wp:inline>
        </w:drawing>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16:</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For fetching data from Twitter, Use the below command to fetch the twitter tweet data into the HDFS cluster path.</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 xml:space="preserve">flume-ng agent -n </w:t>
      </w:r>
      <w:proofErr w:type="spellStart"/>
      <w:r w:rsidRPr="00984617">
        <w:rPr>
          <w:rFonts w:ascii="Open Sans" w:eastAsia="Times New Roman" w:hAnsi="Open Sans" w:cs="Times New Roman"/>
          <w:b/>
          <w:bCs/>
          <w:color w:val="2B2B2B"/>
          <w:sz w:val="21"/>
          <w:szCs w:val="21"/>
          <w:bdr w:val="none" w:sz="0" w:space="0" w:color="auto" w:frame="1"/>
        </w:rPr>
        <w:t>TwitterAgent</w:t>
      </w:r>
      <w:proofErr w:type="spellEnd"/>
      <w:r w:rsidRPr="00984617">
        <w:rPr>
          <w:rFonts w:ascii="Open Sans" w:eastAsia="Times New Roman" w:hAnsi="Open Sans" w:cs="Times New Roman"/>
          <w:b/>
          <w:bCs/>
          <w:color w:val="2B2B2B"/>
          <w:sz w:val="21"/>
          <w:szCs w:val="21"/>
          <w:bdr w:val="none" w:sz="0" w:space="0" w:color="auto" w:frame="1"/>
        </w:rPr>
        <w:t xml:space="preserve"> -f &lt;location of created/edited </w:t>
      </w:r>
      <w:proofErr w:type="spellStart"/>
      <w:r w:rsidRPr="00984617">
        <w:rPr>
          <w:rFonts w:ascii="Open Sans" w:eastAsia="Times New Roman" w:hAnsi="Open Sans" w:cs="Times New Roman"/>
          <w:b/>
          <w:bCs/>
          <w:color w:val="2B2B2B"/>
          <w:sz w:val="21"/>
          <w:szCs w:val="21"/>
          <w:bdr w:val="none" w:sz="0" w:space="0" w:color="auto" w:frame="1"/>
        </w:rPr>
        <w:t>conf</w:t>
      </w:r>
      <w:proofErr w:type="spellEnd"/>
      <w:r w:rsidRPr="00984617">
        <w:rPr>
          <w:rFonts w:ascii="Open Sans" w:eastAsia="Times New Roman" w:hAnsi="Open Sans" w:cs="Times New Roman"/>
          <w:b/>
          <w:bCs/>
          <w:color w:val="2B2B2B"/>
          <w:sz w:val="21"/>
          <w:szCs w:val="21"/>
          <w:bdr w:val="none" w:sz="0" w:space="0" w:color="auto" w:frame="1"/>
        </w:rPr>
        <w:t xml:space="preserve"> file&gt;</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lastRenderedPageBreak/>
        <w:drawing>
          <wp:inline distT="0" distB="0" distL="0" distR="0">
            <wp:extent cx="6294120" cy="1097280"/>
            <wp:effectExtent l="0" t="0" r="0" b="7620"/>
            <wp:docPr id="5" name="Picture 5" descr="https://i1.wp.com/s3.amazonaws.com/acadgildsite/wordpress_images/bigdatadeveloper/flume+for+twitter/figure+17+flume+-ng.png?zoom=1.25&amp;resize=661%2C11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1.wp.com/s3.amazonaws.com/acadgildsite/wordpress_images/bigdatadeveloper/flume+for+twitter/figure+17+flume+-ng.png?zoom=1.25&amp;resize=661%2C115&amp;ssl=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4120" cy="1097280"/>
                    </a:xfrm>
                    <a:prstGeom prst="rect">
                      <a:avLst/>
                    </a:prstGeom>
                    <a:noFill/>
                    <a:ln>
                      <a:noFill/>
                    </a:ln>
                  </pic:spPr>
                </pic:pic>
              </a:graphicData>
            </a:graphic>
          </wp:inline>
        </w:drawing>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The above command will start fetching data from Twitter and steams it into the HDFS given path.</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drawing>
          <wp:inline distT="0" distB="0" distL="0" distR="0">
            <wp:extent cx="6271260" cy="4381500"/>
            <wp:effectExtent l="0" t="0" r="0" b="0"/>
            <wp:docPr id="4" name="Picture 4" descr="https://i1.wp.com/s3.amazonaws.com/acadgildsite/wordpress_images/bigdatadeveloper/flume+for+twitter/figure+18+this+will+start.png?zoom=1.25&amp;resize=658%2C46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1.wp.com/s3.amazonaws.com/acadgildsite/wordpress_images/bigdatadeveloper/flume+for+twitter/figure+18+this+will+start.png?zoom=1.25&amp;resize=658%2C461&amp;ssl=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71260" cy="4381500"/>
                    </a:xfrm>
                    <a:prstGeom prst="rect">
                      <a:avLst/>
                    </a:prstGeom>
                    <a:noFill/>
                    <a:ln>
                      <a:noFill/>
                    </a:ln>
                  </pic:spPr>
                </pic:pic>
              </a:graphicData>
            </a:graphic>
          </wp:inline>
        </w:drawing>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Once, the tweet data started streaming it into the given HDFS path we can use ‘</w:t>
      </w:r>
      <w:proofErr w:type="spellStart"/>
      <w:r w:rsidRPr="00984617">
        <w:rPr>
          <w:rFonts w:ascii="Open Sans" w:eastAsia="Times New Roman" w:hAnsi="Open Sans" w:cs="Times New Roman"/>
          <w:color w:val="2B2B2B"/>
          <w:sz w:val="21"/>
          <w:szCs w:val="21"/>
          <w:bdr w:val="none" w:sz="0" w:space="0" w:color="auto" w:frame="1"/>
        </w:rPr>
        <w:t>Ctrl+c</w:t>
      </w:r>
      <w:proofErr w:type="spellEnd"/>
      <w:r w:rsidRPr="00984617">
        <w:rPr>
          <w:rFonts w:ascii="Open Sans" w:eastAsia="Times New Roman" w:hAnsi="Open Sans" w:cs="Times New Roman"/>
          <w:color w:val="2B2B2B"/>
          <w:sz w:val="21"/>
          <w:szCs w:val="21"/>
          <w:bdr w:val="none" w:sz="0" w:space="0" w:color="auto" w:frame="1"/>
        </w:rPr>
        <w:t>’ command to stop the streaming process.</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17:</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To check the contents of the tweet data we can use the following command:</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proofErr w:type="spellStart"/>
      <w:r w:rsidRPr="00984617">
        <w:rPr>
          <w:rFonts w:ascii="Open Sans" w:eastAsia="Times New Roman" w:hAnsi="Open Sans" w:cs="Times New Roman"/>
          <w:b/>
          <w:bCs/>
          <w:color w:val="2B2B2B"/>
          <w:sz w:val="21"/>
          <w:szCs w:val="21"/>
          <w:bdr w:val="none" w:sz="0" w:space="0" w:color="auto" w:frame="1"/>
        </w:rPr>
        <w:t>hadoop</w:t>
      </w:r>
      <w:proofErr w:type="spellEnd"/>
      <w:r w:rsidRPr="00984617">
        <w:rPr>
          <w:rFonts w:ascii="Open Sans" w:eastAsia="Times New Roman" w:hAnsi="Open Sans" w:cs="Times New Roman"/>
          <w:b/>
          <w:bCs/>
          <w:color w:val="2B2B2B"/>
          <w:sz w:val="21"/>
          <w:szCs w:val="21"/>
          <w:bdr w:val="none" w:sz="0" w:space="0" w:color="auto" w:frame="1"/>
        </w:rPr>
        <w:t xml:space="preserve"> </w:t>
      </w:r>
      <w:proofErr w:type="spellStart"/>
      <w:r w:rsidRPr="00984617">
        <w:rPr>
          <w:rFonts w:ascii="Open Sans" w:eastAsia="Times New Roman" w:hAnsi="Open Sans" w:cs="Times New Roman"/>
          <w:b/>
          <w:bCs/>
          <w:color w:val="2B2B2B"/>
          <w:sz w:val="21"/>
          <w:szCs w:val="21"/>
          <w:bdr w:val="none" w:sz="0" w:space="0" w:color="auto" w:frame="1"/>
        </w:rPr>
        <w:t>dfs</w:t>
      </w:r>
      <w:proofErr w:type="spellEnd"/>
      <w:r w:rsidRPr="00984617">
        <w:rPr>
          <w:rFonts w:ascii="Open Sans" w:eastAsia="Times New Roman" w:hAnsi="Open Sans" w:cs="Times New Roman"/>
          <w:b/>
          <w:bCs/>
          <w:color w:val="2B2B2B"/>
          <w:sz w:val="21"/>
          <w:szCs w:val="21"/>
          <w:bdr w:val="none" w:sz="0" w:space="0" w:color="auto" w:frame="1"/>
        </w:rPr>
        <w:t xml:space="preserve"> –ls /user/flume/tweets</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lastRenderedPageBreak/>
        <w:drawing>
          <wp:inline distT="0" distB="0" distL="0" distR="0">
            <wp:extent cx="6233160" cy="2720340"/>
            <wp:effectExtent l="0" t="0" r="0" b="3810"/>
            <wp:docPr id="3" name="Picture 3" descr="https://i1.wp.com/s3.amazonaws.com/acadgildsite/wordpress_images/bigdatadeveloper/flume+for+twitter/figure+19+hadoop+dfs+-ls.png?zoom=1.25&amp;resize=654%2C2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1.wp.com/s3.amazonaws.com/acadgildsite/wordpress_images/bigdatadeveloper/flume+for+twitter/figure+19+hadoop+dfs+-ls.png?zoom=1.25&amp;resize=654%2C287&amp;ssl=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3160" cy="2720340"/>
                    </a:xfrm>
                    <a:prstGeom prst="rect">
                      <a:avLst/>
                    </a:prstGeom>
                    <a:noFill/>
                    <a:ln>
                      <a:noFill/>
                    </a:ln>
                  </pic:spPr>
                </pic:pic>
              </a:graphicData>
            </a:graphic>
          </wp:inline>
        </w:drawing>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b/>
          <w:bCs/>
          <w:color w:val="2B2B2B"/>
          <w:sz w:val="21"/>
          <w:szCs w:val="21"/>
          <w:bdr w:val="none" w:sz="0" w:space="0" w:color="auto" w:frame="1"/>
        </w:rPr>
        <w:t>Step 18:</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We can use the </w:t>
      </w:r>
      <w:r w:rsidRPr="00984617">
        <w:rPr>
          <w:rFonts w:ascii="Open Sans" w:eastAsia="Times New Roman" w:hAnsi="Open Sans" w:cs="Times New Roman"/>
          <w:i/>
          <w:iCs/>
          <w:color w:val="2B2B2B"/>
          <w:sz w:val="21"/>
          <w:szCs w:val="21"/>
          <w:bdr w:val="none" w:sz="0" w:space="0" w:color="auto" w:frame="1"/>
        </w:rPr>
        <w:t>‘cat’</w:t>
      </w:r>
      <w:r w:rsidRPr="00984617">
        <w:rPr>
          <w:rFonts w:ascii="Open Sans" w:eastAsia="Times New Roman" w:hAnsi="Open Sans" w:cs="Times New Roman"/>
          <w:color w:val="2B2B2B"/>
          <w:sz w:val="21"/>
          <w:szCs w:val="21"/>
          <w:bdr w:val="none" w:sz="0" w:space="0" w:color="auto" w:frame="1"/>
        </w:rPr>
        <w:t xml:space="preserve"> command to display the </w:t>
      </w:r>
      <w:proofErr w:type="gramStart"/>
      <w:r w:rsidRPr="00984617">
        <w:rPr>
          <w:rFonts w:ascii="Open Sans" w:eastAsia="Times New Roman" w:hAnsi="Open Sans" w:cs="Times New Roman"/>
          <w:color w:val="2B2B2B"/>
          <w:sz w:val="21"/>
          <w:szCs w:val="21"/>
          <w:bdr w:val="none" w:sz="0" w:space="0" w:color="auto" w:frame="1"/>
        </w:rPr>
        <w:t>tweet  data</w:t>
      </w:r>
      <w:proofErr w:type="gramEnd"/>
      <w:r w:rsidRPr="00984617">
        <w:rPr>
          <w:rFonts w:ascii="Open Sans" w:eastAsia="Times New Roman" w:hAnsi="Open Sans" w:cs="Times New Roman"/>
          <w:color w:val="2B2B2B"/>
          <w:sz w:val="21"/>
          <w:szCs w:val="21"/>
          <w:bdr w:val="none" w:sz="0" w:space="0" w:color="auto" w:frame="1"/>
        </w:rPr>
        <w:t xml:space="preserve"> inside the /user/flume/tweets/FlumeData.145* path.</w:t>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proofErr w:type="spellStart"/>
      <w:r w:rsidRPr="00984617">
        <w:rPr>
          <w:rFonts w:ascii="Open Sans" w:eastAsia="Times New Roman" w:hAnsi="Open Sans" w:cs="Times New Roman"/>
          <w:b/>
          <w:bCs/>
          <w:color w:val="2B2B2B"/>
          <w:sz w:val="21"/>
          <w:szCs w:val="21"/>
          <w:bdr w:val="none" w:sz="0" w:space="0" w:color="auto" w:frame="1"/>
        </w:rPr>
        <w:t>hadoop</w:t>
      </w:r>
      <w:proofErr w:type="spellEnd"/>
      <w:r w:rsidRPr="00984617">
        <w:rPr>
          <w:rFonts w:ascii="Open Sans" w:eastAsia="Times New Roman" w:hAnsi="Open Sans" w:cs="Times New Roman"/>
          <w:b/>
          <w:bCs/>
          <w:color w:val="2B2B2B"/>
          <w:sz w:val="21"/>
          <w:szCs w:val="21"/>
          <w:bdr w:val="none" w:sz="0" w:space="0" w:color="auto" w:frame="1"/>
        </w:rPr>
        <w:t xml:space="preserve"> </w:t>
      </w:r>
      <w:proofErr w:type="spellStart"/>
      <w:r w:rsidRPr="00984617">
        <w:rPr>
          <w:rFonts w:ascii="Open Sans" w:eastAsia="Times New Roman" w:hAnsi="Open Sans" w:cs="Times New Roman"/>
          <w:b/>
          <w:bCs/>
          <w:color w:val="2B2B2B"/>
          <w:sz w:val="21"/>
          <w:szCs w:val="21"/>
          <w:bdr w:val="none" w:sz="0" w:space="0" w:color="auto" w:frame="1"/>
        </w:rPr>
        <w:t>dfs</w:t>
      </w:r>
      <w:proofErr w:type="spellEnd"/>
      <w:r w:rsidRPr="00984617">
        <w:rPr>
          <w:rFonts w:ascii="Open Sans" w:eastAsia="Times New Roman" w:hAnsi="Open Sans" w:cs="Times New Roman"/>
          <w:b/>
          <w:bCs/>
          <w:color w:val="2B2B2B"/>
          <w:sz w:val="21"/>
          <w:szCs w:val="21"/>
          <w:bdr w:val="none" w:sz="0" w:space="0" w:color="auto" w:frame="1"/>
        </w:rPr>
        <w:t xml:space="preserve"> –cat /us </w:t>
      </w:r>
      <w:proofErr w:type="spellStart"/>
      <w:r w:rsidRPr="00984617">
        <w:rPr>
          <w:rFonts w:ascii="Open Sans" w:eastAsia="Times New Roman" w:hAnsi="Open Sans" w:cs="Times New Roman"/>
          <w:b/>
          <w:bCs/>
          <w:color w:val="2B2B2B"/>
          <w:sz w:val="21"/>
          <w:szCs w:val="21"/>
          <w:bdr w:val="none" w:sz="0" w:space="0" w:color="auto" w:frame="1"/>
        </w:rPr>
        <w:t>er</w:t>
      </w:r>
      <w:proofErr w:type="spellEnd"/>
      <w:r w:rsidRPr="00984617">
        <w:rPr>
          <w:rFonts w:ascii="Open Sans" w:eastAsia="Times New Roman" w:hAnsi="Open Sans" w:cs="Times New Roman"/>
          <w:b/>
          <w:bCs/>
          <w:color w:val="2B2B2B"/>
          <w:sz w:val="21"/>
          <w:szCs w:val="21"/>
          <w:bdr w:val="none" w:sz="0" w:space="0" w:color="auto" w:frame="1"/>
        </w:rPr>
        <w:t>/flume/tweets/&lt;</w:t>
      </w:r>
      <w:proofErr w:type="spellStart"/>
      <w:r w:rsidRPr="00984617">
        <w:rPr>
          <w:rFonts w:ascii="Open Sans" w:eastAsia="Times New Roman" w:hAnsi="Open Sans" w:cs="Times New Roman"/>
          <w:b/>
          <w:bCs/>
          <w:color w:val="2B2B2B"/>
          <w:sz w:val="21"/>
          <w:szCs w:val="21"/>
          <w:bdr w:val="none" w:sz="0" w:space="0" w:color="auto" w:frame="1"/>
        </w:rPr>
        <w:t>flumeData</w:t>
      </w:r>
      <w:proofErr w:type="spellEnd"/>
      <w:r w:rsidRPr="00984617">
        <w:rPr>
          <w:rFonts w:ascii="Open Sans" w:eastAsia="Times New Roman" w:hAnsi="Open Sans" w:cs="Times New Roman"/>
          <w:b/>
          <w:bCs/>
          <w:color w:val="2B2B2B"/>
          <w:sz w:val="21"/>
          <w:szCs w:val="21"/>
          <w:bdr w:val="none" w:sz="0" w:space="0" w:color="auto" w:frame="1"/>
        </w:rPr>
        <w:t xml:space="preserve"> file name&gt;</w:t>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drawing>
          <wp:inline distT="0" distB="0" distL="0" distR="0">
            <wp:extent cx="6248400" cy="1447800"/>
            <wp:effectExtent l="0" t="0" r="0" b="0"/>
            <wp:docPr id="2" name="Picture 2" descr="https://i2.wp.com/s3.amazonaws.com/acadgildsite/wordpress_images/bigdatadeveloper/flume+for+twitter/figure+20+hadoop+dfs+-cat.png?zoom=1.25&amp;resize=656%2C15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2.wp.com/s3.amazonaws.com/acadgildsite/wordpress_images/bigdatadeveloper/flume+for+twitter/figure+20+hadoop+dfs+-cat.png?zoom=1.25&amp;resize=656%2C152&amp;ssl=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8400" cy="1447800"/>
                    </a:xfrm>
                    <a:prstGeom prst="rect">
                      <a:avLst/>
                    </a:prstGeom>
                    <a:noFill/>
                    <a:ln>
                      <a:noFill/>
                    </a:ln>
                  </pic:spPr>
                </pic:pic>
              </a:graphicData>
            </a:graphic>
          </wp:inline>
        </w:drawing>
      </w:r>
    </w:p>
    <w:p w:rsidR="00984617" w:rsidRPr="00984617" w:rsidRDefault="00984617" w:rsidP="00984617">
      <w:pPr>
        <w:spacing w:after="30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noProof/>
          <w:color w:val="2B2B2B"/>
          <w:sz w:val="21"/>
          <w:szCs w:val="21"/>
        </w:rPr>
        <w:lastRenderedPageBreak/>
        <w:drawing>
          <wp:inline distT="0" distB="0" distL="0" distR="0">
            <wp:extent cx="6202680" cy="4312920"/>
            <wp:effectExtent l="0" t="0" r="7620" b="0"/>
            <wp:docPr id="1" name="Picture 1" descr="https://i2.wp.com/s3.amazonaws.com/acadgildsite/wordpress_images/bigdatadeveloper/flume+for+twitter/figure+21+last.png?zoom=1.25&amp;resize=651%2C45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2.wp.com/s3.amazonaws.com/acadgildsite/wordpress_images/bigdatadeveloper/flume+for+twitter/figure+21+last.png?zoom=1.25&amp;resize=651%2C453&amp;ssl=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02680" cy="4312920"/>
                    </a:xfrm>
                    <a:prstGeom prst="rect">
                      <a:avLst/>
                    </a:prstGeom>
                    <a:noFill/>
                    <a:ln>
                      <a:noFill/>
                    </a:ln>
                  </pic:spPr>
                </pic:pic>
              </a:graphicData>
            </a:graphic>
          </wp:inline>
        </w:drawing>
      </w:r>
    </w:p>
    <w:p w:rsidR="00984617" w:rsidRPr="00984617" w:rsidRDefault="00984617" w:rsidP="00984617">
      <w:pPr>
        <w:spacing w:after="0" w:line="360" w:lineRule="atLeast"/>
        <w:textAlignment w:val="baseline"/>
        <w:rPr>
          <w:rFonts w:ascii="Open Sans" w:eastAsia="Times New Roman" w:hAnsi="Open Sans" w:cs="Times New Roman"/>
          <w:color w:val="2B2B2B"/>
          <w:sz w:val="21"/>
          <w:szCs w:val="21"/>
        </w:rPr>
      </w:pPr>
      <w:r w:rsidRPr="00984617">
        <w:rPr>
          <w:rFonts w:ascii="Open Sans" w:eastAsia="Times New Roman" w:hAnsi="Open Sans" w:cs="Times New Roman"/>
          <w:color w:val="2B2B2B"/>
          <w:sz w:val="21"/>
          <w:szCs w:val="21"/>
          <w:bdr w:val="none" w:sz="0" w:space="0" w:color="auto" w:frame="1"/>
        </w:rPr>
        <w:t>We can observe from the above image that we have successfully fetched twitter data into our HDFS cluster directory.  Once the tweets have been successfully stored in your database, you can manipulate the tweet data to fit the needs of our future projects. You can follow the above steps for the same.</w:t>
      </w:r>
    </w:p>
    <w:p w:rsidR="002A6F03" w:rsidRDefault="00020901"/>
    <w:sectPr w:rsidR="002A6F03">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901" w:rsidRDefault="00020901" w:rsidP="00984617">
      <w:pPr>
        <w:spacing w:after="0" w:line="240" w:lineRule="auto"/>
      </w:pPr>
      <w:r>
        <w:separator/>
      </w:r>
    </w:p>
  </w:endnote>
  <w:endnote w:type="continuationSeparator" w:id="0">
    <w:p w:rsidR="00020901" w:rsidRDefault="00020901" w:rsidP="009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901" w:rsidRDefault="00020901" w:rsidP="00984617">
      <w:pPr>
        <w:spacing w:after="0" w:line="240" w:lineRule="auto"/>
      </w:pPr>
      <w:r>
        <w:separator/>
      </w:r>
    </w:p>
  </w:footnote>
  <w:footnote w:type="continuationSeparator" w:id="0">
    <w:p w:rsidR="00020901" w:rsidRDefault="00020901" w:rsidP="00984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617" w:rsidRPr="00984617" w:rsidRDefault="00984617" w:rsidP="00984617">
    <w:pPr>
      <w:spacing w:after="75" w:line="720" w:lineRule="atLeast"/>
      <w:textAlignment w:val="baseline"/>
      <w:outlineLvl w:val="0"/>
      <w:rPr>
        <w:rFonts w:ascii="Open Sans" w:eastAsia="Times New Roman" w:hAnsi="Open Sans" w:cs="Times New Roman"/>
        <w:color w:val="000000"/>
        <w:kern w:val="36"/>
        <w:sz w:val="60"/>
        <w:szCs w:val="60"/>
      </w:rPr>
    </w:pPr>
    <w:r w:rsidRPr="00984617">
      <w:rPr>
        <w:rFonts w:ascii="Open Sans" w:eastAsia="Times New Roman" w:hAnsi="Open Sans" w:cs="Times New Roman"/>
        <w:color w:val="000000"/>
        <w:kern w:val="36"/>
        <w:sz w:val="60"/>
        <w:szCs w:val="60"/>
      </w:rPr>
      <w:t>Streaming Twitter Data Using Flume</w:t>
    </w:r>
  </w:p>
  <w:p w:rsidR="00984617" w:rsidRDefault="0098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D5532"/>
    <w:multiLevelType w:val="multilevel"/>
    <w:tmpl w:val="4680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3B676E"/>
    <w:multiLevelType w:val="multilevel"/>
    <w:tmpl w:val="4A24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17"/>
    <w:rsid w:val="00020901"/>
    <w:rsid w:val="00984617"/>
    <w:rsid w:val="00D811B7"/>
    <w:rsid w:val="00F7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2077"/>
  <w15:chartTrackingRefBased/>
  <w15:docId w15:val="{BA349028-1F7D-46E7-8238-F60EFDCA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46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61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4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617"/>
    <w:rPr>
      <w:b/>
      <w:bCs/>
    </w:rPr>
  </w:style>
  <w:style w:type="character" w:styleId="Hyperlink">
    <w:name w:val="Hyperlink"/>
    <w:basedOn w:val="DefaultParagraphFont"/>
    <w:uiPriority w:val="99"/>
    <w:semiHidden/>
    <w:unhideWhenUsed/>
    <w:rsid w:val="00984617"/>
    <w:rPr>
      <w:color w:val="0000FF"/>
      <w:u w:val="single"/>
    </w:rPr>
  </w:style>
  <w:style w:type="paragraph" w:styleId="Header">
    <w:name w:val="header"/>
    <w:basedOn w:val="Normal"/>
    <w:link w:val="HeaderChar"/>
    <w:uiPriority w:val="99"/>
    <w:unhideWhenUsed/>
    <w:rsid w:val="009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617"/>
  </w:style>
  <w:style w:type="paragraph" w:styleId="Footer">
    <w:name w:val="footer"/>
    <w:basedOn w:val="Normal"/>
    <w:link w:val="FooterChar"/>
    <w:uiPriority w:val="99"/>
    <w:unhideWhenUsed/>
    <w:rsid w:val="009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453257">
      <w:bodyDiv w:val="1"/>
      <w:marLeft w:val="0"/>
      <w:marRight w:val="0"/>
      <w:marTop w:val="0"/>
      <w:marBottom w:val="0"/>
      <w:divBdr>
        <w:top w:val="none" w:sz="0" w:space="0" w:color="auto"/>
        <w:left w:val="none" w:sz="0" w:space="0" w:color="auto"/>
        <w:bottom w:val="none" w:sz="0" w:space="0" w:color="auto"/>
        <w:right w:val="none" w:sz="0" w:space="0" w:color="auto"/>
      </w:divBdr>
      <w:divsChild>
        <w:div w:id="546456685">
          <w:marLeft w:val="0"/>
          <w:marRight w:val="0"/>
          <w:marTop w:val="0"/>
          <w:marBottom w:val="0"/>
          <w:divBdr>
            <w:top w:val="none" w:sz="0" w:space="0" w:color="auto"/>
            <w:left w:val="none" w:sz="0" w:space="0" w:color="auto"/>
            <w:bottom w:val="none" w:sz="0" w:space="0" w:color="auto"/>
            <w:right w:val="none" w:sz="0" w:space="0" w:color="auto"/>
          </w:divBdr>
          <w:divsChild>
            <w:div w:id="662970445">
              <w:marLeft w:val="0"/>
              <w:marRight w:val="0"/>
              <w:marTop w:val="0"/>
              <w:marBottom w:val="0"/>
              <w:divBdr>
                <w:top w:val="none" w:sz="0" w:space="15" w:color="auto"/>
                <w:left w:val="single" w:sz="6" w:space="15" w:color="auto"/>
                <w:bottom w:val="none" w:sz="0" w:space="15" w:color="auto"/>
                <w:right w:val="none" w:sz="0" w:space="15" w:color="auto"/>
              </w:divBdr>
            </w:div>
            <w:div w:id="1278609239">
              <w:marLeft w:val="0"/>
              <w:marRight w:val="0"/>
              <w:marTop w:val="0"/>
              <w:marBottom w:val="0"/>
              <w:divBdr>
                <w:top w:val="none" w:sz="0" w:space="0" w:color="auto"/>
                <w:left w:val="none" w:sz="0" w:space="0" w:color="auto"/>
                <w:bottom w:val="none" w:sz="0" w:space="0" w:color="auto"/>
                <w:right w:val="none" w:sz="0" w:space="0" w:color="auto"/>
              </w:divBdr>
            </w:div>
          </w:divsChild>
        </w:div>
        <w:div w:id="694623982">
          <w:marLeft w:val="0"/>
          <w:marRight w:val="0"/>
          <w:marTop w:val="0"/>
          <w:marBottom w:val="0"/>
          <w:divBdr>
            <w:top w:val="single" w:sz="6" w:space="15" w:color="auto"/>
            <w:left w:val="none" w:sz="0" w:space="17" w:color="auto"/>
            <w:bottom w:val="none" w:sz="0" w:space="8" w:color="auto"/>
            <w:right w:val="none" w:sz="0" w:space="17"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rive.google.com/drive/u/0/folders/0B1QaXx7tpw3SWkMwVFBkc3djNFk"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ps.twitter.com/app" TargetMode="External"/><Relationship Id="rId14" Type="http://schemas.openxmlformats.org/officeDocument/2006/relationships/image" Target="media/image7.png"/><Relationship Id="rId22" Type="http://schemas.openxmlformats.org/officeDocument/2006/relationships/hyperlink" Target="https://drive.google.com/open?id=0B1QaXx7tpw3Sb3U4LW9SWlNidkk" TargetMode="External"/><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1</cp:revision>
  <dcterms:created xsi:type="dcterms:W3CDTF">2017-07-23T16:55:00Z</dcterms:created>
  <dcterms:modified xsi:type="dcterms:W3CDTF">2017-07-23T16:57:00Z</dcterms:modified>
</cp:coreProperties>
</file>