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03" w:rsidRDefault="00894A53"/>
    <w:p w:rsidR="00762206" w:rsidRPr="00762206" w:rsidRDefault="00762206" w:rsidP="00762206">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What is ACID?</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ACID stands for Atomicity, Consistency, Isolation, and Durability.</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These ACID properties are essential for a transaction and every transaction should ensure that these properties are met.</w:t>
      </w:r>
    </w:p>
    <w:p w:rsidR="00762206" w:rsidRPr="00762206" w:rsidRDefault="00762206" w:rsidP="00762206">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Transactions in Hive</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But in Hive 0.14, new API’s have been added to completely fulfill the ACID properties while performing any transaction.</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Transactions are provided at the row-level in Hive 0.14. The different row-level transactions available in Hive 0.14 are as follows:</w:t>
      </w:r>
    </w:p>
    <w:p w:rsidR="00762206" w:rsidRPr="00762206" w:rsidRDefault="00762206" w:rsidP="00762206">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Insert</w:t>
      </w:r>
    </w:p>
    <w:p w:rsidR="00762206" w:rsidRPr="00762206" w:rsidRDefault="00762206" w:rsidP="00762206">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Delete</w:t>
      </w:r>
    </w:p>
    <w:p w:rsidR="00762206" w:rsidRPr="00762206" w:rsidRDefault="00762206" w:rsidP="00762206">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Update</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762206" w:rsidRPr="00762206" w:rsidRDefault="00762206" w:rsidP="00762206">
      <w:pPr>
        <w:shd w:val="clear" w:color="auto" w:fill="FFFFFF"/>
        <w:spacing w:after="0" w:line="240" w:lineRule="auto"/>
        <w:jc w:val="both"/>
        <w:textAlignment w:val="baseline"/>
        <w:outlineLvl w:val="2"/>
        <w:rPr>
          <w:rFonts w:ascii="Open Sans" w:eastAsia="Times New Roman" w:hAnsi="Open Sans" w:cs="Times New Roman"/>
          <w:b/>
          <w:bCs/>
          <w:color w:val="000000"/>
          <w:sz w:val="33"/>
          <w:szCs w:val="33"/>
        </w:rPr>
      </w:pPr>
      <w:r w:rsidRPr="00762206">
        <w:rPr>
          <w:rFonts w:ascii="Open Sans" w:eastAsia="Times New Roman" w:hAnsi="Open Sans" w:cs="Times New Roman"/>
          <w:b/>
          <w:bCs/>
          <w:color w:val="000000"/>
          <w:sz w:val="33"/>
          <w:szCs w:val="33"/>
          <w:bdr w:val="none" w:sz="0" w:space="0" w:color="auto" w:frame="1"/>
        </w:rPr>
        <w:t>Row-level Transactions Available in Hive 0.14</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 below properties needs to be set appropriately in </w:t>
      </w:r>
      <w:r w:rsidRPr="00762206">
        <w:rPr>
          <w:rFonts w:ascii="Times New Roman" w:eastAsia="Times New Roman" w:hAnsi="Times New Roman" w:cs="Times New Roman"/>
          <w:b/>
          <w:bCs/>
          <w:i/>
          <w:iCs/>
          <w:color w:val="2B2B2B"/>
          <w:sz w:val="27"/>
          <w:szCs w:val="27"/>
          <w:bdr w:val="none" w:sz="0" w:space="0" w:color="auto" w:frame="1"/>
        </w:rPr>
        <w:t xml:space="preserve">hive </w:t>
      </w:r>
      <w:proofErr w:type="gramStart"/>
      <w:r w:rsidRPr="00762206">
        <w:rPr>
          <w:rFonts w:ascii="Times New Roman" w:eastAsia="Times New Roman" w:hAnsi="Times New Roman" w:cs="Times New Roman"/>
          <w:b/>
          <w:bCs/>
          <w:i/>
          <w:iCs/>
          <w:color w:val="2B2B2B"/>
          <w:sz w:val="27"/>
          <w:szCs w:val="27"/>
          <w:bdr w:val="none" w:sz="0" w:space="0" w:color="auto" w:frame="1"/>
        </w:rPr>
        <w:t>shell </w:t>
      </w:r>
      <w:r w:rsidRPr="00762206">
        <w:rPr>
          <w:rFonts w:ascii="Times New Roman" w:eastAsia="Times New Roman" w:hAnsi="Times New Roman" w:cs="Times New Roman"/>
          <w:color w:val="2B2B2B"/>
          <w:sz w:val="27"/>
          <w:szCs w:val="27"/>
          <w:bdr w:val="none" w:sz="0" w:space="0" w:color="auto" w:frame="1"/>
        </w:rPr>
        <w:t>,</w:t>
      </w:r>
      <w:proofErr w:type="gramEnd"/>
      <w:r w:rsidRPr="00762206">
        <w:rPr>
          <w:rFonts w:ascii="Times New Roman" w:eastAsia="Times New Roman" w:hAnsi="Times New Roman" w:cs="Times New Roman"/>
          <w:color w:val="2B2B2B"/>
          <w:sz w:val="27"/>
          <w:szCs w:val="27"/>
          <w:bdr w:val="none" w:sz="0" w:space="0" w:color="auto" w:frame="1"/>
        </w:rPr>
        <w:t xml:space="preserve"> order-wise to work with transactions in Hive:</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2</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3</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4</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5</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6</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7</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8</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9</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10</w:t>
            </w:r>
          </w:p>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lastRenderedPageBreak/>
              <w:t>11</w:t>
            </w:r>
          </w:p>
        </w:tc>
        <w:tc>
          <w:tcPr>
            <w:tcW w:w="10920" w:type="dxa"/>
            <w:tcBorders>
              <w:top w:val="nil"/>
              <w:left w:val="nil"/>
              <w:bottom w:val="nil"/>
              <w:right w:val="nil"/>
            </w:tcBorders>
            <w:vAlign w:val="center"/>
            <w:hideMark/>
          </w:tcPr>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lastRenderedPageBreak/>
              <w:t xml:space="preserve">hive&gt;set </w:t>
            </w:r>
            <w:proofErr w:type="spellStart"/>
            <w:proofErr w:type="gramStart"/>
            <w:r w:rsidRPr="00762206">
              <w:rPr>
                <w:rFonts w:ascii="inherit" w:eastAsia="Times New Roman" w:hAnsi="inherit" w:cs="Times New Roman"/>
                <w:sz w:val="18"/>
                <w:szCs w:val="18"/>
                <w:bdr w:val="none" w:sz="0" w:space="0" w:color="auto" w:frame="1"/>
              </w:rPr>
              <w:t>hive.support</w:t>
            </w:r>
            <w:proofErr w:type="gramEnd"/>
            <w:r w:rsidRPr="00762206">
              <w:rPr>
                <w:rFonts w:ascii="inherit" w:eastAsia="Times New Roman" w:hAnsi="inherit" w:cs="Times New Roman"/>
                <w:sz w:val="18"/>
                <w:szCs w:val="18"/>
                <w:bdr w:val="none" w:sz="0" w:space="0" w:color="auto" w:frame="1"/>
              </w:rPr>
              <w:t>.concurrency</w:t>
            </w:r>
            <w:proofErr w:type="spellEnd"/>
            <w:r w:rsidRPr="00762206">
              <w:rPr>
                <w:rFonts w:ascii="inherit" w:eastAsia="Times New Roman" w:hAnsi="inherit" w:cs="Times New Roman"/>
                <w:sz w:val="18"/>
                <w:szCs w:val="18"/>
                <w:bdr w:val="none" w:sz="0" w:space="0" w:color="auto" w:frame="1"/>
              </w:rPr>
              <w:t xml:space="preserve"> = true;</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 </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t xml:space="preserve">hive&gt;set </w:t>
            </w:r>
            <w:proofErr w:type="spellStart"/>
            <w:proofErr w:type="gramStart"/>
            <w:r w:rsidRPr="00762206">
              <w:rPr>
                <w:rFonts w:ascii="inherit" w:eastAsia="Times New Roman" w:hAnsi="inherit" w:cs="Times New Roman"/>
                <w:sz w:val="18"/>
                <w:szCs w:val="18"/>
                <w:bdr w:val="none" w:sz="0" w:space="0" w:color="auto" w:frame="1"/>
              </w:rPr>
              <w:t>hive.enforce</w:t>
            </w:r>
            <w:proofErr w:type="gramEnd"/>
            <w:r w:rsidRPr="00762206">
              <w:rPr>
                <w:rFonts w:ascii="inherit" w:eastAsia="Times New Roman" w:hAnsi="inherit" w:cs="Times New Roman"/>
                <w:sz w:val="18"/>
                <w:szCs w:val="18"/>
                <w:bdr w:val="none" w:sz="0" w:space="0" w:color="auto" w:frame="1"/>
              </w:rPr>
              <w:t>.bucketing</w:t>
            </w:r>
            <w:proofErr w:type="spellEnd"/>
            <w:r w:rsidRPr="00762206">
              <w:rPr>
                <w:rFonts w:ascii="inherit" w:eastAsia="Times New Roman" w:hAnsi="inherit" w:cs="Times New Roman"/>
                <w:sz w:val="18"/>
                <w:szCs w:val="18"/>
                <w:bdr w:val="none" w:sz="0" w:space="0" w:color="auto" w:frame="1"/>
              </w:rPr>
              <w:t xml:space="preserve"> = true;</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 </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t xml:space="preserve">hive&gt;set </w:t>
            </w:r>
            <w:proofErr w:type="spellStart"/>
            <w:proofErr w:type="gramStart"/>
            <w:r w:rsidRPr="00762206">
              <w:rPr>
                <w:rFonts w:ascii="inherit" w:eastAsia="Times New Roman" w:hAnsi="inherit" w:cs="Times New Roman"/>
                <w:sz w:val="18"/>
                <w:szCs w:val="18"/>
                <w:bdr w:val="none" w:sz="0" w:space="0" w:color="auto" w:frame="1"/>
              </w:rPr>
              <w:t>hive.exec</w:t>
            </w:r>
            <w:proofErr w:type="gramEnd"/>
            <w:r w:rsidRPr="00762206">
              <w:rPr>
                <w:rFonts w:ascii="inherit" w:eastAsia="Times New Roman" w:hAnsi="inherit" w:cs="Times New Roman"/>
                <w:sz w:val="18"/>
                <w:szCs w:val="18"/>
                <w:bdr w:val="none" w:sz="0" w:space="0" w:color="auto" w:frame="1"/>
              </w:rPr>
              <w:t>.dynamic.partition.mode</w:t>
            </w:r>
            <w:proofErr w:type="spellEnd"/>
            <w:r w:rsidRPr="00762206">
              <w:rPr>
                <w:rFonts w:ascii="inherit" w:eastAsia="Times New Roman" w:hAnsi="inherit" w:cs="Times New Roman"/>
                <w:sz w:val="18"/>
                <w:szCs w:val="18"/>
                <w:bdr w:val="none" w:sz="0" w:space="0" w:color="auto" w:frame="1"/>
              </w:rPr>
              <w:t xml:space="preserve"> = </w:t>
            </w:r>
            <w:proofErr w:type="spellStart"/>
            <w:r w:rsidRPr="00762206">
              <w:rPr>
                <w:rFonts w:ascii="inherit" w:eastAsia="Times New Roman" w:hAnsi="inherit" w:cs="Times New Roman"/>
                <w:sz w:val="18"/>
                <w:szCs w:val="18"/>
                <w:bdr w:val="none" w:sz="0" w:space="0" w:color="auto" w:frame="1"/>
              </w:rPr>
              <w:t>nonstrict</w:t>
            </w:r>
            <w:proofErr w:type="spellEnd"/>
            <w:r w:rsidRPr="00762206">
              <w:rPr>
                <w:rFonts w:ascii="inherit" w:eastAsia="Times New Roman" w:hAnsi="inherit" w:cs="Times New Roman"/>
                <w:sz w:val="18"/>
                <w:szCs w:val="18"/>
                <w:bdr w:val="none" w:sz="0" w:space="0" w:color="auto" w:frame="1"/>
              </w:rPr>
              <w:t>;</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 </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t xml:space="preserve">hive&gt;set </w:t>
            </w:r>
            <w:proofErr w:type="spellStart"/>
            <w:proofErr w:type="gramStart"/>
            <w:r w:rsidRPr="00762206">
              <w:rPr>
                <w:rFonts w:ascii="inherit" w:eastAsia="Times New Roman" w:hAnsi="inherit" w:cs="Times New Roman"/>
                <w:sz w:val="18"/>
                <w:szCs w:val="18"/>
                <w:bdr w:val="none" w:sz="0" w:space="0" w:color="auto" w:frame="1"/>
              </w:rPr>
              <w:t>hive.txn.manager</w:t>
            </w:r>
            <w:proofErr w:type="spellEnd"/>
            <w:proofErr w:type="gramEnd"/>
            <w:r w:rsidRPr="00762206">
              <w:rPr>
                <w:rFonts w:ascii="inherit" w:eastAsia="Times New Roman" w:hAnsi="inherit" w:cs="Times New Roman"/>
                <w:sz w:val="18"/>
                <w:szCs w:val="18"/>
                <w:bdr w:val="none" w:sz="0" w:space="0" w:color="auto" w:frame="1"/>
              </w:rPr>
              <w:t xml:space="preserve"> = </w:t>
            </w:r>
            <w:proofErr w:type="spellStart"/>
            <w:r w:rsidRPr="00762206">
              <w:rPr>
                <w:rFonts w:ascii="inherit" w:eastAsia="Times New Roman" w:hAnsi="inherit" w:cs="Times New Roman"/>
                <w:sz w:val="18"/>
                <w:szCs w:val="18"/>
                <w:bdr w:val="none" w:sz="0" w:space="0" w:color="auto" w:frame="1"/>
              </w:rPr>
              <w:t>org.apache.hadoop.hive.ql.lockmgr.DbTxnManager</w:t>
            </w:r>
            <w:proofErr w:type="spellEnd"/>
            <w:r w:rsidRPr="00762206">
              <w:rPr>
                <w:rFonts w:ascii="inherit" w:eastAsia="Times New Roman" w:hAnsi="inherit" w:cs="Times New Roman"/>
                <w:sz w:val="18"/>
                <w:szCs w:val="18"/>
                <w:bdr w:val="none" w:sz="0" w:space="0" w:color="auto" w:frame="1"/>
              </w:rPr>
              <w:t>;</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 </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t xml:space="preserve">hive&gt;set </w:t>
            </w:r>
            <w:proofErr w:type="spellStart"/>
            <w:proofErr w:type="gramStart"/>
            <w:r w:rsidRPr="00762206">
              <w:rPr>
                <w:rFonts w:ascii="inherit" w:eastAsia="Times New Roman" w:hAnsi="inherit" w:cs="Times New Roman"/>
                <w:sz w:val="18"/>
                <w:szCs w:val="18"/>
                <w:bdr w:val="none" w:sz="0" w:space="0" w:color="auto" w:frame="1"/>
              </w:rPr>
              <w:t>hive.compactor</w:t>
            </w:r>
            <w:proofErr w:type="gramEnd"/>
            <w:r w:rsidRPr="00762206">
              <w:rPr>
                <w:rFonts w:ascii="inherit" w:eastAsia="Times New Roman" w:hAnsi="inherit" w:cs="Times New Roman"/>
                <w:sz w:val="18"/>
                <w:szCs w:val="18"/>
                <w:bdr w:val="none" w:sz="0" w:space="0" w:color="auto" w:frame="1"/>
              </w:rPr>
              <w:t>.initiator.on</w:t>
            </w:r>
            <w:proofErr w:type="spellEnd"/>
            <w:r w:rsidRPr="00762206">
              <w:rPr>
                <w:rFonts w:ascii="inherit" w:eastAsia="Times New Roman" w:hAnsi="inherit" w:cs="Times New Roman"/>
                <w:sz w:val="18"/>
                <w:szCs w:val="18"/>
                <w:bdr w:val="none" w:sz="0" w:space="0" w:color="auto" w:frame="1"/>
              </w:rPr>
              <w:t xml:space="preserve"> = true;</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 </w:t>
            </w:r>
          </w:p>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lastRenderedPageBreak/>
              <w:t xml:space="preserve">hive&gt;set </w:t>
            </w:r>
            <w:proofErr w:type="spellStart"/>
            <w:r w:rsidRPr="00762206">
              <w:rPr>
                <w:rFonts w:ascii="inherit" w:eastAsia="Times New Roman" w:hAnsi="inherit" w:cs="Times New Roman"/>
                <w:sz w:val="18"/>
                <w:szCs w:val="18"/>
                <w:bdr w:val="none" w:sz="0" w:space="0" w:color="auto" w:frame="1"/>
              </w:rPr>
              <w:t>hive.compactor.worker.threads</w:t>
            </w:r>
            <w:proofErr w:type="spellEnd"/>
            <w:r w:rsidRPr="00762206">
              <w:rPr>
                <w:rFonts w:ascii="inherit" w:eastAsia="Times New Roman" w:hAnsi="inherit" w:cs="Times New Roman"/>
                <w:sz w:val="18"/>
                <w:szCs w:val="18"/>
                <w:bdr w:val="none" w:sz="0" w:space="0" w:color="auto" w:frame="1"/>
              </w:rPr>
              <w:t xml:space="preserve"> = a positive number on at least one instance of the Thrift </w:t>
            </w:r>
            <w:proofErr w:type="spellStart"/>
            <w:r w:rsidRPr="00762206">
              <w:rPr>
                <w:rFonts w:ascii="inherit" w:eastAsia="Times New Roman" w:hAnsi="inherit" w:cs="Times New Roman"/>
                <w:sz w:val="18"/>
                <w:szCs w:val="18"/>
                <w:bdr w:val="none" w:sz="0" w:space="0" w:color="auto" w:frame="1"/>
              </w:rPr>
              <w:t>metastore</w:t>
            </w:r>
            <w:proofErr w:type="spellEnd"/>
            <w:r w:rsidRPr="00762206">
              <w:rPr>
                <w:rFonts w:ascii="inherit" w:eastAsia="Times New Roman" w:hAnsi="inherit" w:cs="Times New Roman"/>
                <w:sz w:val="18"/>
                <w:szCs w:val="18"/>
                <w:bdr w:val="none" w:sz="0" w:space="0" w:color="auto" w:frame="1"/>
              </w:rPr>
              <w:t xml:space="preserve"> service;</w:t>
            </w:r>
          </w:p>
        </w:tc>
      </w:tr>
    </w:tbl>
    <w:p w:rsidR="00762206" w:rsidRPr="00762206" w:rsidRDefault="00762206" w:rsidP="00762206">
      <w:pPr>
        <w:shd w:val="clear" w:color="auto" w:fill="FFFFFF"/>
        <w:spacing w:after="0" w:line="240" w:lineRule="auto"/>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lastRenderedPageBreak/>
        <w:t>If the above properties are not set properly, the ‘Insert’ operation will work but ‘Update’ and ‘Delete’ will not work and you will receive the following error:</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2948" w:type="dxa"/>
            <w:tcBorders>
              <w:top w:val="nil"/>
              <w:left w:val="nil"/>
              <w:bottom w:val="nil"/>
              <w:right w:val="nil"/>
            </w:tcBorders>
            <w:vAlign w:val="center"/>
            <w:hideMark/>
          </w:tcPr>
          <w:p w:rsidR="00762206" w:rsidRPr="00762206" w:rsidRDefault="00762206" w:rsidP="00762206">
            <w:pPr>
              <w:spacing w:after="0" w:line="240" w:lineRule="auto"/>
              <w:textAlignment w:val="baseline"/>
              <w:rPr>
                <w:rFonts w:ascii="inherit" w:eastAsia="Times New Roman" w:hAnsi="inherit" w:cs="Times New Roman"/>
                <w:sz w:val="18"/>
                <w:szCs w:val="18"/>
              </w:rPr>
            </w:pPr>
            <w:r w:rsidRPr="00762206">
              <w:rPr>
                <w:rFonts w:ascii="inherit" w:eastAsia="Times New Roman" w:hAnsi="inherit" w:cs="Times New Roman"/>
                <w:sz w:val="18"/>
                <w:szCs w:val="18"/>
                <w:bdr w:val="none" w:sz="0" w:space="0" w:color="auto" w:frame="1"/>
              </w:rPr>
              <w:t xml:space="preserve">FAILED: </w:t>
            </w:r>
            <w:proofErr w:type="spellStart"/>
            <w:r w:rsidRPr="00762206">
              <w:rPr>
                <w:rFonts w:ascii="inherit" w:eastAsia="Times New Roman" w:hAnsi="inherit" w:cs="Times New Roman"/>
                <w:sz w:val="18"/>
                <w:szCs w:val="18"/>
                <w:bdr w:val="none" w:sz="0" w:space="0" w:color="auto" w:frame="1"/>
              </w:rPr>
              <w:t>SemanticException</w:t>
            </w:r>
            <w:proofErr w:type="spellEnd"/>
            <w:r w:rsidRPr="00762206">
              <w:rPr>
                <w:rFonts w:ascii="inherit" w:eastAsia="Times New Roman" w:hAnsi="inherit" w:cs="Times New Roman"/>
                <w:sz w:val="18"/>
                <w:szCs w:val="18"/>
                <w:bdr w:val="none" w:sz="0" w:space="0" w:color="auto" w:frame="1"/>
              </w:rPr>
              <w:t xml:space="preserve"> [Error 10294]: Attempt to do update or delete </w:t>
            </w:r>
            <w:proofErr w:type="spellStart"/>
            <w:r w:rsidRPr="00762206">
              <w:rPr>
                <w:rFonts w:ascii="inherit" w:eastAsia="Times New Roman" w:hAnsi="inherit" w:cs="Times New Roman"/>
                <w:sz w:val="18"/>
                <w:szCs w:val="18"/>
                <w:bdr w:val="none" w:sz="0" w:space="0" w:color="auto" w:frame="1"/>
              </w:rPr>
              <w:t>usingtransaction</w:t>
            </w:r>
            <w:proofErr w:type="spellEnd"/>
            <w:r w:rsidRPr="00762206">
              <w:rPr>
                <w:rFonts w:ascii="inherit" w:eastAsia="Times New Roman" w:hAnsi="inherit" w:cs="Times New Roman"/>
                <w:sz w:val="18"/>
                <w:szCs w:val="18"/>
                <w:bdr w:val="none" w:sz="0" w:space="0" w:color="auto" w:frame="1"/>
              </w:rPr>
              <w:t xml:space="preserve"> manager </w:t>
            </w:r>
            <w:proofErr w:type="spellStart"/>
            <w:r w:rsidRPr="00762206">
              <w:rPr>
                <w:rFonts w:ascii="inherit" w:eastAsia="Times New Roman" w:hAnsi="inherit" w:cs="Times New Roman"/>
                <w:sz w:val="18"/>
                <w:szCs w:val="18"/>
                <w:bdr w:val="none" w:sz="0" w:space="0" w:color="auto" w:frame="1"/>
              </w:rPr>
              <w:t>thatdoes</w:t>
            </w:r>
            <w:proofErr w:type="spellEnd"/>
            <w:r w:rsidRPr="00762206">
              <w:rPr>
                <w:rFonts w:ascii="inherit" w:eastAsia="Times New Roman" w:hAnsi="inherit" w:cs="Times New Roman"/>
                <w:sz w:val="18"/>
                <w:szCs w:val="18"/>
                <w:bdr w:val="none" w:sz="0" w:space="0" w:color="auto" w:frame="1"/>
              </w:rPr>
              <w:t xml:space="preserve"> not support these operations.</w:t>
            </w:r>
          </w:p>
        </w:tc>
      </w:tr>
    </w:tbl>
    <w:p w:rsidR="00762206" w:rsidRPr="00762206" w:rsidRDefault="00762206" w:rsidP="00762206">
      <w:pPr>
        <w:shd w:val="clear" w:color="auto" w:fill="FFFFFF"/>
        <w:spacing w:after="0" w:line="240" w:lineRule="auto"/>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Creating a Table That Supports Hive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762206" w:rsidRPr="00762206" w:rsidRDefault="00762206" w:rsidP="00762206">
            <w:pPr>
              <w:wordWrap w:val="0"/>
              <w:spacing w:after="0" w:line="240" w:lineRule="auto"/>
              <w:textAlignment w:val="baseline"/>
              <w:rPr>
                <w:rFonts w:ascii="inherit" w:eastAsia="Times New Roman" w:hAnsi="inherit" w:cs="Times New Roman"/>
                <w:color w:val="000000"/>
                <w:sz w:val="18"/>
                <w:szCs w:val="18"/>
              </w:rPr>
            </w:pPr>
            <w:r w:rsidRPr="00762206">
              <w:rPr>
                <w:rFonts w:ascii="inherit" w:eastAsia="Times New Roman" w:hAnsi="inherit" w:cs="Times New Roman"/>
                <w:color w:val="000000"/>
                <w:sz w:val="18"/>
                <w:szCs w:val="18"/>
                <w:bdr w:val="none" w:sz="0" w:space="0" w:color="auto" w:frame="1"/>
              </w:rPr>
              <w:t>CREATE TABLE college(</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 xml:space="preserve"> </w:t>
            </w:r>
            <w:proofErr w:type="spellStart"/>
            <w:r w:rsidRPr="00762206">
              <w:rPr>
                <w:rFonts w:ascii="inherit" w:eastAsia="Times New Roman" w:hAnsi="inherit" w:cs="Times New Roman"/>
                <w:color w:val="000000"/>
                <w:sz w:val="18"/>
                <w:szCs w:val="18"/>
                <w:bdr w:val="none" w:sz="0" w:space="0" w:color="auto" w:frame="1"/>
              </w:rPr>
              <w:t>int,clg_name</w:t>
            </w:r>
            <w:proofErr w:type="spellEnd"/>
            <w:r w:rsidRPr="00762206">
              <w:rPr>
                <w:rFonts w:ascii="inherit" w:eastAsia="Times New Roman" w:hAnsi="inherit" w:cs="Times New Roman"/>
                <w:color w:val="000000"/>
                <w:sz w:val="18"/>
                <w:szCs w:val="18"/>
                <w:bdr w:val="none" w:sz="0" w:space="0" w:color="auto" w:frame="1"/>
              </w:rPr>
              <w:t xml:space="preserve"> </w:t>
            </w:r>
            <w:proofErr w:type="spellStart"/>
            <w:r w:rsidRPr="00762206">
              <w:rPr>
                <w:rFonts w:ascii="inherit" w:eastAsia="Times New Roman" w:hAnsi="inherit" w:cs="Times New Roman"/>
                <w:color w:val="000000"/>
                <w:sz w:val="18"/>
                <w:szCs w:val="18"/>
                <w:bdr w:val="none" w:sz="0" w:space="0" w:color="auto" w:frame="1"/>
              </w:rPr>
              <w:t>string,clg_loc</w:t>
            </w:r>
            <w:proofErr w:type="spellEnd"/>
            <w:r w:rsidRPr="00762206">
              <w:rPr>
                <w:rFonts w:ascii="inherit" w:eastAsia="Times New Roman" w:hAnsi="inherit" w:cs="Times New Roman"/>
                <w:color w:val="000000"/>
                <w:sz w:val="18"/>
                <w:szCs w:val="18"/>
                <w:bdr w:val="none" w:sz="0" w:space="0" w:color="auto" w:frame="1"/>
              </w:rPr>
              <w:t xml:space="preserve"> string) clustered by (</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 into 5 buckets stored as orc TBLPROPERTIES('transactional'='true');</w:t>
            </w:r>
          </w:p>
        </w:tc>
      </w:tr>
    </w:tbl>
    <w:p w:rsidR="00762206" w:rsidRPr="00762206" w:rsidRDefault="00762206" w:rsidP="00762206">
      <w:pPr>
        <w:shd w:val="clear" w:color="auto" w:fill="FFFFFF"/>
        <w:spacing w:after="0" w:line="240" w:lineRule="auto"/>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 above syntax will create a table with name ‘</w:t>
      </w:r>
      <w:r w:rsidRPr="00762206">
        <w:rPr>
          <w:rFonts w:ascii="Times New Roman" w:eastAsia="Times New Roman" w:hAnsi="Times New Roman" w:cs="Times New Roman"/>
          <w:i/>
          <w:iCs/>
          <w:color w:val="2B2B2B"/>
          <w:sz w:val="27"/>
          <w:szCs w:val="27"/>
          <w:bdr w:val="none" w:sz="0" w:space="0" w:color="auto" w:frame="1"/>
        </w:rPr>
        <w:t>college’ </w:t>
      </w:r>
      <w:r w:rsidRPr="00762206">
        <w:rPr>
          <w:rFonts w:ascii="Times New Roman" w:eastAsia="Times New Roman" w:hAnsi="Times New Roman" w:cs="Times New Roman"/>
          <w:color w:val="2B2B2B"/>
          <w:sz w:val="27"/>
          <w:szCs w:val="27"/>
          <w:bdr w:val="none" w:sz="0" w:space="0" w:color="auto" w:frame="1"/>
        </w:rPr>
        <w:t>and the columns present in the table are ‘</w:t>
      </w:r>
      <w:proofErr w:type="spellStart"/>
      <w:r w:rsidRPr="00762206">
        <w:rPr>
          <w:rFonts w:ascii="Times New Roman" w:eastAsia="Times New Roman" w:hAnsi="Times New Roman" w:cs="Times New Roman"/>
          <w:i/>
          <w:iCs/>
          <w:color w:val="2B2B2B"/>
          <w:sz w:val="27"/>
          <w:szCs w:val="27"/>
          <w:bdr w:val="none" w:sz="0" w:space="0" w:color="auto" w:frame="1"/>
        </w:rPr>
        <w:t>clg_id</w:t>
      </w:r>
      <w:proofErr w:type="spellEnd"/>
      <w:r w:rsidRPr="00762206">
        <w:rPr>
          <w:rFonts w:ascii="Times New Roman" w:eastAsia="Times New Roman" w:hAnsi="Times New Roman" w:cs="Times New Roman"/>
          <w:i/>
          <w:iCs/>
          <w:color w:val="2B2B2B"/>
          <w:sz w:val="27"/>
          <w:szCs w:val="27"/>
          <w:bdr w:val="none" w:sz="0" w:space="0" w:color="auto" w:frame="1"/>
        </w:rPr>
        <w:t xml:space="preserve">, </w:t>
      </w:r>
      <w:proofErr w:type="spellStart"/>
      <w:r w:rsidRPr="00762206">
        <w:rPr>
          <w:rFonts w:ascii="Times New Roman" w:eastAsia="Times New Roman" w:hAnsi="Times New Roman" w:cs="Times New Roman"/>
          <w:i/>
          <w:iCs/>
          <w:color w:val="2B2B2B"/>
          <w:sz w:val="27"/>
          <w:szCs w:val="27"/>
          <w:bdr w:val="none" w:sz="0" w:space="0" w:color="auto" w:frame="1"/>
        </w:rPr>
        <w:t>clg_name</w:t>
      </w:r>
      <w:proofErr w:type="spellEnd"/>
      <w:r w:rsidRPr="00762206">
        <w:rPr>
          <w:rFonts w:ascii="Times New Roman" w:eastAsia="Times New Roman" w:hAnsi="Times New Roman" w:cs="Times New Roman"/>
          <w:i/>
          <w:iCs/>
          <w:color w:val="2B2B2B"/>
          <w:sz w:val="27"/>
          <w:szCs w:val="27"/>
          <w:bdr w:val="none" w:sz="0" w:space="0" w:color="auto" w:frame="1"/>
        </w:rPr>
        <w:t xml:space="preserve">, </w:t>
      </w:r>
      <w:proofErr w:type="spellStart"/>
      <w:r w:rsidRPr="00762206">
        <w:rPr>
          <w:rFonts w:ascii="Times New Roman" w:eastAsia="Times New Roman" w:hAnsi="Times New Roman" w:cs="Times New Roman"/>
          <w:i/>
          <w:iCs/>
          <w:color w:val="2B2B2B"/>
          <w:sz w:val="27"/>
          <w:szCs w:val="27"/>
          <w:bdr w:val="none" w:sz="0" w:space="0" w:color="auto" w:frame="1"/>
        </w:rPr>
        <w:t>clg_loc</w:t>
      </w:r>
      <w:proofErr w:type="spellEnd"/>
      <w:r w:rsidRPr="00762206">
        <w:rPr>
          <w:rFonts w:ascii="Times New Roman" w:eastAsia="Times New Roman" w:hAnsi="Times New Roman" w:cs="Times New Roman"/>
          <w:i/>
          <w:iCs/>
          <w:color w:val="2B2B2B"/>
          <w:sz w:val="27"/>
          <w:szCs w:val="27"/>
          <w:bdr w:val="none" w:sz="0" w:space="0" w:color="auto" w:frame="1"/>
        </w:rPr>
        <w:t>’. W</w:t>
      </w:r>
      <w:r w:rsidRPr="00762206">
        <w:rPr>
          <w:rFonts w:ascii="Times New Roman" w:eastAsia="Times New Roman" w:hAnsi="Times New Roman" w:cs="Times New Roman"/>
          <w:color w:val="2B2B2B"/>
          <w:sz w:val="27"/>
          <w:szCs w:val="27"/>
          <w:bdr w:val="none" w:sz="0" w:space="0" w:color="auto" w:frame="1"/>
        </w:rPr>
        <w:t>e are </w:t>
      </w:r>
      <w:r w:rsidRPr="00762206">
        <w:rPr>
          <w:rFonts w:ascii="Times New Roman" w:eastAsia="Times New Roman" w:hAnsi="Times New Roman" w:cs="Times New Roman"/>
          <w:i/>
          <w:iCs/>
          <w:color w:val="2B2B2B"/>
          <w:sz w:val="27"/>
          <w:szCs w:val="27"/>
          <w:bdr w:val="none" w:sz="0" w:space="0" w:color="auto" w:frame="1"/>
        </w:rPr>
        <w:t>bucketing</w:t>
      </w:r>
      <w:r w:rsidRPr="00762206">
        <w:rPr>
          <w:rFonts w:ascii="Times New Roman" w:eastAsia="Times New Roman" w:hAnsi="Times New Roman" w:cs="Times New Roman"/>
          <w:color w:val="2B2B2B"/>
          <w:sz w:val="27"/>
          <w:szCs w:val="27"/>
          <w:bdr w:val="none" w:sz="0" w:space="0" w:color="auto" w:frame="1"/>
        </w:rPr>
        <w:t> the table by ‘</w:t>
      </w:r>
      <w:proofErr w:type="spellStart"/>
      <w:r w:rsidRPr="00762206">
        <w:rPr>
          <w:rFonts w:ascii="Times New Roman" w:eastAsia="Times New Roman" w:hAnsi="Times New Roman" w:cs="Times New Roman"/>
          <w:i/>
          <w:iCs/>
          <w:color w:val="2B2B2B"/>
          <w:sz w:val="27"/>
          <w:szCs w:val="27"/>
          <w:bdr w:val="none" w:sz="0" w:space="0" w:color="auto" w:frame="1"/>
        </w:rPr>
        <w:t>clg_id</w:t>
      </w:r>
      <w:proofErr w:type="spellEnd"/>
      <w:r w:rsidRPr="00762206">
        <w:rPr>
          <w:rFonts w:ascii="Times New Roman" w:eastAsia="Times New Roman" w:hAnsi="Times New Roman" w:cs="Times New Roman"/>
          <w:i/>
          <w:iCs/>
          <w:color w:val="2B2B2B"/>
          <w:sz w:val="27"/>
          <w:szCs w:val="27"/>
          <w:bdr w:val="none" w:sz="0" w:space="0" w:color="auto" w:frame="1"/>
        </w:rPr>
        <w:t>’ </w:t>
      </w:r>
      <w:r w:rsidRPr="00762206">
        <w:rPr>
          <w:rFonts w:ascii="Times New Roman" w:eastAsia="Times New Roman" w:hAnsi="Times New Roman" w:cs="Times New Roman"/>
          <w:color w:val="2B2B2B"/>
          <w:sz w:val="27"/>
          <w:szCs w:val="27"/>
          <w:bdr w:val="none" w:sz="0" w:space="0" w:color="auto" w:frame="1"/>
        </w:rPr>
        <w:t>and the table format is ‘</w:t>
      </w:r>
      <w:r w:rsidRPr="00762206">
        <w:rPr>
          <w:rFonts w:ascii="Times New Roman" w:eastAsia="Times New Roman" w:hAnsi="Times New Roman" w:cs="Times New Roman"/>
          <w:i/>
          <w:iCs/>
          <w:color w:val="2B2B2B"/>
          <w:sz w:val="27"/>
          <w:szCs w:val="27"/>
          <w:bdr w:val="none" w:sz="0" w:space="0" w:color="auto" w:frame="1"/>
        </w:rPr>
        <w:t>orc’, </w:t>
      </w:r>
      <w:r w:rsidRPr="00762206">
        <w:rPr>
          <w:rFonts w:ascii="Times New Roman" w:eastAsia="Times New Roman" w:hAnsi="Times New Roman" w:cs="Times New Roman"/>
          <w:color w:val="2B2B2B"/>
          <w:sz w:val="27"/>
          <w:szCs w:val="27"/>
          <w:bdr w:val="none" w:sz="0" w:space="0" w:color="auto" w:frame="1"/>
        </w:rPr>
        <w:t>also we are enabling the transactions in the table by specifying it inside the </w:t>
      </w:r>
      <w:r w:rsidRPr="00762206">
        <w:rPr>
          <w:rFonts w:ascii="Times New Roman" w:eastAsia="Times New Roman" w:hAnsi="Times New Roman" w:cs="Times New Roman"/>
          <w:i/>
          <w:iCs/>
          <w:color w:val="2B2B2B"/>
          <w:sz w:val="27"/>
          <w:szCs w:val="27"/>
          <w:bdr w:val="none" w:sz="0" w:space="0" w:color="auto" w:frame="1"/>
        </w:rPr>
        <w:t>TBLPROPERTIES</w:t>
      </w:r>
      <w:r w:rsidRPr="00762206">
        <w:rPr>
          <w:rFonts w:ascii="Times New Roman" w:eastAsia="Times New Roman" w:hAnsi="Times New Roman" w:cs="Times New Roman"/>
          <w:color w:val="2B2B2B"/>
          <w:sz w:val="27"/>
          <w:szCs w:val="27"/>
          <w:bdr w:val="none" w:sz="0" w:space="0" w:color="auto" w:frame="1"/>
        </w:rPr>
        <w:t> as </w:t>
      </w:r>
      <w:r w:rsidRPr="00762206">
        <w:rPr>
          <w:rFonts w:ascii="Times New Roman" w:eastAsia="Times New Roman" w:hAnsi="Times New Roman" w:cs="Times New Roman"/>
          <w:i/>
          <w:iCs/>
          <w:color w:val="2B2B2B"/>
          <w:sz w:val="27"/>
          <w:szCs w:val="27"/>
          <w:bdr w:val="none" w:sz="0" w:space="0" w:color="auto" w:frame="1"/>
        </w:rPr>
        <w:t>‘transactional’=’true’</w:t>
      </w:r>
    </w:p>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drawing>
          <wp:inline distT="0" distB="0" distL="0" distR="0">
            <wp:extent cx="5989320" cy="2827020"/>
            <wp:effectExtent l="0" t="0" r="0" b="0"/>
            <wp:docPr id="9" name="Picture 9" descr="https://i1.wp.com/s3.amazonaws.com/acadgildsite/wordpress_images/bigdatadeveloper/Hive+transactions/create_tbl_sup_transactions.PNG?zoom=1.25&amp;resize=629%2C2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3.amazonaws.com/acadgildsite/wordpress_images/bigdatadeveloper/Hive+transactions/create_tbl_sup_transactions.PNG?zoom=1.25&amp;resize=629%2C297&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20" cy="282702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We have successfully created a table with name ‘</w:t>
      </w:r>
      <w:r w:rsidRPr="00762206">
        <w:rPr>
          <w:rFonts w:ascii="Times New Roman" w:eastAsia="Times New Roman" w:hAnsi="Times New Roman" w:cs="Times New Roman"/>
          <w:i/>
          <w:iCs/>
          <w:color w:val="2B2B2B"/>
          <w:sz w:val="27"/>
          <w:szCs w:val="27"/>
          <w:bdr w:val="none" w:sz="0" w:space="0" w:color="auto" w:frame="1"/>
        </w:rPr>
        <w:t>college’ </w:t>
      </w:r>
      <w:r w:rsidRPr="00762206">
        <w:rPr>
          <w:rFonts w:ascii="Times New Roman" w:eastAsia="Times New Roman" w:hAnsi="Times New Roman" w:cs="Times New Roman"/>
          <w:color w:val="2B2B2B"/>
          <w:sz w:val="27"/>
          <w:szCs w:val="27"/>
          <w:bdr w:val="none" w:sz="0" w:space="0" w:color="auto" w:frame="1"/>
        </w:rPr>
        <w:t>which supports row-level transactions of Hive.</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 create table can be checked using the command </w:t>
      </w:r>
      <w:r w:rsidRPr="00762206">
        <w:rPr>
          <w:rFonts w:ascii="Times New Roman" w:eastAsia="Times New Roman" w:hAnsi="Times New Roman" w:cs="Times New Roman"/>
          <w:b/>
          <w:bCs/>
          <w:i/>
          <w:iCs/>
          <w:color w:val="2B2B2B"/>
          <w:sz w:val="27"/>
          <w:szCs w:val="27"/>
          <w:bdr w:val="none" w:sz="0" w:space="0" w:color="auto" w:frame="1"/>
        </w:rPr>
        <w:t>show tables.</w:t>
      </w:r>
    </w:p>
    <w:p w:rsidR="00762206" w:rsidRPr="00762206" w:rsidRDefault="00762206" w:rsidP="00762206">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Inserting Data into a Hive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762206" w:rsidRPr="00762206" w:rsidRDefault="00762206" w:rsidP="00762206">
            <w:pPr>
              <w:wordWrap w:val="0"/>
              <w:spacing w:after="0" w:line="240" w:lineRule="auto"/>
              <w:textAlignment w:val="baseline"/>
              <w:rPr>
                <w:rFonts w:ascii="inherit" w:eastAsia="Times New Roman" w:hAnsi="inherit" w:cs="Times New Roman"/>
                <w:color w:val="000000"/>
                <w:sz w:val="18"/>
                <w:szCs w:val="18"/>
              </w:rPr>
            </w:pPr>
            <w:r w:rsidRPr="00762206">
              <w:rPr>
                <w:rFonts w:ascii="inherit" w:eastAsia="Times New Roman" w:hAnsi="inherit" w:cs="Times New Roman"/>
                <w:color w:val="000000"/>
                <w:sz w:val="18"/>
                <w:szCs w:val="18"/>
                <w:bdr w:val="none" w:sz="0" w:space="0" w:color="auto" w:frame="1"/>
              </w:rPr>
              <w:t>INSERT INTO table college values(1,'nec','nlr'),(2,'vit','vlr'),(3,'srm','chen'),(4,'lpu','del'),(5,'stanford','uk'),(6,'JNTUA','atp'),(7,'cambridge','us');</w:t>
            </w:r>
          </w:p>
        </w:tc>
      </w:tr>
    </w:tbl>
    <w:p w:rsidR="00762206" w:rsidRPr="00762206" w:rsidRDefault="00762206" w:rsidP="00762206">
      <w:pPr>
        <w:shd w:val="clear" w:color="auto" w:fill="FFFFFF"/>
        <w:spacing w:after="0" w:line="240" w:lineRule="auto"/>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 xml:space="preserve">The above command is used to insert row wise data into the Hive table. Here, each row is </w:t>
      </w:r>
      <w:proofErr w:type="spellStart"/>
      <w:r w:rsidRPr="00762206">
        <w:rPr>
          <w:rFonts w:ascii="Times New Roman" w:eastAsia="Times New Roman" w:hAnsi="Times New Roman" w:cs="Times New Roman"/>
          <w:color w:val="2B2B2B"/>
          <w:sz w:val="27"/>
          <w:szCs w:val="27"/>
          <w:bdr w:val="none" w:sz="0" w:space="0" w:color="auto" w:frame="1"/>
        </w:rPr>
        <w:t>seperated</w:t>
      </w:r>
      <w:proofErr w:type="spellEnd"/>
      <w:r w:rsidRPr="00762206">
        <w:rPr>
          <w:rFonts w:ascii="Times New Roman" w:eastAsia="Times New Roman" w:hAnsi="Times New Roman" w:cs="Times New Roman"/>
          <w:color w:val="2B2B2B"/>
          <w:sz w:val="27"/>
          <w:szCs w:val="27"/>
          <w:bdr w:val="none" w:sz="0" w:space="0" w:color="auto" w:frame="1"/>
        </w:rPr>
        <w:t xml:space="preserve"> by </w:t>
      </w:r>
      <w:proofErr w:type="gramStart"/>
      <w:r w:rsidRPr="00762206">
        <w:rPr>
          <w:rFonts w:ascii="Times New Roman" w:eastAsia="Times New Roman" w:hAnsi="Times New Roman" w:cs="Times New Roman"/>
          <w:color w:val="2B2B2B"/>
          <w:sz w:val="27"/>
          <w:szCs w:val="27"/>
          <w:bdr w:val="none" w:sz="0" w:space="0" w:color="auto" w:frame="1"/>
        </w:rPr>
        <w:t>‘</w:t>
      </w:r>
      <w:r w:rsidRPr="00762206">
        <w:rPr>
          <w:rFonts w:ascii="Times New Roman" w:eastAsia="Times New Roman" w:hAnsi="Times New Roman" w:cs="Times New Roman"/>
          <w:i/>
          <w:iCs/>
          <w:color w:val="2B2B2B"/>
          <w:sz w:val="27"/>
          <w:szCs w:val="27"/>
          <w:bdr w:val="none" w:sz="0" w:space="0" w:color="auto" w:frame="1"/>
        </w:rPr>
        <w:t>( )</w:t>
      </w:r>
      <w:proofErr w:type="gramEnd"/>
      <w:r w:rsidRPr="00762206">
        <w:rPr>
          <w:rFonts w:ascii="Times New Roman" w:eastAsia="Times New Roman" w:hAnsi="Times New Roman" w:cs="Times New Roman"/>
          <w:i/>
          <w:iCs/>
          <w:color w:val="2B2B2B"/>
          <w:sz w:val="27"/>
          <w:szCs w:val="27"/>
          <w:bdr w:val="none" w:sz="0" w:space="0" w:color="auto" w:frame="1"/>
        </w:rPr>
        <w:t>’ brackets.</w:t>
      </w:r>
    </w:p>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lastRenderedPageBreak/>
        <w:drawing>
          <wp:inline distT="0" distB="0" distL="0" distR="0">
            <wp:extent cx="5951220" cy="2887980"/>
            <wp:effectExtent l="0" t="0" r="0" b="7620"/>
            <wp:docPr id="8" name="Picture 8" descr="https://i0.wp.com/s3.amazonaws.com/acadgildsite/wordpress_images/bigdatadeveloper/Hive+transactions/insert_data_into_table.PNG?zoom=1.25&amp;resize=625%2C30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s3.amazonaws.com/acadgildsite/wordpress_images/bigdatadeveloper/Hive+transactions/insert_data_into_table.PNG?zoom=1.25&amp;resize=625%2C304&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288798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i/>
          <w:iCs/>
          <w:color w:val="2B2B2B"/>
          <w:sz w:val="27"/>
          <w:szCs w:val="27"/>
          <w:bdr w:val="none" w:sz="0" w:space="0" w:color="auto" w:frame="1"/>
        </w:rPr>
        <w:t>Now, we have successfully inserted the data into the Hive table.</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i/>
          <w:iCs/>
          <w:color w:val="2B2B2B"/>
          <w:sz w:val="27"/>
          <w:szCs w:val="27"/>
          <w:bdr w:val="none" w:sz="0" w:space="0" w:color="auto" w:frame="1"/>
        </w:rPr>
        <w:t>The contents of the table can be viewed using the command </w:t>
      </w:r>
      <w:r w:rsidRPr="00762206">
        <w:rPr>
          <w:rFonts w:ascii="Times New Roman" w:eastAsia="Times New Roman" w:hAnsi="Times New Roman" w:cs="Times New Roman"/>
          <w:b/>
          <w:bCs/>
          <w:i/>
          <w:iCs/>
          <w:color w:val="2B2B2B"/>
          <w:sz w:val="27"/>
          <w:szCs w:val="27"/>
          <w:bdr w:val="none" w:sz="0" w:space="0" w:color="auto" w:frame="1"/>
        </w:rPr>
        <w:t>select * from college</w:t>
      </w:r>
    </w:p>
    <w:p w:rsidR="00762206" w:rsidRPr="00762206" w:rsidRDefault="00762206" w:rsidP="00762206">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drawing>
          <wp:inline distT="0" distB="0" distL="0" distR="0">
            <wp:extent cx="3695700" cy="1577340"/>
            <wp:effectExtent l="0" t="0" r="0" b="3810"/>
            <wp:docPr id="7" name="Picture 7" descr="https://i0.wp.com/s3.amazonaws.com/acadgildsite/wordpress_images/bigdatadeveloper/Hive+transactions/display_inserted_data.PNG?zoom=1.25&amp;resize=388%2C16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3.amazonaws.com/acadgildsite/wordpress_images/bigdatadeveloper/Hive+transactions/display_inserted_data.PNG?zoom=1.25&amp;resize=388%2C16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57734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From the above image, we can see that the data has been inserted successfully into the table.</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Now if we try to re-insert the same data again, it will be appended to the previous data as shown below:</w:t>
      </w:r>
    </w:p>
    <w:p w:rsidR="00762206" w:rsidRPr="00762206" w:rsidRDefault="00762206" w:rsidP="00762206">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lastRenderedPageBreak/>
        <w:drawing>
          <wp:inline distT="0" distB="0" distL="0" distR="0">
            <wp:extent cx="5951220" cy="3710940"/>
            <wp:effectExtent l="0" t="0" r="0" b="3810"/>
            <wp:docPr id="6" name="Picture 6" descr="https://i1.wp.com/s3.amazonaws.com/acadgildsite/wordpress_images/bigdatadeveloper/Hive+transactions/reinsert_data.PNG?zoom=1.25&amp;resize=625%2C39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s3.amazonaws.com/acadgildsite/wordpress_images/bigdatadeveloper/Hive+transactions/reinsert_data.PNG?zoom=1.25&amp;resize=625%2C39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3710940"/>
                    </a:xfrm>
                    <a:prstGeom prst="rect">
                      <a:avLst/>
                    </a:prstGeom>
                    <a:noFill/>
                    <a:ln>
                      <a:noFill/>
                    </a:ln>
                  </pic:spPr>
                </pic:pic>
              </a:graphicData>
            </a:graphic>
          </wp:inline>
        </w:drawing>
      </w:r>
    </w:p>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bookmarkStart w:id="0" w:name="_GoBack"/>
      <w:bookmarkEnd w:id="0"/>
    </w:p>
    <w:p w:rsidR="00762206" w:rsidRPr="00762206" w:rsidRDefault="00762206" w:rsidP="00762206">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Updating the Data in Hive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762206" w:rsidRPr="00762206" w:rsidRDefault="00762206" w:rsidP="00762206">
            <w:pPr>
              <w:wordWrap w:val="0"/>
              <w:spacing w:after="0" w:line="240" w:lineRule="auto"/>
              <w:textAlignment w:val="baseline"/>
              <w:rPr>
                <w:rFonts w:ascii="inherit" w:eastAsia="Times New Roman" w:hAnsi="inherit" w:cs="Times New Roman"/>
                <w:color w:val="000000"/>
                <w:sz w:val="18"/>
                <w:szCs w:val="18"/>
              </w:rPr>
            </w:pPr>
            <w:r w:rsidRPr="00762206">
              <w:rPr>
                <w:rFonts w:ascii="inherit" w:eastAsia="Times New Roman" w:hAnsi="inherit" w:cs="Times New Roman"/>
                <w:color w:val="000000"/>
                <w:sz w:val="18"/>
                <w:szCs w:val="18"/>
                <w:bdr w:val="none" w:sz="0" w:space="0" w:color="auto" w:frame="1"/>
              </w:rPr>
              <w:t xml:space="preserve">UPDATE college set </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 xml:space="preserve"> = 8 where </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 xml:space="preserve"> = 7;</w:t>
            </w:r>
          </w:p>
        </w:tc>
      </w:tr>
    </w:tbl>
    <w:p w:rsidR="00762206" w:rsidRPr="00762206" w:rsidRDefault="00762206" w:rsidP="00762206">
      <w:pPr>
        <w:shd w:val="clear" w:color="auto" w:fill="FFFFFF"/>
        <w:spacing w:after="0" w:line="240" w:lineRule="auto"/>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 above command is used to update a row in Hive table.</w:t>
      </w:r>
    </w:p>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drawing>
          <wp:inline distT="0" distB="0" distL="0" distR="0">
            <wp:extent cx="5974080" cy="693420"/>
            <wp:effectExtent l="0" t="0" r="7620" b="0"/>
            <wp:docPr id="4" name="Picture 4" descr="https://i2.wp.com/s3.amazonaws.com/acadgildsite/wordpress_images/bigdatadeveloper/Hive+transactions/update_command.PNG?zoom=1.25&amp;resize=627%2C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s3.amazonaws.com/acadgildsite/wordpress_images/bigdatadeveloper/Hive+transactions/update_command.PNG?zoom=1.25&amp;resize=627%2C73&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69342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i/>
          <w:iCs/>
          <w:color w:val="2B2B2B"/>
          <w:sz w:val="27"/>
          <w:szCs w:val="27"/>
          <w:bdr w:val="none" w:sz="0" w:space="0" w:color="auto" w:frame="1"/>
        </w:rPr>
        <w:t>From the above image, we can see that we have received an error message. This means that the Update command is not supported on the columns that are bucketed.</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In this table, we have bucketed the </w:t>
      </w:r>
      <w:r w:rsidRPr="00762206">
        <w:rPr>
          <w:rFonts w:ascii="Times New Roman" w:eastAsia="Times New Roman" w:hAnsi="Times New Roman" w:cs="Times New Roman"/>
          <w:b/>
          <w:bCs/>
          <w:i/>
          <w:iCs/>
          <w:color w:val="2B2B2B"/>
          <w:sz w:val="27"/>
          <w:szCs w:val="27"/>
          <w:bdr w:val="none" w:sz="0" w:space="0" w:color="auto" w:frame="1"/>
        </w:rPr>
        <w:t>‘</w:t>
      </w:r>
      <w:proofErr w:type="spellStart"/>
      <w:r w:rsidRPr="00762206">
        <w:rPr>
          <w:rFonts w:ascii="Times New Roman" w:eastAsia="Times New Roman" w:hAnsi="Times New Roman" w:cs="Times New Roman"/>
          <w:b/>
          <w:bCs/>
          <w:i/>
          <w:iCs/>
          <w:color w:val="2B2B2B"/>
          <w:sz w:val="27"/>
          <w:szCs w:val="27"/>
          <w:bdr w:val="none" w:sz="0" w:space="0" w:color="auto" w:frame="1"/>
        </w:rPr>
        <w:t>clg_id</w:t>
      </w:r>
      <w:proofErr w:type="spellEnd"/>
      <w:r w:rsidRPr="00762206">
        <w:rPr>
          <w:rFonts w:ascii="Times New Roman" w:eastAsia="Times New Roman" w:hAnsi="Times New Roman" w:cs="Times New Roman"/>
          <w:b/>
          <w:bCs/>
          <w:i/>
          <w:iCs/>
          <w:color w:val="2B2B2B"/>
          <w:sz w:val="27"/>
          <w:szCs w:val="27"/>
          <w:bdr w:val="none" w:sz="0" w:space="0" w:color="auto" w:frame="1"/>
        </w:rPr>
        <w:t>’</w:t>
      </w:r>
      <w:r w:rsidRPr="00762206">
        <w:rPr>
          <w:rFonts w:ascii="Times New Roman" w:eastAsia="Times New Roman" w:hAnsi="Times New Roman" w:cs="Times New Roman"/>
          <w:color w:val="2B2B2B"/>
          <w:sz w:val="27"/>
          <w:szCs w:val="27"/>
          <w:bdr w:val="none" w:sz="0" w:space="0" w:color="auto" w:frame="1"/>
        </w:rPr>
        <w:t> column and performing the Update operation on the same column, so we have go the error</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b/>
          <w:bCs/>
          <w:i/>
          <w:iCs/>
          <w:color w:val="2B2B2B"/>
          <w:sz w:val="21"/>
          <w:szCs w:val="21"/>
          <w:bdr w:val="none" w:sz="0" w:space="0" w:color="auto" w:frame="1"/>
        </w:rPr>
        <w:t xml:space="preserve">FAILED: </w:t>
      </w:r>
      <w:proofErr w:type="spellStart"/>
      <w:proofErr w:type="gramStart"/>
      <w:r w:rsidRPr="00762206">
        <w:rPr>
          <w:rFonts w:ascii="Open Sans" w:eastAsia="Times New Roman" w:hAnsi="Open Sans" w:cs="Times New Roman"/>
          <w:b/>
          <w:bCs/>
          <w:i/>
          <w:iCs/>
          <w:color w:val="2B2B2B"/>
          <w:sz w:val="21"/>
          <w:szCs w:val="21"/>
          <w:bdr w:val="none" w:sz="0" w:space="0" w:color="auto" w:frame="1"/>
        </w:rPr>
        <w:t>SemanticException</w:t>
      </w:r>
      <w:proofErr w:type="spellEnd"/>
      <w:r w:rsidRPr="00762206">
        <w:rPr>
          <w:rFonts w:ascii="Open Sans" w:eastAsia="Times New Roman" w:hAnsi="Open Sans" w:cs="Times New Roman"/>
          <w:b/>
          <w:bCs/>
          <w:i/>
          <w:iCs/>
          <w:color w:val="2B2B2B"/>
          <w:sz w:val="21"/>
          <w:szCs w:val="21"/>
          <w:bdr w:val="none" w:sz="0" w:space="0" w:color="auto" w:frame="1"/>
        </w:rPr>
        <w:t>[</w:t>
      </w:r>
      <w:proofErr w:type="gramEnd"/>
      <w:r w:rsidRPr="00762206">
        <w:rPr>
          <w:rFonts w:ascii="Open Sans" w:eastAsia="Times New Roman" w:hAnsi="Open Sans" w:cs="Times New Roman"/>
          <w:b/>
          <w:bCs/>
          <w:i/>
          <w:iCs/>
          <w:color w:val="2B2B2B"/>
          <w:sz w:val="21"/>
          <w:szCs w:val="21"/>
          <w:bdr w:val="none" w:sz="0" w:space="0" w:color="auto" w:frame="1"/>
        </w:rPr>
        <w:t xml:space="preserve">Error 10302]: Updating values of bucketing columns is not supported. Column </w:t>
      </w:r>
      <w:proofErr w:type="spellStart"/>
      <w:r w:rsidRPr="00762206">
        <w:rPr>
          <w:rFonts w:ascii="Open Sans" w:eastAsia="Times New Roman" w:hAnsi="Open Sans" w:cs="Times New Roman"/>
          <w:b/>
          <w:bCs/>
          <w:i/>
          <w:iCs/>
          <w:color w:val="2B2B2B"/>
          <w:sz w:val="21"/>
          <w:szCs w:val="21"/>
          <w:bdr w:val="none" w:sz="0" w:space="0" w:color="auto" w:frame="1"/>
        </w:rPr>
        <w:t>clg_id</w:t>
      </w:r>
      <w:proofErr w:type="spellEnd"/>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b/>
          <w:bCs/>
          <w:color w:val="2B2B2B"/>
          <w:sz w:val="27"/>
          <w:szCs w:val="27"/>
          <w:bdr w:val="none" w:sz="0" w:space="0" w:color="auto" w:frame="1"/>
        </w:rPr>
        <w:t>Now let’s perform the update operation on Non bucketed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762206" w:rsidRPr="00762206" w:rsidRDefault="00762206" w:rsidP="00762206">
            <w:pPr>
              <w:wordWrap w:val="0"/>
              <w:spacing w:after="0" w:line="240" w:lineRule="auto"/>
              <w:textAlignment w:val="baseline"/>
              <w:rPr>
                <w:rFonts w:ascii="inherit" w:eastAsia="Times New Roman" w:hAnsi="inherit" w:cs="Times New Roman"/>
                <w:color w:val="000000"/>
                <w:sz w:val="18"/>
                <w:szCs w:val="18"/>
              </w:rPr>
            </w:pPr>
            <w:r w:rsidRPr="00762206">
              <w:rPr>
                <w:rFonts w:ascii="inherit" w:eastAsia="Times New Roman" w:hAnsi="inherit" w:cs="Times New Roman"/>
                <w:color w:val="000000"/>
                <w:sz w:val="18"/>
                <w:szCs w:val="18"/>
                <w:bdr w:val="none" w:sz="0" w:space="0" w:color="auto" w:frame="1"/>
              </w:rPr>
              <w:t xml:space="preserve">UPDATE college set </w:t>
            </w:r>
            <w:proofErr w:type="spellStart"/>
            <w:r w:rsidRPr="00762206">
              <w:rPr>
                <w:rFonts w:ascii="inherit" w:eastAsia="Times New Roman" w:hAnsi="inherit" w:cs="Times New Roman"/>
                <w:color w:val="000000"/>
                <w:sz w:val="18"/>
                <w:szCs w:val="18"/>
                <w:bdr w:val="none" w:sz="0" w:space="0" w:color="auto" w:frame="1"/>
              </w:rPr>
              <w:t>clg_name</w:t>
            </w:r>
            <w:proofErr w:type="spellEnd"/>
            <w:r w:rsidRPr="00762206">
              <w:rPr>
                <w:rFonts w:ascii="inherit" w:eastAsia="Times New Roman" w:hAnsi="inherit" w:cs="Times New Roman"/>
                <w:color w:val="000000"/>
                <w:sz w:val="18"/>
                <w:szCs w:val="18"/>
                <w:bdr w:val="none" w:sz="0" w:space="0" w:color="auto" w:frame="1"/>
              </w:rPr>
              <w:t xml:space="preserve"> = 'IIT' where </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 xml:space="preserve"> = 6;</w:t>
            </w:r>
          </w:p>
        </w:tc>
      </w:tr>
    </w:tbl>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lastRenderedPageBreak/>
        <w:drawing>
          <wp:inline distT="0" distB="0" distL="0" distR="0">
            <wp:extent cx="5974080" cy="3535680"/>
            <wp:effectExtent l="0" t="0" r="7620" b="7620"/>
            <wp:docPr id="3" name="Picture 3" descr="https://i1.wp.com/s3.amazonaws.com/acadgildsite/wordpress_images/bigdatadeveloper/Hive+transactions/update_without_error.PNG?zoom=1.25&amp;resize=627%2C3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s3.amazonaws.com/acadgildsite/wordpress_images/bigdatadeveloper/Hive+transactions/update_without_error.PNG?zoom=1.25&amp;resize=627%2C37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353568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We have successfully updated the data.</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The updated data can be checked using the command </w:t>
      </w:r>
      <w:r w:rsidRPr="00762206">
        <w:rPr>
          <w:rFonts w:ascii="Times New Roman" w:eastAsia="Times New Roman" w:hAnsi="Times New Roman" w:cs="Times New Roman"/>
          <w:b/>
          <w:bCs/>
          <w:i/>
          <w:iCs/>
          <w:color w:val="2B2B2B"/>
          <w:sz w:val="27"/>
          <w:szCs w:val="27"/>
          <w:bdr w:val="none" w:sz="0" w:space="0" w:color="auto" w:frame="1"/>
        </w:rPr>
        <w:t>select * from college.</w:t>
      </w:r>
    </w:p>
    <w:p w:rsidR="00762206" w:rsidRPr="00762206" w:rsidRDefault="00762206" w:rsidP="00762206">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drawing>
          <wp:inline distT="0" distB="0" distL="0" distR="0">
            <wp:extent cx="3352800" cy="2598420"/>
            <wp:effectExtent l="0" t="0" r="0" b="0"/>
            <wp:docPr id="2" name="Picture 2" descr="https://i0.wp.com/s3.amazonaws.com/acadgildsite/wordpress_images/bigdatadeveloper/Hive+transactions/data_after_update.PNG?zoom=1.25&amp;resize=352%2C2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s3.amazonaws.com/acadgildsite/wordpress_images/bigdatadeveloper/Hive+transactions/data_after_update.PNG?zoom=1.25&amp;resize=352%2C273&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59842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We can see that the data has been updated successfully.</w:t>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Now let’s perform the Delete operation on the same table.</w:t>
      </w:r>
    </w:p>
    <w:p w:rsidR="00762206" w:rsidRPr="00762206" w:rsidRDefault="00762206" w:rsidP="00762206">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762206">
        <w:rPr>
          <w:rFonts w:ascii="Open Sans" w:eastAsia="Times New Roman" w:hAnsi="Open Sans" w:cs="Times New Roman"/>
          <w:b/>
          <w:bCs/>
          <w:color w:val="000000"/>
          <w:sz w:val="36"/>
          <w:szCs w:val="36"/>
          <w:bdr w:val="none" w:sz="0" w:space="0" w:color="auto" w:frame="1"/>
        </w:rPr>
        <w:t>Deleting a Row from Hive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62206" w:rsidRPr="00762206" w:rsidTr="00762206">
        <w:trPr>
          <w:tblCellSpacing w:w="15" w:type="dxa"/>
        </w:trPr>
        <w:tc>
          <w:tcPr>
            <w:tcW w:w="0" w:type="auto"/>
            <w:tcBorders>
              <w:top w:val="nil"/>
              <w:left w:val="nil"/>
              <w:bottom w:val="nil"/>
            </w:tcBorders>
            <w:vAlign w:val="center"/>
            <w:hideMark/>
          </w:tcPr>
          <w:p w:rsidR="00762206" w:rsidRPr="00762206" w:rsidRDefault="00762206" w:rsidP="00762206">
            <w:pPr>
              <w:spacing w:after="0" w:line="240" w:lineRule="auto"/>
              <w:jc w:val="center"/>
              <w:textAlignment w:val="baseline"/>
              <w:rPr>
                <w:rFonts w:ascii="inherit" w:eastAsia="Times New Roman" w:hAnsi="inherit" w:cs="Times New Roman"/>
                <w:sz w:val="18"/>
                <w:szCs w:val="18"/>
              </w:rPr>
            </w:pPr>
            <w:r w:rsidRPr="00762206">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762206" w:rsidRPr="00762206" w:rsidRDefault="00762206" w:rsidP="00762206">
            <w:pPr>
              <w:wordWrap w:val="0"/>
              <w:spacing w:after="0" w:line="240" w:lineRule="auto"/>
              <w:textAlignment w:val="baseline"/>
              <w:rPr>
                <w:rFonts w:ascii="inherit" w:eastAsia="Times New Roman" w:hAnsi="inherit" w:cs="Times New Roman"/>
                <w:color w:val="000000"/>
                <w:sz w:val="18"/>
                <w:szCs w:val="18"/>
              </w:rPr>
            </w:pPr>
            <w:r w:rsidRPr="00762206">
              <w:rPr>
                <w:rFonts w:ascii="inherit" w:eastAsia="Times New Roman" w:hAnsi="inherit" w:cs="Times New Roman"/>
                <w:color w:val="000000"/>
                <w:sz w:val="18"/>
                <w:szCs w:val="18"/>
                <w:bdr w:val="none" w:sz="0" w:space="0" w:color="auto" w:frame="1"/>
              </w:rPr>
              <w:t xml:space="preserve">delete from college where </w:t>
            </w:r>
            <w:proofErr w:type="spellStart"/>
            <w:r w:rsidRPr="00762206">
              <w:rPr>
                <w:rFonts w:ascii="inherit" w:eastAsia="Times New Roman" w:hAnsi="inherit" w:cs="Times New Roman"/>
                <w:color w:val="000000"/>
                <w:sz w:val="18"/>
                <w:szCs w:val="18"/>
                <w:bdr w:val="none" w:sz="0" w:space="0" w:color="auto" w:frame="1"/>
              </w:rPr>
              <w:t>clg_id</w:t>
            </w:r>
            <w:proofErr w:type="spellEnd"/>
            <w:r w:rsidRPr="00762206">
              <w:rPr>
                <w:rFonts w:ascii="inherit" w:eastAsia="Times New Roman" w:hAnsi="inherit" w:cs="Times New Roman"/>
                <w:color w:val="000000"/>
                <w:sz w:val="18"/>
                <w:szCs w:val="18"/>
                <w:bdr w:val="none" w:sz="0" w:space="0" w:color="auto" w:frame="1"/>
              </w:rPr>
              <w:t>=5;</w:t>
            </w:r>
          </w:p>
        </w:tc>
      </w:tr>
    </w:tbl>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color w:val="2B2B2B"/>
          <w:sz w:val="21"/>
          <w:szCs w:val="21"/>
        </w:rPr>
        <w:t>The above command will delete a single row in the Hive table.</w:t>
      </w:r>
    </w:p>
    <w:p w:rsidR="00762206" w:rsidRPr="00762206" w:rsidRDefault="00762206" w:rsidP="00762206">
      <w:pPr>
        <w:shd w:val="clear" w:color="auto" w:fill="FFFFFF"/>
        <w:spacing w:after="300" w:line="240" w:lineRule="auto"/>
        <w:textAlignment w:val="baseline"/>
        <w:rPr>
          <w:rFonts w:ascii="Open Sans" w:eastAsia="Times New Roman" w:hAnsi="Open Sans" w:cs="Times New Roman"/>
          <w:color w:val="2B2B2B"/>
          <w:sz w:val="21"/>
          <w:szCs w:val="21"/>
        </w:rPr>
      </w:pPr>
      <w:r w:rsidRPr="00762206">
        <w:rPr>
          <w:rFonts w:ascii="Open Sans" w:eastAsia="Times New Roman" w:hAnsi="Open Sans" w:cs="Times New Roman"/>
          <w:noProof/>
          <w:color w:val="2B2B2B"/>
          <w:sz w:val="21"/>
          <w:szCs w:val="21"/>
        </w:rPr>
        <w:lastRenderedPageBreak/>
        <w:drawing>
          <wp:inline distT="0" distB="0" distL="0" distR="0">
            <wp:extent cx="5966460" cy="2933700"/>
            <wp:effectExtent l="0" t="0" r="0" b="0"/>
            <wp:docPr id="1" name="Picture 1" descr="https://i2.wp.com/s3.amazonaws.com/acadgildsite/wordpress_images/bigdatadeveloper/Hive+transactions/delete_data_from_tbl.PNG?zoom=1.25&amp;resize=626%2C3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s3.amazonaws.com/acadgildsite/wordpress_images/bigdatadeveloper/Hive+transactions/delete_data_from_tbl.PNG?zoom=1.25&amp;resize=626%2C308&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2933700"/>
                    </a:xfrm>
                    <a:prstGeom prst="rect">
                      <a:avLst/>
                    </a:prstGeom>
                    <a:noFill/>
                    <a:ln>
                      <a:noFill/>
                    </a:ln>
                  </pic:spPr>
                </pic:pic>
              </a:graphicData>
            </a:graphic>
          </wp:inline>
        </w:drawing>
      </w:r>
    </w:p>
    <w:p w:rsidR="00762206" w:rsidRPr="00762206" w:rsidRDefault="00762206" w:rsidP="00762206">
      <w:pPr>
        <w:shd w:val="clear" w:color="auto" w:fill="FFFFFF"/>
        <w:spacing w:after="0" w:line="240" w:lineRule="auto"/>
        <w:jc w:val="both"/>
        <w:textAlignment w:val="baseline"/>
        <w:rPr>
          <w:rFonts w:ascii="Open Sans" w:eastAsia="Times New Roman" w:hAnsi="Open Sans" w:cs="Times New Roman"/>
          <w:color w:val="2B2B2B"/>
          <w:sz w:val="21"/>
          <w:szCs w:val="21"/>
        </w:rPr>
      </w:pPr>
      <w:r w:rsidRPr="00762206">
        <w:rPr>
          <w:rFonts w:ascii="Times New Roman" w:eastAsia="Times New Roman" w:hAnsi="Times New Roman" w:cs="Times New Roman"/>
          <w:color w:val="2B2B2B"/>
          <w:sz w:val="27"/>
          <w:szCs w:val="27"/>
          <w:bdr w:val="none" w:sz="0" w:space="0" w:color="auto" w:frame="1"/>
        </w:rPr>
        <w:t>We have now successfully deleted a row from the Hive table. This can be checked using the command </w:t>
      </w:r>
      <w:r w:rsidRPr="00762206">
        <w:rPr>
          <w:rFonts w:ascii="Times New Roman" w:eastAsia="Times New Roman" w:hAnsi="Times New Roman" w:cs="Times New Roman"/>
          <w:b/>
          <w:bCs/>
          <w:color w:val="2B2B2B"/>
          <w:sz w:val="27"/>
          <w:szCs w:val="27"/>
          <w:bdr w:val="none" w:sz="0" w:space="0" w:color="auto" w:frame="1"/>
        </w:rPr>
        <w:t>select * from college.</w:t>
      </w:r>
    </w:p>
    <w:p w:rsidR="00762206" w:rsidRDefault="00762206"/>
    <w:sectPr w:rsidR="0076220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A53" w:rsidRDefault="00894A53" w:rsidP="00762206">
      <w:pPr>
        <w:spacing w:after="0" w:line="240" w:lineRule="auto"/>
      </w:pPr>
      <w:r>
        <w:separator/>
      </w:r>
    </w:p>
  </w:endnote>
  <w:endnote w:type="continuationSeparator" w:id="0">
    <w:p w:rsidR="00894A53" w:rsidRDefault="00894A53" w:rsidP="0076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A53" w:rsidRDefault="00894A53" w:rsidP="00762206">
      <w:pPr>
        <w:spacing w:after="0" w:line="240" w:lineRule="auto"/>
      </w:pPr>
      <w:r>
        <w:separator/>
      </w:r>
    </w:p>
  </w:footnote>
  <w:footnote w:type="continuationSeparator" w:id="0">
    <w:p w:rsidR="00894A53" w:rsidRDefault="00894A53" w:rsidP="0076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206" w:rsidRPr="00762206" w:rsidRDefault="00762206">
    <w:pPr>
      <w:pStyle w:val="Header"/>
      <w:rPr>
        <w:sz w:val="52"/>
        <w:szCs w:val="52"/>
      </w:rPr>
    </w:pPr>
    <w:r>
      <w:rPr>
        <w:sz w:val="52"/>
        <w:szCs w:val="52"/>
      </w:rPr>
      <w:tab/>
    </w:r>
    <w:r w:rsidRPr="00762206">
      <w:rPr>
        <w:sz w:val="52"/>
        <w:szCs w:val="52"/>
      </w:rPr>
      <w:t>Transactions in Hive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32384"/>
    <w:multiLevelType w:val="multilevel"/>
    <w:tmpl w:val="69AC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06"/>
    <w:rsid w:val="00762206"/>
    <w:rsid w:val="00894A53"/>
    <w:rsid w:val="00D811B7"/>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14F2"/>
  <w15:chartTrackingRefBased/>
  <w15:docId w15:val="{4063F8DF-CBF9-47CC-8EEB-E0642470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06"/>
  </w:style>
  <w:style w:type="paragraph" w:styleId="Footer">
    <w:name w:val="footer"/>
    <w:basedOn w:val="Normal"/>
    <w:link w:val="FooterChar"/>
    <w:uiPriority w:val="99"/>
    <w:unhideWhenUsed/>
    <w:rsid w:val="00762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06"/>
  </w:style>
  <w:style w:type="character" w:customStyle="1" w:styleId="Heading2Char">
    <w:name w:val="Heading 2 Char"/>
    <w:basedOn w:val="DefaultParagraphFont"/>
    <w:link w:val="Heading2"/>
    <w:uiPriority w:val="9"/>
    <w:rsid w:val="007622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2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22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206"/>
    <w:rPr>
      <w:i/>
      <w:iCs/>
    </w:rPr>
  </w:style>
  <w:style w:type="character" w:styleId="Strong">
    <w:name w:val="Strong"/>
    <w:basedOn w:val="DefaultParagraphFont"/>
    <w:uiPriority w:val="22"/>
    <w:qFormat/>
    <w:rsid w:val="00762206"/>
    <w:rPr>
      <w:b/>
      <w:bCs/>
    </w:rPr>
  </w:style>
  <w:style w:type="character" w:customStyle="1" w:styleId="crayon-v">
    <w:name w:val="crayon-v"/>
    <w:basedOn w:val="DefaultParagraphFont"/>
    <w:rsid w:val="00762206"/>
  </w:style>
  <w:style w:type="character" w:customStyle="1" w:styleId="crayon-o">
    <w:name w:val="crayon-o"/>
    <w:basedOn w:val="DefaultParagraphFont"/>
    <w:rsid w:val="00762206"/>
  </w:style>
  <w:style w:type="character" w:customStyle="1" w:styleId="crayon-e">
    <w:name w:val="crayon-e"/>
    <w:basedOn w:val="DefaultParagraphFont"/>
    <w:rsid w:val="00762206"/>
  </w:style>
  <w:style w:type="character" w:customStyle="1" w:styleId="crayon-h">
    <w:name w:val="crayon-h"/>
    <w:basedOn w:val="DefaultParagraphFont"/>
    <w:rsid w:val="00762206"/>
  </w:style>
  <w:style w:type="character" w:customStyle="1" w:styleId="crayon-t">
    <w:name w:val="crayon-t"/>
    <w:basedOn w:val="DefaultParagraphFont"/>
    <w:rsid w:val="00762206"/>
  </w:style>
  <w:style w:type="character" w:customStyle="1" w:styleId="crayon-sy">
    <w:name w:val="crayon-sy"/>
    <w:basedOn w:val="DefaultParagraphFont"/>
    <w:rsid w:val="00762206"/>
  </w:style>
  <w:style w:type="character" w:customStyle="1" w:styleId="crayon-i">
    <w:name w:val="crayon-i"/>
    <w:basedOn w:val="DefaultParagraphFont"/>
    <w:rsid w:val="00762206"/>
  </w:style>
  <w:style w:type="character" w:customStyle="1" w:styleId="crayon-r">
    <w:name w:val="crayon-r"/>
    <w:basedOn w:val="DefaultParagraphFont"/>
    <w:rsid w:val="00762206"/>
  </w:style>
  <w:style w:type="character" w:customStyle="1" w:styleId="crayon-cn">
    <w:name w:val="crayon-cn"/>
    <w:basedOn w:val="DefaultParagraphFont"/>
    <w:rsid w:val="00762206"/>
  </w:style>
  <w:style w:type="character" w:customStyle="1" w:styleId="crayon-st">
    <w:name w:val="crayon-st"/>
    <w:basedOn w:val="DefaultParagraphFont"/>
    <w:rsid w:val="00762206"/>
  </w:style>
  <w:style w:type="character" w:customStyle="1" w:styleId="crayon-s">
    <w:name w:val="crayon-s"/>
    <w:basedOn w:val="DefaultParagraphFont"/>
    <w:rsid w:val="00762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755857">
      <w:bodyDiv w:val="1"/>
      <w:marLeft w:val="0"/>
      <w:marRight w:val="0"/>
      <w:marTop w:val="0"/>
      <w:marBottom w:val="0"/>
      <w:divBdr>
        <w:top w:val="none" w:sz="0" w:space="0" w:color="auto"/>
        <w:left w:val="none" w:sz="0" w:space="0" w:color="auto"/>
        <w:bottom w:val="none" w:sz="0" w:space="0" w:color="auto"/>
        <w:right w:val="none" w:sz="0" w:space="0" w:color="auto"/>
      </w:divBdr>
      <w:divsChild>
        <w:div w:id="772283641">
          <w:marLeft w:val="0"/>
          <w:marRight w:val="0"/>
          <w:marTop w:val="180"/>
          <w:marBottom w:val="180"/>
          <w:divBdr>
            <w:top w:val="none" w:sz="0" w:space="0" w:color="auto"/>
            <w:left w:val="none" w:sz="0" w:space="0" w:color="auto"/>
            <w:bottom w:val="none" w:sz="0" w:space="0" w:color="auto"/>
            <w:right w:val="none" w:sz="0" w:space="0" w:color="auto"/>
          </w:divBdr>
        </w:div>
        <w:div w:id="1323509058">
          <w:marLeft w:val="0"/>
          <w:marRight w:val="0"/>
          <w:marTop w:val="180"/>
          <w:marBottom w:val="180"/>
          <w:divBdr>
            <w:top w:val="none" w:sz="0" w:space="0" w:color="auto"/>
            <w:left w:val="none" w:sz="0" w:space="0" w:color="auto"/>
            <w:bottom w:val="none" w:sz="0" w:space="0" w:color="auto"/>
            <w:right w:val="none" w:sz="0" w:space="0" w:color="auto"/>
          </w:divBdr>
        </w:div>
        <w:div w:id="127821195">
          <w:marLeft w:val="0"/>
          <w:marRight w:val="0"/>
          <w:marTop w:val="180"/>
          <w:marBottom w:val="180"/>
          <w:divBdr>
            <w:top w:val="none" w:sz="0" w:space="0" w:color="auto"/>
            <w:left w:val="none" w:sz="0" w:space="0" w:color="auto"/>
            <w:bottom w:val="none" w:sz="0" w:space="0" w:color="auto"/>
            <w:right w:val="none" w:sz="0" w:space="0" w:color="auto"/>
          </w:divBdr>
        </w:div>
        <w:div w:id="816142970">
          <w:marLeft w:val="0"/>
          <w:marRight w:val="0"/>
          <w:marTop w:val="180"/>
          <w:marBottom w:val="180"/>
          <w:divBdr>
            <w:top w:val="none" w:sz="0" w:space="0" w:color="auto"/>
            <w:left w:val="none" w:sz="0" w:space="0" w:color="auto"/>
            <w:bottom w:val="none" w:sz="0" w:space="0" w:color="auto"/>
            <w:right w:val="none" w:sz="0" w:space="0" w:color="auto"/>
          </w:divBdr>
        </w:div>
        <w:div w:id="1907884884">
          <w:marLeft w:val="0"/>
          <w:marRight w:val="0"/>
          <w:marTop w:val="180"/>
          <w:marBottom w:val="180"/>
          <w:divBdr>
            <w:top w:val="none" w:sz="0" w:space="0" w:color="auto"/>
            <w:left w:val="none" w:sz="0" w:space="0" w:color="auto"/>
            <w:bottom w:val="none" w:sz="0" w:space="0" w:color="auto"/>
            <w:right w:val="none" w:sz="0" w:space="0" w:color="auto"/>
          </w:divBdr>
        </w:div>
        <w:div w:id="281572675">
          <w:marLeft w:val="0"/>
          <w:marRight w:val="0"/>
          <w:marTop w:val="180"/>
          <w:marBottom w:val="180"/>
          <w:divBdr>
            <w:top w:val="none" w:sz="0" w:space="0" w:color="auto"/>
            <w:left w:val="none" w:sz="0" w:space="0" w:color="auto"/>
            <w:bottom w:val="none" w:sz="0" w:space="0" w:color="auto"/>
            <w:right w:val="none" w:sz="0" w:space="0" w:color="auto"/>
          </w:divBdr>
        </w:div>
        <w:div w:id="114131276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1</cp:revision>
  <dcterms:created xsi:type="dcterms:W3CDTF">2017-07-23T16:18:00Z</dcterms:created>
  <dcterms:modified xsi:type="dcterms:W3CDTF">2017-07-23T16:20:00Z</dcterms:modified>
</cp:coreProperties>
</file>