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Investigate</w:t>
      </w:r>
      <w:r>
        <w:t xml:space="preserve"> </w:t>
      </w:r>
      <w:r>
        <w:t xml:space="preserve">the</w:t>
      </w:r>
      <w:r>
        <w:t xml:space="preserve"> </w:t>
      </w:r>
      <w:r>
        <w:t xml:space="preserve">exponential</w:t>
      </w:r>
      <w:r>
        <w:t xml:space="preserve"> </w:t>
      </w:r>
      <w:r>
        <w:t xml:space="preserve">distribution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t xml:space="preserve">compare</w:t>
      </w:r>
      <w:r>
        <w:t xml:space="preserve"> </w:t>
      </w:r>
      <w:r>
        <w:t xml:space="preserve">it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Central</w:t>
      </w:r>
      <w:r>
        <w:t xml:space="preserve"> </w:t>
      </w:r>
      <w:r>
        <w:t xml:space="preserve">Limit</w:t>
      </w:r>
      <w:r>
        <w:t xml:space="preserve"> </w:t>
      </w:r>
      <w:r>
        <w:t xml:space="preserve">Theorem</w:t>
      </w:r>
    </w:p>
    <w:p>
      <w:pPr>
        <w:pStyle w:val="Author"/>
      </w:pPr>
      <w:r>
        <w:t xml:space="preserve">Sreenivasulu</w:t>
      </w:r>
      <w:r>
        <w:t xml:space="preserve"> </w:t>
      </w:r>
      <w:r>
        <w:t xml:space="preserve">Parimi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27,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statistical-inference-course-project---part-1-simulation-exercise"/>
      <w:bookmarkEnd w:id="21"/>
      <w:r>
        <w:t xml:space="preserve">Statistical Inference Course Project - Part 1: Simulation Exercise</w:t>
      </w:r>
    </w:p>
    <w:p>
      <w:pPr>
        <w:pStyle w:val="Heading2"/>
      </w:pPr>
      <w:bookmarkStart w:id="22" w:name="overview"/>
      <w:bookmarkEnd w:id="22"/>
      <w:r>
        <w:t xml:space="preserve">Overview</w:t>
      </w:r>
    </w:p>
    <w:p>
      <w:pPr>
        <w:pStyle w:val="FirstParagraph"/>
      </w:pPr>
      <w:r>
        <w:t xml:space="preserve">This project investigates the exponential distribution in R and compare it with the Central Limit Theorem.</w:t>
      </w:r>
    </w:p>
    <w:p>
      <w:pPr>
        <w:pStyle w:val="Heading3"/>
      </w:pPr>
      <w:bookmarkStart w:id="23" w:name="simulation"/>
      <w:bookmarkEnd w:id="23"/>
      <w:r>
        <w:t xml:space="preserve">Simulation</w:t>
      </w:r>
    </w:p>
    <w:p>
      <w:pPr>
        <w:pStyle w:val="FirstParagraph"/>
      </w:pPr>
      <w:r>
        <w:t xml:space="preserve">The exponential distribution can be simulated in R with rexp(n, lambda) where lambda is the rate parameter. The mean of exponential distribution is 1/lambda and the standard deviation is also 1/lambda. Set lambda = 0.2 for all of the simulations. Investigates the distribution of averages of 40 exponentials with a thousand simulations.</w:t>
      </w:r>
    </w:p>
    <w:p>
      <w:pPr>
        <w:pStyle w:val="BodyText"/>
      </w:pPr>
      <w:r>
        <w:t xml:space="preserve">Illustrate via simulation and associated explanatory text the properties of the distribution of the mean of 40 exponentials.</w:t>
      </w:r>
    </w:p>
    <w:p>
      <w:pPr>
        <w:pStyle w:val="BodyText"/>
      </w:pPr>
      <w:r>
        <w:t xml:space="preserve">Set simulation variables called seed, lambda, simulations and exponentials.</w:t>
      </w:r>
    </w:p>
    <w:p>
      <w:pPr>
        <w:pStyle w:val="SourceCode"/>
      </w:pPr>
      <w:r>
        <w:rPr>
          <w:rStyle w:val="CommentTok"/>
        </w:rPr>
        <w:t xml:space="preserve"># set seed for reproducability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Set sampling values as described in the project instructions</w:t>
      </w:r>
      <w:r>
        <w:br w:type="textWrapping"/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lambda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number of exponentials</w:t>
      </w:r>
      <w:r>
        <w:br w:type="textWrapping"/>
      </w:r>
      <w:r>
        <w:rPr>
          <w:rStyle w:val="NormalTok"/>
        </w:rPr>
        <w:t xml:space="preserve">sims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number of simulations</w:t>
      </w:r>
      <w:r>
        <w:br w:type="textWrapping"/>
      </w:r>
      <w:r>
        <w:rPr>
          <w:rStyle w:val="CommentTok"/>
        </w:rPr>
        <w:t xml:space="preserve">#Run simulations</w:t>
      </w:r>
      <w:r>
        <w:br w:type="textWrapping"/>
      </w:r>
      <w:r>
        <w:rPr>
          <w:rStyle w:val="NormalTok"/>
        </w:rPr>
        <w:t xml:space="preserve">sim_exp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(sims,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(n, lambda))</w:t>
      </w:r>
      <w:r>
        <w:br w:type="textWrapping"/>
      </w:r>
      <w:r>
        <w:br w:type="textWrapping"/>
      </w:r>
      <w:r>
        <w:rPr>
          <w:rStyle w:val="CommentTok"/>
        </w:rPr>
        <w:t xml:space="preserve">#Calc the means of the exponential simulations</w:t>
      </w:r>
      <w:r>
        <w:br w:type="textWrapping"/>
      </w:r>
      <w:r>
        <w:rPr>
          <w:rStyle w:val="NormalTok"/>
        </w:rPr>
        <w:t xml:space="preserve">means_exp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(sim_exp,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 w:type="textWrapping"/>
      </w:r>
      <w:r>
        <w:br w:type="textWrapping"/>
      </w:r>
      <w:r>
        <w:rPr>
          <w:rStyle w:val="CommentTok"/>
        </w:rPr>
        <w:t xml:space="preserve">#Histogram of the means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(means_exp,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"Exponential Function Simulation Means"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"Exponentials Means"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istical_Inference_Course_Project_-_Part_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show-the-sample-mean-and-compare-it-to-the-theoretical-mean-of-the-distribution"/>
      <w:bookmarkEnd w:id="25"/>
      <w:r>
        <w:t xml:space="preserve">1. Show the sample mean and compare it to the theoretical mean of the distribution</w:t>
      </w:r>
    </w:p>
    <w:p>
      <w:pPr>
        <w:pStyle w:val="FirstParagraph"/>
      </w:pPr>
      <w:r>
        <w:t xml:space="preserve">Sample mean is simply the mean of the simulated average values of the exponentials while theoretical mean of the average values of exponentials is 1/lambda.</w:t>
      </w:r>
    </w:p>
    <w:p>
      <w:pPr>
        <w:pStyle w:val="SourceCode"/>
      </w:pPr>
      <w:r>
        <w:rPr>
          <w:rStyle w:val="CommentTok"/>
        </w:rPr>
        <w:t xml:space="preserve"># mean of sample means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(means_exp)</w:t>
      </w:r>
    </w:p>
    <w:p>
      <w:pPr>
        <w:pStyle w:val="SourceCode"/>
      </w:pPr>
      <w:r>
        <w:rPr>
          <w:rStyle w:val="VerbatimChar"/>
        </w:rPr>
        <w:t xml:space="preserve">## [1] 4.988627</w:t>
      </w:r>
    </w:p>
    <w:p>
      <w:pPr>
        <w:pStyle w:val="SourceCode"/>
      </w:pPr>
      <w:r>
        <w:rPr>
          <w:rStyle w:val="CommentTok"/>
        </w:rPr>
        <w:t xml:space="preserve"># theoretical means</w:t>
      </w:r>
      <w:r>
        <w:br w:type="textWrapping"/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lambda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CommentTok"/>
        </w:rPr>
        <w:t xml:space="preserve"># histogram of the sample means</w:t>
      </w:r>
      <w:r>
        <w:br w:type="textWrapping"/>
      </w:r>
      <w:r>
        <w:rPr>
          <w:rStyle w:val="CommentTok"/>
        </w:rPr>
        <w:t xml:space="preserve">#hist(means_exp, col="green", main="Theoretical Mean vs. Actual Mean", xlim = c(2,9),breaks=40, xlab = "Simulation Means")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(means_exp,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"Theoretical Mean vs. Actual Mean"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"Simulation Means"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vertical red line at the mean of the sample means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(means_exp),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vertical blue line at the mean of the theoretical means</w:t>
      </w:r>
      <w:r>
        <w:br w:type="textWrapping"/>
      </w:r>
      <w:r>
        <w:rPr>
          <w:rStyle w:val="CommentTok"/>
        </w:rPr>
        <w:t xml:space="preserve">#abline(v=1/lambda, lwd="4", col="blue")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istical_Inference_Course_Project_-_Part_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show-how-variable-the-sample-is-via-variance-and-compare-it-to-the-theoretical-variance-of-the-distribution"/>
      <w:bookmarkEnd w:id="27"/>
      <w:r>
        <w:t xml:space="preserve">2. Show how variable the sample is (via variance) and compare it to the theoretical variance of the distribution</w:t>
      </w:r>
    </w:p>
    <w:p>
      <w:pPr>
        <w:pStyle w:val="FirstParagraph"/>
      </w:pPr>
      <w:r>
        <w:t xml:space="preserve">Theoretical variance is (1/lambda)^2 divided by n while Sample variance is the squared standard deviation of the simulated averaged values of the exponentials.</w:t>
      </w:r>
    </w:p>
    <w:p>
      <w:pPr>
        <w:pStyle w:val="SourceCode"/>
      </w:pPr>
      <w:r>
        <w:rPr>
          <w:rStyle w:val="CommentTok"/>
        </w:rPr>
        <w:t xml:space="preserve"># Theoretical Variance</w:t>
      </w:r>
      <w:r>
        <w:br w:type="textWrapping"/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lambda)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p>
      <w:pPr>
        <w:pStyle w:val="SourceCode"/>
      </w:pPr>
      <w:r>
        <w:rPr>
          <w:rStyle w:val="CommentTok"/>
        </w:rPr>
        <w:t xml:space="preserve"># Sample Variance</w:t>
      </w:r>
      <w:r>
        <w:br w:type="textWrapping"/>
      </w:r>
      <w:r>
        <w:rPr>
          <w:rStyle w:val="KeywordTok"/>
        </w:rPr>
        <w:t xml:space="preserve">sd</w:t>
      </w:r>
      <w:r>
        <w:rPr>
          <w:rStyle w:val="NormalTok"/>
        </w:rPr>
        <w:t xml:space="preserve">(means_exp)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0.6044075</w:t>
      </w:r>
    </w:p>
    <w:p>
      <w:pPr>
        <w:pStyle w:val="FirstParagraph"/>
      </w:pPr>
      <w:r>
        <w:t xml:space="preserve">It shows that Theoretical Variance 0.625 which is close to Sample Variance 0.6044075.</w:t>
      </w:r>
    </w:p>
    <w:p>
      <w:pPr>
        <w:pStyle w:val="Heading3"/>
      </w:pPr>
      <w:bookmarkStart w:id="28" w:name="show-that-the-distribution-is-approximately-normal"/>
      <w:bookmarkEnd w:id="28"/>
      <w:r>
        <w:t xml:space="preserve">3. Show that the distribution is approximately normal</w:t>
      </w:r>
    </w:p>
    <w:p>
      <w:pPr>
        <w:pStyle w:val="FirstParagraph"/>
      </w:pPr>
      <w:r>
        <w:t xml:space="preserve">The means of the sample simulations should follow a normal distribution according to the Central Limit Theorem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(means_exp, </w:t>
      </w:r>
      <w:r>
        <w:rPr>
          <w:rStyle w:val="DataTypeTok"/>
        </w:rPr>
        <w:t xml:space="preserve">density=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"mean of 40 exponentials"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the mean of 40 exponentials"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(means_exp),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(means_exp)),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lambda)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istical_Inference_Course_Project_-_Part_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plot shows that the distribution of means of sampled exponential distributions appear to follow a normal distribution, due to the CLT.</w:t>
      </w:r>
      <w:r>
        <w:t xml:space="preserve"> </w:t>
      </w:r>
      <w:r>
        <w:t xml:space="preserve">If we increase number of samples (currently 1000), the distribution would be even closer to the standard normal distribution.</w:t>
      </w:r>
      <w:r>
        <w:t xml:space="preserve"> </w:t>
      </w:r>
      <w:r>
        <w:t xml:space="preserve">The blue dotted line above is a normal distribution curve and we can see that it is very close to sampled curve which is the red line above.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33e4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Investigate the exponential distribution in R and compare it with the Central Limit Theorem</dc:title>
  <dc:creator>Sreenivasulu Parimi</dc:creator>
  <dcterms:created xsi:type="dcterms:W3CDTF">2018-05-31T10:09:21Z</dcterms:created>
  <dcterms:modified xsi:type="dcterms:W3CDTF">2018-05-31T10:09:21Z</dcterms:modified>
</cp:coreProperties>
</file>