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A6929A">
      <w:pPr>
        <w:spacing w:line="360" w:lineRule="auto"/>
        <w:rPr>
          <w:rFonts w:hint="default" w:ascii="Bahnschrift" w:hAnsi="Bahnschrift" w:eastAsia="Yu Gothic UI Semibold" w:cs="Bahnschrift"/>
          <w:b/>
          <w:bCs/>
          <w:sz w:val="22"/>
          <w:szCs w:val="22"/>
          <w:lang w:val="en-US"/>
        </w:rPr>
      </w:pPr>
      <w:r>
        <w:rPr>
          <w:rFonts w:hint="default" w:ascii="Bahnschrift" w:hAnsi="Bahnschrift" w:eastAsia="Yu Gothic UI Semibold" w:cs="Bahnschrift"/>
          <w:b/>
          <w:bCs/>
          <w:sz w:val="22"/>
          <w:szCs w:val="22"/>
        </w:rPr>
        <w:t>When a pull request (PR) contains code that is not properly formatted</w:t>
      </w:r>
      <w:r>
        <w:rPr>
          <w:rFonts w:hint="default" w:ascii="Bahnschrift" w:hAnsi="Bahnschrift" w:eastAsia="Yu Gothic UI Semibold" w:cs="Bahnschrift"/>
          <w:b/>
          <w:bCs/>
          <w:sz w:val="22"/>
          <w:szCs w:val="22"/>
          <w:lang w:val="en-US"/>
        </w:rPr>
        <w:t>?</w:t>
      </w:r>
    </w:p>
    <w:p w14:paraId="455AA5FB">
      <w:pPr>
        <w:spacing w:line="360" w:lineRule="auto"/>
        <w:rPr>
          <w:rFonts w:hint="default" w:ascii="Bahnschrift" w:hAnsi="Bahnschrift" w:eastAsia="Yu Gothic UI Semibold" w:cs="Bahnschrift"/>
          <w:sz w:val="22"/>
          <w:szCs w:val="22"/>
        </w:rPr>
      </w:pPr>
      <w:r>
        <w:rPr>
          <w:rStyle w:val="7"/>
          <w:rFonts w:hint="default" w:ascii="Bahnschrift" w:hAnsi="Bahnschrift" w:eastAsia="Yu Gothic UI Semibold" w:cs="Bahnschrift"/>
          <w:sz w:val="22"/>
          <w:szCs w:val="22"/>
        </w:rPr>
        <w:t>Leave a Comment</w:t>
      </w:r>
      <w:r>
        <w:rPr>
          <w:rFonts w:hint="default" w:ascii="Bahnschrift" w:hAnsi="Bahnschrift" w:eastAsia="Yu Gothic UI Semibold" w:cs="Bahnschrift"/>
          <w:sz w:val="22"/>
          <w:szCs w:val="22"/>
        </w:rPr>
        <w:t>: Politely inform the contributor that the code needs to be formatted according to the project's coding standards</w:t>
      </w:r>
    </w:p>
    <w:p w14:paraId="6427EBCD">
      <w:pPr>
        <w:spacing w:line="360" w:lineRule="auto"/>
        <w:rPr>
          <w:rFonts w:hint="default" w:ascii="Bahnschrift" w:hAnsi="Bahnschrift" w:eastAsia="Yu Gothic UI Semibold" w:cs="Bahnschrift"/>
          <w:sz w:val="22"/>
          <w:szCs w:val="22"/>
        </w:rPr>
      </w:pPr>
      <w:r>
        <w:rPr>
          <w:rStyle w:val="7"/>
          <w:rFonts w:hint="default" w:ascii="Bahnschrift" w:hAnsi="Bahnschrift" w:eastAsia="Yu Gothic UI Semibold" w:cs="Bahnschrift"/>
          <w:sz w:val="22"/>
          <w:szCs w:val="22"/>
        </w:rPr>
        <w:t>Provide Resources</w:t>
      </w:r>
      <w:r>
        <w:rPr>
          <w:rFonts w:hint="default" w:ascii="Bahnschrift" w:hAnsi="Bahnschrift" w:eastAsia="Yu Gothic UI Semibold" w:cs="Bahnschrift"/>
          <w:sz w:val="22"/>
          <w:szCs w:val="22"/>
        </w:rPr>
        <w:t>: Share links to any formatting guidelines or tools that the project uses, such as:</w:t>
      </w:r>
    </w:p>
    <w:p w14:paraId="218B8BD4">
      <w:pPr>
        <w:spacing w:line="360" w:lineRule="auto"/>
        <w:rPr>
          <w:rFonts w:hint="default" w:ascii="Bahnschrift" w:hAnsi="Bahnschrift" w:eastAsia="Yu Gothic UI Semibold" w:cs="Bahnschrift"/>
          <w:b/>
          <w:bCs/>
          <w:sz w:val="22"/>
          <w:szCs w:val="22"/>
        </w:rPr>
      </w:pPr>
      <w:r>
        <w:rPr>
          <w:rFonts w:hint="default" w:ascii="Bahnschrift" w:hAnsi="Bahnschrift" w:eastAsia="Yu Gothic UI Semibold" w:cs="Bahnschrift"/>
          <w:b/>
          <w:bCs/>
          <w:sz w:val="22"/>
          <w:szCs w:val="22"/>
        </w:rPr>
        <w:t>When a pull request (PR) doesn't include test cases</w:t>
      </w:r>
    </w:p>
    <w:p w14:paraId="166593B9">
      <w:pPr>
        <w:keepNext w:val="0"/>
        <w:keepLines w:val="0"/>
        <w:widowControl/>
        <w:suppressLineNumbers w:val="0"/>
        <w:spacing w:line="360" w:lineRule="auto"/>
        <w:rPr>
          <w:rFonts w:hint="default" w:ascii="Bahnschrift" w:hAnsi="Bahnschrift" w:eastAsia="Yu Gothic UI Semibold" w:cs="Bahnschrift"/>
          <w:sz w:val="22"/>
          <w:szCs w:val="22"/>
        </w:rPr>
      </w:pPr>
      <w:r>
        <w:rPr>
          <w:rFonts w:hint="default" w:ascii="Bahnschrift" w:hAnsi="Bahnschrift" w:eastAsia="Yu Gothic UI Semibold" w:cs="Bahnschrift"/>
          <w:sz w:val="22"/>
          <w:szCs w:val="22"/>
        </w:rPr>
        <w:t>·</w:t>
      </w:r>
      <w:r>
        <w:rPr>
          <w:rFonts w:hint="default" w:ascii="Bahnschrift" w:hAnsi="Bahnschrift" w:eastAsia="Yu Gothic UI Semibold" w:cs="Bahnschrift"/>
          <w:sz w:val="22"/>
          <w:szCs w:val="22"/>
        </w:rPr>
        <w:t xml:space="preserve">  </w:t>
      </w:r>
      <w:r>
        <w:rPr>
          <w:rStyle w:val="7"/>
          <w:rFonts w:hint="default" w:ascii="Bahnschrift" w:hAnsi="Bahnschrift" w:eastAsia="Yu Gothic UI Semibold" w:cs="Bahnschrift"/>
          <w:sz w:val="22"/>
          <w:szCs w:val="22"/>
        </w:rPr>
        <w:t>Politely Request Tests</w:t>
      </w:r>
      <w:r>
        <w:rPr>
          <w:rFonts w:hint="default" w:ascii="Bahnschrift" w:hAnsi="Bahnschrift" w:eastAsia="Yu Gothic UI Semibold" w:cs="Bahnschrift"/>
          <w:sz w:val="22"/>
          <w:szCs w:val="22"/>
        </w:rPr>
        <w:t>: If you're the reviewer, ask the contributor to add tests before merging the PR. Clearly explain that adding tests is important for ensuring the quality and stability of th</w:t>
      </w:r>
      <w:bookmarkStart w:id="0" w:name="_GoBack"/>
      <w:bookmarkEnd w:id="0"/>
      <w:r>
        <w:rPr>
          <w:rFonts w:hint="default" w:ascii="Bahnschrift" w:hAnsi="Bahnschrift" w:eastAsia="Yu Gothic UI Semibold" w:cs="Bahnschrift"/>
          <w:sz w:val="22"/>
          <w:szCs w:val="22"/>
        </w:rPr>
        <w:t>e code.</w:t>
      </w:r>
    </w:p>
    <w:p w14:paraId="1512B25E">
      <w:pPr>
        <w:keepNext w:val="0"/>
        <w:keepLines w:val="0"/>
        <w:widowControl/>
        <w:suppressLineNumbers w:val="0"/>
        <w:spacing w:line="360" w:lineRule="auto"/>
        <w:rPr>
          <w:rFonts w:hint="default" w:ascii="Bahnschrift" w:hAnsi="Bahnschrift" w:eastAsia="Yu Gothic UI Semibold" w:cs="Bahnschrift"/>
          <w:sz w:val="22"/>
          <w:szCs w:val="22"/>
        </w:rPr>
      </w:pPr>
      <w:r>
        <w:rPr>
          <w:rFonts w:hint="default" w:ascii="Bahnschrift" w:hAnsi="Bahnschrift" w:eastAsia="Yu Gothic UI Semibold" w:cs="Bahnschrift"/>
          <w:sz w:val="22"/>
          <w:szCs w:val="22"/>
        </w:rPr>
        <w:t>·</w:t>
      </w:r>
      <w:r>
        <w:rPr>
          <w:rFonts w:hint="default" w:ascii="Bahnschrift" w:hAnsi="Bahnschrift" w:eastAsia="Yu Gothic UI Semibold" w:cs="Bahnschrift"/>
          <w:sz w:val="22"/>
          <w:szCs w:val="22"/>
        </w:rPr>
        <w:t xml:space="preserve">  </w:t>
      </w:r>
      <w:r>
        <w:rPr>
          <w:rStyle w:val="7"/>
          <w:rFonts w:hint="default" w:ascii="Bahnschrift" w:hAnsi="Bahnschrift" w:eastAsia="Yu Gothic UI Semibold" w:cs="Bahnschrift"/>
          <w:sz w:val="22"/>
          <w:szCs w:val="22"/>
        </w:rPr>
        <w:t>Specify Which Tests Are Needed</w:t>
      </w:r>
      <w:r>
        <w:rPr>
          <w:rFonts w:hint="default" w:ascii="Bahnschrift" w:hAnsi="Bahnschrift" w:eastAsia="Yu Gothic UI Semibold" w:cs="Bahnschrift"/>
          <w:sz w:val="22"/>
          <w:szCs w:val="22"/>
        </w:rPr>
        <w:t>: If possible, specify the types of tests required, such as:</w:t>
      </w:r>
    </w:p>
    <w:p w14:paraId="19E622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Bahnschrift" w:hAnsi="Bahnschrift" w:eastAsia="Yu Gothic UI Semibold" w:cs="Bahnschrift"/>
          <w:sz w:val="22"/>
          <w:szCs w:val="22"/>
        </w:rPr>
      </w:pPr>
      <w:r>
        <w:rPr>
          <w:rStyle w:val="7"/>
          <w:rFonts w:hint="default" w:ascii="Bahnschrift" w:hAnsi="Bahnschrift" w:eastAsia="Yu Gothic UI Semibold" w:cs="Bahnschrift"/>
          <w:sz w:val="22"/>
          <w:szCs w:val="22"/>
        </w:rPr>
        <w:t>Unit Tests</w:t>
      </w:r>
      <w:r>
        <w:rPr>
          <w:rFonts w:hint="default" w:ascii="Bahnschrift" w:hAnsi="Bahnschrift" w:eastAsia="Yu Gothic UI Semibold" w:cs="Bahnschrift"/>
          <w:sz w:val="22"/>
          <w:szCs w:val="22"/>
        </w:rPr>
        <w:t>: To test individual functions or methods.</w:t>
      </w:r>
    </w:p>
    <w:p w14:paraId="3348DF2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Bahnschrift" w:hAnsi="Bahnschrift" w:eastAsia="Yu Gothic UI Semibold" w:cs="Bahnschrift"/>
          <w:sz w:val="22"/>
          <w:szCs w:val="22"/>
        </w:rPr>
      </w:pPr>
      <w:r>
        <w:rPr>
          <w:rStyle w:val="7"/>
          <w:rFonts w:hint="default" w:ascii="Bahnschrift" w:hAnsi="Bahnschrift" w:eastAsia="Yu Gothic UI Semibold" w:cs="Bahnschrift"/>
          <w:sz w:val="22"/>
          <w:szCs w:val="22"/>
        </w:rPr>
        <w:t>Integration Tests</w:t>
      </w:r>
      <w:r>
        <w:rPr>
          <w:rFonts w:hint="default" w:ascii="Bahnschrift" w:hAnsi="Bahnschrift" w:eastAsia="Yu Gothic UI Semibold" w:cs="Bahnschrift"/>
          <w:sz w:val="22"/>
          <w:szCs w:val="22"/>
        </w:rPr>
        <w:t>: To ensure that different parts of the application work together.</w:t>
      </w:r>
    </w:p>
    <w:p w14:paraId="59966ED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Bahnschrift" w:hAnsi="Bahnschrift" w:eastAsia="Yu Gothic UI Semibold" w:cs="Bahnschrift"/>
          <w:sz w:val="22"/>
          <w:szCs w:val="22"/>
        </w:rPr>
      </w:pPr>
      <w:r>
        <w:rPr>
          <w:rStyle w:val="7"/>
          <w:rFonts w:hint="default" w:ascii="Bahnschrift" w:hAnsi="Bahnschrift" w:eastAsia="Yu Gothic UI Semibold" w:cs="Bahnschrift"/>
          <w:sz w:val="22"/>
          <w:szCs w:val="22"/>
        </w:rPr>
        <w:t>End-to-End Tests</w:t>
      </w:r>
      <w:r>
        <w:rPr>
          <w:rFonts w:hint="default" w:ascii="Bahnschrift" w:hAnsi="Bahnschrift" w:eastAsia="Yu Gothic UI Semibold" w:cs="Bahnschrift"/>
          <w:sz w:val="22"/>
          <w:szCs w:val="22"/>
        </w:rPr>
        <w:t>: If applicable, to verify the entire application flow.</w:t>
      </w:r>
    </w:p>
    <w:p w14:paraId="3AD65D9E">
      <w:pPr>
        <w:spacing w:line="360" w:lineRule="auto"/>
        <w:rPr>
          <w:rStyle w:val="7"/>
          <w:rFonts w:hint="default" w:ascii="Bahnschrift" w:hAnsi="Bahnschrift" w:eastAsia="Yu Gothic UI Semibold" w:cs="Bahnschrift"/>
          <w:sz w:val="22"/>
          <w:szCs w:val="22"/>
        </w:rPr>
      </w:pPr>
      <w:r>
        <w:rPr>
          <w:rFonts w:hint="default" w:ascii="Bahnschrift" w:hAnsi="Bahnschrift" w:eastAsia="Yu Gothic UI Semibold" w:cs="Bahnschrift"/>
          <w:sz w:val="22"/>
          <w:szCs w:val="22"/>
        </w:rPr>
        <w:t xml:space="preserve">If someone pushes directly to the </w:t>
      </w:r>
      <w:r>
        <w:rPr>
          <w:rStyle w:val="7"/>
          <w:rFonts w:hint="default" w:ascii="Bahnschrift" w:hAnsi="Bahnschrift" w:eastAsia="Yu Gothic UI Semibold" w:cs="Bahnschrift"/>
          <w:sz w:val="22"/>
          <w:szCs w:val="22"/>
        </w:rPr>
        <w:t>main</w:t>
      </w:r>
      <w:r>
        <w:rPr>
          <w:rFonts w:hint="default" w:ascii="Bahnschrift" w:hAnsi="Bahnschrift" w:eastAsia="Yu Gothic UI Semibold" w:cs="Bahnschrift"/>
          <w:sz w:val="22"/>
          <w:szCs w:val="22"/>
        </w:rPr>
        <w:t xml:space="preserve"> branch, bypassing the usual code review process (such as through a </w:t>
      </w:r>
      <w:r>
        <w:rPr>
          <w:rStyle w:val="7"/>
          <w:rFonts w:hint="default" w:ascii="Bahnschrift" w:hAnsi="Bahnschrift" w:eastAsia="Yu Gothic UI Semibold" w:cs="Bahnschrift"/>
          <w:sz w:val="22"/>
          <w:szCs w:val="22"/>
        </w:rPr>
        <w:t>Pull Request</w:t>
      </w:r>
    </w:p>
    <w:p w14:paraId="4AC587D1">
      <w:pPr>
        <w:spacing w:line="360" w:lineRule="auto"/>
        <w:rPr>
          <w:rFonts w:hint="default" w:ascii="Bahnschrift" w:hAnsi="Bahnschrift" w:eastAsia="Yu Gothic UI Semibold" w:cs="Bahnschrift"/>
          <w:sz w:val="22"/>
          <w:szCs w:val="22"/>
        </w:rPr>
      </w:pPr>
      <w:r>
        <w:rPr>
          <w:rStyle w:val="7"/>
          <w:rFonts w:hint="default" w:ascii="Bahnschrift" w:hAnsi="Bahnschrift" w:eastAsia="Yu Gothic UI Semibold" w:cs="Bahnschrift"/>
          <w:sz w:val="22"/>
          <w:szCs w:val="22"/>
        </w:rPr>
        <w:t>Revert the Commit</w:t>
      </w:r>
      <w:r>
        <w:rPr>
          <w:rFonts w:hint="default" w:ascii="Bahnschrift" w:hAnsi="Bahnschrift" w:eastAsia="Yu Gothic UI Semibold" w:cs="Bahnschrift"/>
          <w:sz w:val="22"/>
          <w:szCs w:val="22"/>
        </w:rPr>
        <w:t xml:space="preserve">: If the changes cause problems or are deemed inappropriate for the main branch, you can </w:t>
      </w:r>
      <w:r>
        <w:rPr>
          <w:rStyle w:val="7"/>
          <w:rFonts w:hint="default" w:ascii="Bahnschrift" w:hAnsi="Bahnschrift" w:eastAsia="Yu Gothic UI Semibold" w:cs="Bahnschrift"/>
          <w:sz w:val="22"/>
          <w:szCs w:val="22"/>
        </w:rPr>
        <w:t>revert the commit</w:t>
      </w:r>
      <w:r>
        <w:rPr>
          <w:rFonts w:hint="default" w:ascii="Bahnschrift" w:hAnsi="Bahnschrift" w:eastAsia="Yu Gothic UI Semibold" w:cs="Bahnschrift"/>
          <w:sz w:val="22"/>
          <w:szCs w:val="22"/>
        </w:rPr>
        <w:t xml:space="preserve"> or </w:t>
      </w:r>
      <w:r>
        <w:rPr>
          <w:rStyle w:val="7"/>
          <w:rFonts w:hint="default" w:ascii="Bahnschrift" w:hAnsi="Bahnschrift" w:eastAsia="Yu Gothic UI Semibold" w:cs="Bahnschrift"/>
          <w:sz w:val="22"/>
          <w:szCs w:val="22"/>
        </w:rPr>
        <w:t>reset the branch</w:t>
      </w:r>
      <w:r>
        <w:rPr>
          <w:rFonts w:hint="default" w:ascii="Bahnschrift" w:hAnsi="Bahnschrift" w:eastAsia="Yu Gothic UI Semibold" w:cs="Bahnschrift"/>
          <w:sz w:val="22"/>
          <w:szCs w:val="22"/>
        </w:rPr>
        <w:t xml:space="preserve"> to a previous stable state.</w:t>
      </w:r>
    </w:p>
    <w:p w14:paraId="34F66847">
      <w:pPr>
        <w:spacing w:line="360" w:lineRule="auto"/>
        <w:rPr>
          <w:rFonts w:hint="default" w:ascii="Bahnschrift" w:hAnsi="Bahnschrift" w:eastAsia="Yu Gothic UI Semibold" w:cs="Bahnschrift"/>
          <w:sz w:val="22"/>
          <w:szCs w:val="22"/>
          <w:lang w:val="en-US"/>
        </w:rPr>
      </w:pPr>
      <w:r>
        <w:rPr>
          <w:rFonts w:hint="default" w:ascii="Bahnschrift" w:hAnsi="Bahnschrift" w:eastAsia="Yu Gothic UI Semibold" w:cs="Bahnschrift"/>
          <w:sz w:val="22"/>
          <w:szCs w:val="22"/>
          <w:lang w:val="en-US"/>
        </w:rPr>
        <w:t>Difference between git rest and reverse</w:t>
      </w:r>
    </w:p>
    <w:tbl>
      <w:tblPr>
        <w:tblW w:w="1054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2"/>
        <w:gridCol w:w="3858"/>
        <w:gridCol w:w="4923"/>
      </w:tblGrid>
      <w:tr w14:paraId="4C6927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00AACDB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Bahnschrift" w:hAnsi="Bahnschrift" w:eastAsia="Yu Gothic UI Semibold" w:cs="Bahnschrift"/>
                <w:b/>
                <w:bCs/>
                <w:sz w:val="22"/>
                <w:szCs w:val="22"/>
              </w:rPr>
            </w:pP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09582CCE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Bahnschrift" w:hAnsi="Bahnschrift" w:eastAsia="Yu Gothic UI Semibold" w:cs="Bahnschrift"/>
                <w:b/>
                <w:bCs/>
                <w:sz w:val="22"/>
                <w:szCs w:val="22"/>
              </w:rPr>
            </w:pPr>
            <w:r>
              <w:rPr>
                <w:rStyle w:val="6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git revert</w:t>
            </w:r>
          </w:p>
        </w:tc>
        <w:tc>
          <w:tcPr>
            <w:tcW w:w="4878" w:type="dxa"/>
            <w:shd w:val="clear"/>
            <w:vAlign w:val="center"/>
          </w:tcPr>
          <w:p w14:paraId="24D822D9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Bahnschrift" w:hAnsi="Bahnschrift" w:eastAsia="Yu Gothic UI Semibold" w:cs="Bahnschrift"/>
                <w:b/>
                <w:bCs/>
                <w:sz w:val="22"/>
                <w:szCs w:val="22"/>
              </w:rPr>
            </w:pPr>
            <w:r>
              <w:rPr>
                <w:rStyle w:val="6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git reset</w:t>
            </w:r>
          </w:p>
        </w:tc>
      </w:tr>
      <w:tr w14:paraId="3118AA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1B903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/>
            <w:vAlign w:val="center"/>
          </w:tcPr>
          <w:p w14:paraId="2D985F9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Creates a new commit that undoes a previous commit</w:t>
            </w:r>
          </w:p>
        </w:tc>
        <w:tc>
          <w:tcPr>
            <w:tcW w:w="4878" w:type="dxa"/>
            <w:shd w:val="clear"/>
            <w:vAlign w:val="center"/>
          </w:tcPr>
          <w:p w14:paraId="5EDD879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Moves HEAD to a specified commit and optionally modifies the index/staging area and working directory</w:t>
            </w:r>
          </w:p>
        </w:tc>
      </w:tr>
      <w:tr w14:paraId="43CBA2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4B454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Affects History</w:t>
            </w:r>
          </w:p>
        </w:tc>
        <w:tc>
          <w:tcPr>
            <w:tcW w:w="0" w:type="auto"/>
            <w:shd w:val="clear"/>
            <w:vAlign w:val="center"/>
          </w:tcPr>
          <w:p w14:paraId="4768168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Does </w:t>
            </w: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not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 modify commit history (preserves it)</w:t>
            </w:r>
          </w:p>
        </w:tc>
        <w:tc>
          <w:tcPr>
            <w:tcW w:w="4878" w:type="dxa"/>
            <w:shd w:val="clear"/>
            <w:vAlign w:val="center"/>
          </w:tcPr>
          <w:p w14:paraId="7EE45E5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Modifies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 history (rewrites it)</w:t>
            </w:r>
          </w:p>
        </w:tc>
      </w:tr>
      <w:tr w14:paraId="24779B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FBEAE5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New Commit Created?</w:t>
            </w:r>
          </w:p>
        </w:tc>
        <w:tc>
          <w:tcPr>
            <w:tcW w:w="0" w:type="auto"/>
            <w:shd w:val="clear"/>
            <w:vAlign w:val="center"/>
          </w:tcPr>
          <w:p w14:paraId="2972F54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Yes, a new commit is created that undoes the changes</w:t>
            </w:r>
          </w:p>
        </w:tc>
        <w:tc>
          <w:tcPr>
            <w:tcW w:w="4878" w:type="dxa"/>
            <w:shd w:val="clear"/>
            <w:vAlign w:val="center"/>
          </w:tcPr>
          <w:p w14:paraId="05EE482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No, it moves the HEAD pointer to the given commit</w:t>
            </w:r>
          </w:p>
        </w:tc>
      </w:tr>
      <w:tr w14:paraId="4C3619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32061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Safe for Collaboration?</w:t>
            </w:r>
          </w:p>
        </w:tc>
        <w:tc>
          <w:tcPr>
            <w:tcW w:w="0" w:type="auto"/>
            <w:shd w:val="clear"/>
            <w:vAlign w:val="center"/>
          </w:tcPr>
          <w:p w14:paraId="7380DFD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Yes, it's safe for collaborative environments</w:t>
            </w:r>
          </w:p>
        </w:tc>
        <w:tc>
          <w:tcPr>
            <w:tcW w:w="4878" w:type="dxa"/>
            <w:shd w:val="clear"/>
            <w:vAlign w:val="center"/>
          </w:tcPr>
          <w:p w14:paraId="23BC028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Not safe if commits have already been pushed to the remote (may require </w:t>
            </w:r>
            <w:r>
              <w:rPr>
                <w:rStyle w:val="6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--force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)</w:t>
            </w:r>
          </w:p>
        </w:tc>
      </w:tr>
      <w:tr w14:paraId="012467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C86D8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Changes Working Directory?</w:t>
            </w:r>
          </w:p>
        </w:tc>
        <w:tc>
          <w:tcPr>
            <w:tcW w:w="0" w:type="auto"/>
            <w:shd w:val="clear"/>
            <w:vAlign w:val="center"/>
          </w:tcPr>
          <w:p w14:paraId="55EC74C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No, only affects the commit history</w:t>
            </w:r>
          </w:p>
        </w:tc>
        <w:tc>
          <w:tcPr>
            <w:tcW w:w="4878" w:type="dxa"/>
            <w:shd w:val="clear"/>
            <w:vAlign w:val="center"/>
          </w:tcPr>
          <w:p w14:paraId="0CD9D07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Yes, can affect staging area and working directory depending on options (</w:t>
            </w:r>
            <w:r>
              <w:rPr>
                <w:rStyle w:val="6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--soft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--mixed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--hard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)</w:t>
            </w:r>
          </w:p>
        </w:tc>
      </w:tr>
      <w:tr w14:paraId="5D894B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1AAF2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Use Case</w:t>
            </w:r>
          </w:p>
        </w:tc>
        <w:tc>
          <w:tcPr>
            <w:tcW w:w="0" w:type="auto"/>
            <w:shd w:val="clear"/>
            <w:vAlign w:val="center"/>
          </w:tcPr>
          <w:p w14:paraId="148D188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Undoing a commit in a public/shared branch without rewriting history</w:t>
            </w:r>
          </w:p>
        </w:tc>
        <w:tc>
          <w:tcPr>
            <w:tcW w:w="4878" w:type="dxa"/>
            <w:shd w:val="clear"/>
            <w:vAlign w:val="center"/>
          </w:tcPr>
          <w:p w14:paraId="2659452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Undoing commits locally or cleaning up commit history (before pushing)</w:t>
            </w:r>
          </w:p>
        </w:tc>
      </w:tr>
      <w:tr w14:paraId="04C20F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0A0A0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Best for</w:t>
            </w:r>
          </w:p>
        </w:tc>
        <w:tc>
          <w:tcPr>
            <w:tcW w:w="0" w:type="auto"/>
            <w:shd w:val="clear"/>
            <w:vAlign w:val="center"/>
          </w:tcPr>
          <w:p w14:paraId="286A4CA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Reverting a commit that has already been pushed, preserving history</w:t>
            </w:r>
          </w:p>
        </w:tc>
        <w:tc>
          <w:tcPr>
            <w:tcW w:w="4878" w:type="dxa"/>
            <w:shd w:val="clear"/>
            <w:vAlign w:val="center"/>
          </w:tcPr>
          <w:p w14:paraId="13F35F9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Removing commits before pushing or fixing local mistakes</w:t>
            </w:r>
          </w:p>
        </w:tc>
      </w:tr>
      <w:tr w14:paraId="283DCA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B76E2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How to Use</w:t>
            </w:r>
          </w:p>
        </w:tc>
        <w:tc>
          <w:tcPr>
            <w:tcW w:w="0" w:type="auto"/>
            <w:shd w:val="clear"/>
            <w:vAlign w:val="center"/>
          </w:tcPr>
          <w:p w14:paraId="4431305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6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git revert &lt;commit&gt;</w:t>
            </w:r>
          </w:p>
        </w:tc>
        <w:tc>
          <w:tcPr>
            <w:tcW w:w="4878" w:type="dxa"/>
            <w:shd w:val="clear"/>
            <w:vAlign w:val="center"/>
          </w:tcPr>
          <w:p w14:paraId="7917C59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6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git reset &lt;commit&gt;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Style w:val="6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git reset --soft &lt;commit&gt;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Style w:val="6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git reset --mixed &lt;commit&gt;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br w:type="textWrapping"/>
            </w:r>
            <w:r>
              <w:rPr>
                <w:rStyle w:val="6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git reset --hard &lt;commit&gt;</w:t>
            </w:r>
          </w:p>
        </w:tc>
      </w:tr>
      <w:tr w14:paraId="006C7A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DCEF9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Impact on Remote Repository</w:t>
            </w:r>
          </w:p>
        </w:tc>
        <w:tc>
          <w:tcPr>
            <w:tcW w:w="0" w:type="auto"/>
            <w:shd w:val="clear"/>
            <w:vAlign w:val="center"/>
          </w:tcPr>
          <w:p w14:paraId="4CBE90B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Safe, no impact on remote history</w:t>
            </w:r>
          </w:p>
        </w:tc>
        <w:tc>
          <w:tcPr>
            <w:tcW w:w="4878" w:type="dxa"/>
            <w:shd w:val="clear"/>
            <w:vAlign w:val="center"/>
          </w:tcPr>
          <w:p w14:paraId="01D20ED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Can be dangerous for remote repositories; may require </w:t>
            </w:r>
            <w:r>
              <w:rPr>
                <w:rStyle w:val="6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git push --force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 to overwrite history</w:t>
            </w:r>
          </w:p>
        </w:tc>
      </w:tr>
      <w:tr w14:paraId="5F60C9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0327D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Type of Undo</w:t>
            </w:r>
          </w:p>
        </w:tc>
        <w:tc>
          <w:tcPr>
            <w:tcW w:w="0" w:type="auto"/>
            <w:shd w:val="clear"/>
            <w:vAlign w:val="center"/>
          </w:tcPr>
          <w:p w14:paraId="48FD524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Adds a new commit that undoes changes</w:t>
            </w:r>
          </w:p>
        </w:tc>
        <w:tc>
          <w:tcPr>
            <w:tcW w:w="4878" w:type="dxa"/>
            <w:shd w:val="clear"/>
            <w:vAlign w:val="center"/>
          </w:tcPr>
          <w:p w14:paraId="2EBC644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Moves HEAD and changes history, can reset staging area or working directory</w:t>
            </w:r>
          </w:p>
        </w:tc>
      </w:tr>
      <w:tr w14:paraId="78B0EE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5039797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Bahnschrift" w:hAnsi="Bahnschrift" w:eastAsia="Yu Gothic UI Semibold" w:cs="Bahnschrift"/>
                <w:b/>
                <w:bCs/>
                <w:sz w:val="22"/>
                <w:szCs w:val="22"/>
              </w:rPr>
            </w:pP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07985735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Bahnschrift" w:hAnsi="Bahnschrift" w:eastAsia="Yu Gothic UI Semibold" w:cs="Bahnschrift"/>
                <w:b/>
                <w:bCs/>
                <w:sz w:val="22"/>
                <w:szCs w:val="22"/>
              </w:rPr>
            </w:pPr>
            <w:r>
              <w:rPr>
                <w:rStyle w:val="6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git fetch</w:t>
            </w:r>
          </w:p>
        </w:tc>
        <w:tc>
          <w:tcPr>
            <w:tcW w:w="4878" w:type="dxa"/>
            <w:shd w:val="clear"/>
            <w:vAlign w:val="center"/>
          </w:tcPr>
          <w:p w14:paraId="7FC28112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Bahnschrift" w:hAnsi="Bahnschrift" w:eastAsia="Yu Gothic UI Semibold" w:cs="Bahnschrift"/>
                <w:b/>
                <w:bCs/>
                <w:sz w:val="22"/>
                <w:szCs w:val="22"/>
              </w:rPr>
            </w:pPr>
            <w:r>
              <w:rPr>
                <w:rStyle w:val="6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git pull</w:t>
            </w:r>
          </w:p>
        </w:tc>
      </w:tr>
      <w:tr w14:paraId="52C841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D478E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/>
            <w:vAlign w:val="center"/>
          </w:tcPr>
          <w:p w14:paraId="77307D5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Retrieves updates from the remote repository (e.g., new commits, branches), but does </w:t>
            </w: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not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 merge them into your local branch.</w:t>
            </w:r>
          </w:p>
        </w:tc>
        <w:tc>
          <w:tcPr>
            <w:tcW w:w="4878" w:type="dxa"/>
            <w:shd w:val="clear"/>
            <w:vAlign w:val="center"/>
          </w:tcPr>
          <w:p w14:paraId="1E1F45D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Retrieves updates from the remote repository </w:t>
            </w: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and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 merges them into your local branch in one step.</w:t>
            </w:r>
          </w:p>
        </w:tc>
      </w:tr>
      <w:tr w14:paraId="4F1881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D6F8E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Changes Local Working Directory</w:t>
            </w:r>
          </w:p>
        </w:tc>
        <w:tc>
          <w:tcPr>
            <w:tcW w:w="0" w:type="auto"/>
            <w:shd w:val="clear"/>
            <w:vAlign w:val="center"/>
          </w:tcPr>
          <w:p w14:paraId="0E24909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No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git fetch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 only updates the local reference of remote branches.</w:t>
            </w:r>
          </w:p>
        </w:tc>
        <w:tc>
          <w:tcPr>
            <w:tcW w:w="4878" w:type="dxa"/>
            <w:shd w:val="clear"/>
            <w:vAlign w:val="center"/>
          </w:tcPr>
          <w:p w14:paraId="7676002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Yes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git pull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 fetches changes </w:t>
            </w: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and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 merges them into the current branch, potentially changing the working directory.</w:t>
            </w:r>
          </w:p>
        </w:tc>
      </w:tr>
      <w:tr w14:paraId="074BF8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10887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Updates Local Branch</w:t>
            </w:r>
          </w:p>
        </w:tc>
        <w:tc>
          <w:tcPr>
            <w:tcW w:w="0" w:type="auto"/>
            <w:shd w:val="clear"/>
            <w:vAlign w:val="center"/>
          </w:tcPr>
          <w:p w14:paraId="3791242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No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, it does not modify your local branches or working directory. It just updates remote-tracking branches (e.g., </w:t>
            </w:r>
            <w:r>
              <w:rPr>
                <w:rStyle w:val="6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origin/main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).</w:t>
            </w:r>
          </w:p>
        </w:tc>
        <w:tc>
          <w:tcPr>
            <w:tcW w:w="4878" w:type="dxa"/>
            <w:shd w:val="clear"/>
            <w:vAlign w:val="center"/>
          </w:tcPr>
          <w:p w14:paraId="0B554CE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Yes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, it updates your current local branch by merging the fetched changes.</w:t>
            </w:r>
          </w:p>
        </w:tc>
      </w:tr>
      <w:tr w14:paraId="2C1922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0E682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Operation Steps</w:t>
            </w:r>
          </w:p>
        </w:tc>
        <w:tc>
          <w:tcPr>
            <w:tcW w:w="0" w:type="auto"/>
            <w:shd w:val="clear"/>
            <w:vAlign w:val="center"/>
          </w:tcPr>
          <w:p w14:paraId="06CA136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Two steps: 1. Fetches changes (downloads new commits from the remote). 2. Remote branches are updated locally (e.g., </w:t>
            </w:r>
            <w:r>
              <w:rPr>
                <w:rStyle w:val="6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origin/main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).</w:t>
            </w:r>
          </w:p>
        </w:tc>
        <w:tc>
          <w:tcPr>
            <w:tcW w:w="4878" w:type="dxa"/>
            <w:shd w:val="clear"/>
            <w:vAlign w:val="center"/>
          </w:tcPr>
          <w:p w14:paraId="5EAF541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One step: 1. Fetches changes (like </w:t>
            </w:r>
            <w:r>
              <w:rPr>
                <w:rStyle w:val="6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git fetch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) and 2. Automatically merges changes into your current local branch.</w:t>
            </w:r>
          </w:p>
        </w:tc>
      </w:tr>
      <w:tr w14:paraId="70717E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A5703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Use Case</w:t>
            </w:r>
          </w:p>
        </w:tc>
        <w:tc>
          <w:tcPr>
            <w:tcW w:w="0" w:type="auto"/>
            <w:shd w:val="clear"/>
            <w:vAlign w:val="center"/>
          </w:tcPr>
          <w:p w14:paraId="4E39F01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When you want to see what changes are available on the remote repository </w:t>
            </w: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without affecting your local branch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 or working directory. It allows you to review changes before merging them.</w:t>
            </w:r>
          </w:p>
        </w:tc>
        <w:tc>
          <w:tcPr>
            <w:tcW w:w="4878" w:type="dxa"/>
            <w:shd w:val="clear"/>
            <w:vAlign w:val="center"/>
          </w:tcPr>
          <w:p w14:paraId="70E5477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When you want to fetch the changes from the remote </w:t>
            </w: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and automatically merge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 them into your local branch.</w:t>
            </w:r>
          </w:p>
        </w:tc>
      </w:tr>
      <w:tr w14:paraId="5EDD73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419FE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Common Workflow</w:t>
            </w:r>
          </w:p>
        </w:tc>
        <w:tc>
          <w:tcPr>
            <w:tcW w:w="0" w:type="auto"/>
            <w:shd w:val="clear"/>
            <w:vAlign w:val="center"/>
          </w:tcPr>
          <w:p w14:paraId="3E044FC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6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git fetch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 is often used in combination with </w:t>
            </w:r>
            <w:r>
              <w:rPr>
                <w:rStyle w:val="6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git merge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 to manually integrate remote changes into your local branch.</w:t>
            </w:r>
          </w:p>
        </w:tc>
        <w:tc>
          <w:tcPr>
            <w:tcW w:w="4878" w:type="dxa"/>
            <w:shd w:val="clear"/>
            <w:vAlign w:val="center"/>
          </w:tcPr>
          <w:p w14:paraId="6B5033E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6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git pull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 is often used when you want to </w:t>
            </w: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automatically fetch and merge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 in a single step.</w:t>
            </w:r>
          </w:p>
        </w:tc>
      </w:tr>
      <w:tr w14:paraId="75B856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42C36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Safety</w:t>
            </w:r>
          </w:p>
        </w:tc>
        <w:tc>
          <w:tcPr>
            <w:tcW w:w="0" w:type="auto"/>
            <w:shd w:val="clear"/>
            <w:vAlign w:val="center"/>
          </w:tcPr>
          <w:p w14:paraId="5A79680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Safer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 because it only updates references to remote branches and does not change your local branch or working directory.</w:t>
            </w:r>
          </w:p>
        </w:tc>
        <w:tc>
          <w:tcPr>
            <w:tcW w:w="4878" w:type="dxa"/>
            <w:shd w:val="clear"/>
            <w:vAlign w:val="center"/>
          </w:tcPr>
          <w:p w14:paraId="6C8F0CB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Riskier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 because it will merge remote changes into your current working branch, which might cause merge conflicts or unexpected changes.</w:t>
            </w:r>
          </w:p>
        </w:tc>
      </w:tr>
      <w:tr w14:paraId="413CF9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D202D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Merge Behavior</w:t>
            </w:r>
          </w:p>
        </w:tc>
        <w:tc>
          <w:tcPr>
            <w:tcW w:w="0" w:type="auto"/>
            <w:shd w:val="clear"/>
            <w:vAlign w:val="center"/>
          </w:tcPr>
          <w:p w14:paraId="20A8740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No merge occurs in </w:t>
            </w:r>
            <w:r>
              <w:rPr>
                <w:rStyle w:val="6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git fetch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. To merge fetched changes, you need to use </w:t>
            </w:r>
            <w:r>
              <w:rPr>
                <w:rStyle w:val="6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git merge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 or other merging tools.</w:t>
            </w:r>
          </w:p>
        </w:tc>
        <w:tc>
          <w:tcPr>
            <w:tcW w:w="4878" w:type="dxa"/>
            <w:shd w:val="clear"/>
            <w:vAlign w:val="center"/>
          </w:tcPr>
          <w:p w14:paraId="31C187E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6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git pull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 merges the fetched changes automatically into your local branch. If there are conflicts, you'll need to resolve them.</w:t>
            </w:r>
          </w:p>
        </w:tc>
      </w:tr>
      <w:tr w14:paraId="4AB01A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CFF3C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7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Example Command</w:t>
            </w:r>
          </w:p>
        </w:tc>
        <w:tc>
          <w:tcPr>
            <w:tcW w:w="0" w:type="auto"/>
            <w:shd w:val="clear"/>
            <w:vAlign w:val="center"/>
          </w:tcPr>
          <w:p w14:paraId="2FE84E0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6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git fetch origin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 (fetches changes from the </w:t>
            </w:r>
            <w:r>
              <w:rPr>
                <w:rStyle w:val="6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origin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 remote).</w:t>
            </w:r>
          </w:p>
        </w:tc>
        <w:tc>
          <w:tcPr>
            <w:tcW w:w="4878" w:type="dxa"/>
            <w:shd w:val="clear"/>
            <w:vAlign w:val="center"/>
          </w:tcPr>
          <w:p w14:paraId="27190CE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Bahnschrift" w:hAnsi="Bahnschrift" w:eastAsia="Yu Gothic UI Semibold" w:cs="Bahnschrift"/>
                <w:sz w:val="22"/>
                <w:szCs w:val="22"/>
              </w:rPr>
            </w:pPr>
            <w:r>
              <w:rPr>
                <w:rStyle w:val="6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git pull origin main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 (fetches and merges changes from the </w:t>
            </w:r>
            <w:r>
              <w:rPr>
                <w:rStyle w:val="6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main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 branch of the </w:t>
            </w:r>
            <w:r>
              <w:rPr>
                <w:rStyle w:val="6"/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>origin</w:t>
            </w:r>
            <w:r>
              <w:rPr>
                <w:rFonts w:hint="default" w:ascii="Bahnschrift" w:hAnsi="Bahnschrift" w:eastAsia="Yu Gothic UI Semibold" w:cs="Bahnschrift"/>
                <w:kern w:val="0"/>
                <w:sz w:val="22"/>
                <w:szCs w:val="22"/>
                <w:lang w:val="en-US" w:eastAsia="zh-CN" w:bidi="ar"/>
              </w:rPr>
              <w:t xml:space="preserve"> remote into the current branch).</w:t>
            </w:r>
          </w:p>
        </w:tc>
      </w:tr>
    </w:tbl>
    <w:p w14:paraId="6821A79F">
      <w:pPr>
        <w:keepNext w:val="0"/>
        <w:keepLines w:val="0"/>
        <w:widowControl/>
        <w:suppressLineNumbers w:val="0"/>
        <w:spacing w:line="360" w:lineRule="auto"/>
        <w:rPr>
          <w:rFonts w:hint="default" w:ascii="Bahnschrift" w:hAnsi="Bahnschrift" w:eastAsia="Yu Gothic UI Semibold" w:cs="Bahnschrift"/>
          <w:sz w:val="22"/>
          <w:szCs w:val="22"/>
        </w:rPr>
      </w:pPr>
      <w:r>
        <w:rPr>
          <w:rFonts w:hint="default" w:ascii="Bahnschrift" w:hAnsi="Bahnschrift" w:eastAsia="Yu Gothic UI Semibold" w:cs="Bahnschrift"/>
          <w:sz w:val="22"/>
          <w:szCs w:val="22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749B71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Bahnschrift" w:hAnsi="Bahnschrift" w:eastAsia="Yu Gothic UI Semibold" w:cs="Bahnschrift"/>
          <w:sz w:val="22"/>
          <w:szCs w:val="22"/>
        </w:rPr>
      </w:pPr>
      <w:r>
        <w:rPr>
          <w:rFonts w:hint="default" w:ascii="Bahnschrift" w:hAnsi="Bahnschrift" w:eastAsia="Yu Gothic UI Semibold" w:cs="Bahnschrift"/>
          <w:sz w:val="22"/>
          <w:szCs w:val="22"/>
        </w:rPr>
        <w:t xml:space="preserve">1. </w:t>
      </w:r>
      <w:r>
        <w:rPr>
          <w:rStyle w:val="6"/>
          <w:rFonts w:hint="default" w:ascii="Bahnschrift" w:hAnsi="Bahnschrift" w:eastAsia="Yu Gothic UI Semibold" w:cs="Bahnschrift"/>
          <w:sz w:val="22"/>
          <w:szCs w:val="22"/>
        </w:rPr>
        <w:t>git init</w:t>
      </w:r>
      <w:r>
        <w:rPr>
          <w:rFonts w:hint="default" w:ascii="Bahnschrift" w:hAnsi="Bahnschrift" w:eastAsia="Yu Gothic UI Semibold" w:cs="Bahnschrift"/>
          <w:sz w:val="22"/>
          <w:szCs w:val="22"/>
        </w:rPr>
        <w:t>:</w:t>
      </w:r>
    </w:p>
    <w:p w14:paraId="1EA594FC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Bahnschrift" w:hAnsi="Bahnschrift" w:eastAsia="Yu Gothic UI Semibold" w:cs="Bahnschrift"/>
          <w:sz w:val="22"/>
          <w:szCs w:val="22"/>
        </w:rPr>
      </w:pPr>
      <w:r>
        <w:rPr>
          <w:rStyle w:val="7"/>
          <w:rFonts w:hint="default" w:ascii="Bahnschrift" w:hAnsi="Bahnschrift" w:eastAsia="Yu Gothic UI Semibold" w:cs="Bahnschrift"/>
          <w:b/>
          <w:bCs/>
          <w:sz w:val="22"/>
          <w:szCs w:val="22"/>
        </w:rPr>
        <w:t>Purpose</w:t>
      </w:r>
      <w:r>
        <w:rPr>
          <w:rFonts w:hint="default" w:ascii="Bahnschrift" w:hAnsi="Bahnschrift" w:eastAsia="Yu Gothic UI Semibold" w:cs="Bahnschrift"/>
          <w:sz w:val="22"/>
          <w:szCs w:val="22"/>
        </w:rPr>
        <w:t>:</w:t>
      </w:r>
    </w:p>
    <w:p w14:paraId="69FFF39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Bahnschrift" w:hAnsi="Bahnschrift" w:eastAsia="Yu Gothic UI Semibold" w:cs="Bahnschrift"/>
          <w:sz w:val="22"/>
          <w:szCs w:val="22"/>
        </w:rPr>
      </w:pPr>
      <w:r>
        <w:rPr>
          <w:rFonts w:hint="default" w:ascii="Bahnschrift" w:hAnsi="Bahnschrift" w:eastAsia="Yu Gothic UI Semibold" w:cs="Bahnschrift"/>
          <w:sz w:val="22"/>
          <w:szCs w:val="22"/>
        </w:rPr>
        <w:t xml:space="preserve">Initializes a new Git repository in a directory. It sets up the necessary </w:t>
      </w:r>
      <w:r>
        <w:rPr>
          <w:rStyle w:val="6"/>
          <w:rFonts w:hint="default" w:ascii="Bahnschrift" w:hAnsi="Bahnschrift" w:eastAsia="Yu Gothic UI Semibold" w:cs="Bahnschrift"/>
          <w:sz w:val="22"/>
          <w:szCs w:val="22"/>
        </w:rPr>
        <w:t>.git</w:t>
      </w:r>
      <w:r>
        <w:rPr>
          <w:rFonts w:hint="default" w:ascii="Bahnschrift" w:hAnsi="Bahnschrift" w:eastAsia="Yu Gothic UI Semibold" w:cs="Bahnschrift"/>
          <w:sz w:val="22"/>
          <w:szCs w:val="22"/>
        </w:rPr>
        <w:t xml:space="preserve"> directory that allows Git to track changes and version control in that folder.</w:t>
      </w:r>
    </w:p>
    <w:p w14:paraId="35B9B6C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Bahnschrift" w:hAnsi="Bahnschrift" w:eastAsia="Yu Gothic UI Semibold" w:cs="Bahnschrift"/>
          <w:sz w:val="22"/>
          <w:szCs w:val="22"/>
        </w:rPr>
      </w:pPr>
      <w:r>
        <w:rPr>
          <w:rFonts w:hint="default" w:ascii="Bahnschrift" w:hAnsi="Bahnschrift" w:eastAsia="Yu Gothic UI Semibold" w:cs="Bahnschrift"/>
          <w:sz w:val="22"/>
          <w:szCs w:val="22"/>
        </w:rPr>
        <w:t>This command is typically used when you start a new project or want to turn an existing directory into a Git-managed repository.</w:t>
      </w:r>
    </w:p>
    <w:p w14:paraId="1B755639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Bahnschrift" w:hAnsi="Bahnschrift" w:eastAsia="Yu Gothic UI Semibold" w:cs="Bahnschrift"/>
          <w:sz w:val="22"/>
          <w:szCs w:val="22"/>
        </w:rPr>
      </w:pPr>
      <w:r>
        <w:rPr>
          <w:rFonts w:hint="default" w:ascii="Bahnschrift" w:hAnsi="Bahnschrift" w:eastAsia="Yu Gothic UI Semibold" w:cs="Bahnschrift"/>
          <w:sz w:val="22"/>
          <w:szCs w:val="22"/>
        </w:rPr>
        <w:t xml:space="preserve">2. </w:t>
      </w:r>
      <w:r>
        <w:rPr>
          <w:rStyle w:val="6"/>
          <w:rFonts w:hint="default" w:ascii="Bahnschrift" w:hAnsi="Bahnschrift" w:eastAsia="Yu Gothic UI Semibold" w:cs="Bahnschrift"/>
          <w:sz w:val="22"/>
          <w:szCs w:val="22"/>
        </w:rPr>
        <w:t>git tag</w:t>
      </w:r>
      <w:r>
        <w:rPr>
          <w:rFonts w:hint="default" w:ascii="Bahnschrift" w:hAnsi="Bahnschrift" w:eastAsia="Yu Gothic UI Semibold" w:cs="Bahnschrift"/>
          <w:sz w:val="22"/>
          <w:szCs w:val="22"/>
        </w:rPr>
        <w:t>:</w:t>
      </w:r>
    </w:p>
    <w:p w14:paraId="27A880E6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Bahnschrift" w:hAnsi="Bahnschrift" w:eastAsia="Yu Gothic UI Semibold" w:cs="Bahnschrift"/>
          <w:sz w:val="22"/>
          <w:szCs w:val="22"/>
        </w:rPr>
      </w:pPr>
      <w:r>
        <w:rPr>
          <w:rStyle w:val="7"/>
          <w:rFonts w:hint="default" w:ascii="Bahnschrift" w:hAnsi="Bahnschrift" w:eastAsia="Yu Gothic UI Semibold" w:cs="Bahnschrift"/>
          <w:b/>
          <w:bCs/>
          <w:sz w:val="22"/>
          <w:szCs w:val="22"/>
        </w:rPr>
        <w:t>Purpose</w:t>
      </w:r>
      <w:r>
        <w:rPr>
          <w:rFonts w:hint="default" w:ascii="Bahnschrift" w:hAnsi="Bahnschrift" w:eastAsia="Yu Gothic UI Semibold" w:cs="Bahnschrift"/>
          <w:sz w:val="22"/>
          <w:szCs w:val="22"/>
        </w:rPr>
        <w:t>:</w:t>
      </w:r>
    </w:p>
    <w:p w14:paraId="724535A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Bahnschrift" w:hAnsi="Bahnschrift" w:eastAsia="Yu Gothic UI Semibold" w:cs="Bahnschrift"/>
          <w:sz w:val="22"/>
          <w:szCs w:val="22"/>
        </w:rPr>
      </w:pPr>
      <w:r>
        <w:rPr>
          <w:rFonts w:hint="default" w:ascii="Bahnschrift" w:hAnsi="Bahnschrift" w:eastAsia="Yu Gothic UI Semibold" w:cs="Bahnschrift"/>
          <w:sz w:val="22"/>
          <w:szCs w:val="22"/>
        </w:rPr>
        <w:t xml:space="preserve">Used to create, list, or delete tags in Git. A </w:t>
      </w:r>
      <w:r>
        <w:rPr>
          <w:rStyle w:val="7"/>
          <w:rFonts w:hint="default" w:ascii="Bahnschrift" w:hAnsi="Bahnschrift" w:eastAsia="Yu Gothic UI Semibold" w:cs="Bahnschrift"/>
          <w:sz w:val="22"/>
          <w:szCs w:val="22"/>
        </w:rPr>
        <w:t>tag</w:t>
      </w:r>
      <w:r>
        <w:rPr>
          <w:rFonts w:hint="default" w:ascii="Bahnschrift" w:hAnsi="Bahnschrift" w:eastAsia="Yu Gothic UI Semibold" w:cs="Bahnschrift"/>
          <w:sz w:val="22"/>
          <w:szCs w:val="22"/>
        </w:rPr>
        <w:t xml:space="preserve"> is a reference to a specific commit, usually used to mark a particular point in history, such as a release or version.</w:t>
      </w:r>
    </w:p>
    <w:p w14:paraId="343F17C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Bahnschrift" w:hAnsi="Bahnschrift" w:eastAsia="Yu Gothic UI Semibold" w:cs="Bahnschrift"/>
          <w:sz w:val="22"/>
          <w:szCs w:val="22"/>
        </w:rPr>
      </w:pPr>
      <w:r>
        <w:rPr>
          <w:rFonts w:hint="default" w:ascii="Bahnschrift" w:hAnsi="Bahnschrift" w:eastAsia="Yu Gothic UI Semibold" w:cs="Bahnschrift"/>
          <w:sz w:val="22"/>
          <w:szCs w:val="22"/>
        </w:rPr>
        <w:t>Tags are useful for marking important points in your project’s history (e.g., version releases, milestones).</w:t>
      </w:r>
    </w:p>
    <w:p w14:paraId="0E14DE50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Bahnschrift" w:hAnsi="Bahnschrift" w:eastAsia="Yu Gothic UI Semibold" w:cs="Bahnschrift"/>
          <w:sz w:val="22"/>
          <w:szCs w:val="22"/>
        </w:rPr>
      </w:pPr>
      <w:r>
        <w:rPr>
          <w:rFonts w:hint="default" w:ascii="Bahnschrift" w:hAnsi="Bahnschrift" w:eastAsia="Yu Gothic UI Semibold" w:cs="Bahnschrift"/>
          <w:sz w:val="22"/>
          <w:szCs w:val="22"/>
        </w:rPr>
        <w:t xml:space="preserve">3. </w:t>
      </w:r>
      <w:r>
        <w:rPr>
          <w:rStyle w:val="6"/>
          <w:rFonts w:hint="default" w:ascii="Bahnschrift" w:hAnsi="Bahnschrift" w:eastAsia="Yu Gothic UI Semibold" w:cs="Bahnschrift"/>
          <w:sz w:val="22"/>
          <w:szCs w:val="22"/>
        </w:rPr>
        <w:t>git stash</w:t>
      </w:r>
      <w:r>
        <w:rPr>
          <w:rFonts w:hint="default" w:ascii="Bahnschrift" w:hAnsi="Bahnschrift" w:eastAsia="Yu Gothic UI Semibold" w:cs="Bahnschrift"/>
          <w:sz w:val="22"/>
          <w:szCs w:val="22"/>
        </w:rPr>
        <w:t>:</w:t>
      </w:r>
    </w:p>
    <w:p w14:paraId="17EF26A3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Bahnschrift" w:hAnsi="Bahnschrift" w:eastAsia="Yu Gothic UI Semibold" w:cs="Bahnschrift"/>
          <w:sz w:val="22"/>
          <w:szCs w:val="22"/>
        </w:rPr>
      </w:pPr>
      <w:r>
        <w:rPr>
          <w:rStyle w:val="7"/>
          <w:rFonts w:hint="default" w:ascii="Bahnschrift" w:hAnsi="Bahnschrift" w:eastAsia="Yu Gothic UI Semibold" w:cs="Bahnschrift"/>
          <w:b/>
          <w:bCs/>
          <w:sz w:val="22"/>
          <w:szCs w:val="22"/>
        </w:rPr>
        <w:t>Purpose</w:t>
      </w:r>
      <w:r>
        <w:rPr>
          <w:rFonts w:hint="default" w:ascii="Bahnschrift" w:hAnsi="Bahnschrift" w:eastAsia="Yu Gothic UI Semibold" w:cs="Bahnschrift"/>
          <w:sz w:val="22"/>
          <w:szCs w:val="22"/>
        </w:rPr>
        <w:t>:</w:t>
      </w:r>
    </w:p>
    <w:p w14:paraId="71A51E0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Bahnschrift" w:hAnsi="Bahnschrift" w:eastAsia="Yu Gothic UI Semibold" w:cs="Bahnschrift"/>
          <w:sz w:val="22"/>
          <w:szCs w:val="22"/>
        </w:rPr>
      </w:pPr>
      <w:r>
        <w:rPr>
          <w:rFonts w:hint="default" w:ascii="Bahnschrift" w:hAnsi="Bahnschrift" w:eastAsia="Yu Gothic UI Semibold" w:cs="Bahnschrift"/>
          <w:sz w:val="22"/>
          <w:szCs w:val="22"/>
        </w:rPr>
        <w:t>Temporarily saves (or stashes) your uncommitted changes (both staged and unstaged) so that you can work on something else, and then apply the changes back later.</w:t>
      </w:r>
    </w:p>
    <w:p w14:paraId="12A4DB4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Bahnschrift" w:hAnsi="Bahnschrift" w:eastAsia="Yu Gothic UI Semibold" w:cs="Bahnschrift"/>
          <w:sz w:val="22"/>
          <w:szCs w:val="22"/>
        </w:rPr>
      </w:pPr>
      <w:r>
        <w:rPr>
          <w:rFonts w:hint="default" w:ascii="Bahnschrift" w:hAnsi="Bahnschrift" w:eastAsia="Yu Gothic UI Semibold" w:cs="Bahnschrift"/>
          <w:sz w:val="22"/>
          <w:szCs w:val="22"/>
        </w:rPr>
        <w:t>This is useful when you’re working on a task but need to switch contexts quickly (e.g., switching branches, pulling new changes), but don’t want to commit your incomplete work yet.</w:t>
      </w:r>
    </w:p>
    <w:p w14:paraId="696835DC">
      <w:pPr>
        <w:spacing w:line="360" w:lineRule="auto"/>
        <w:rPr>
          <w:rFonts w:hint="default" w:ascii="Bahnschrift" w:hAnsi="Bahnschrift" w:eastAsia="Yu Gothic UI Semibold" w:cs="Bahnschrift"/>
          <w:sz w:val="22"/>
          <w:szCs w:val="22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Mono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20A396"/>
    <w:multiLevelType w:val="multilevel"/>
    <w:tmpl w:val="CF20A3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36BAF63"/>
    <w:multiLevelType w:val="multilevel"/>
    <w:tmpl w:val="136BAF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16319D6"/>
    <w:multiLevelType w:val="multilevel"/>
    <w:tmpl w:val="316319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07F2F07"/>
    <w:multiLevelType w:val="multilevel"/>
    <w:tmpl w:val="407F2F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1B1C7B"/>
    <w:rsid w:val="3A1B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2024-11-28T04:28:00Z</dcterms:created>
  <dc:creator>akhil.shajimon</dc:creator>
  <cp:lastModifiedBy>akhil.shajimon</cp:lastModifiedBy>
  <dcterms:modified xsi:type="dcterms:W3CDTF">2024-11-28T05:07:03Z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E0090110E0704D0E9EFB2A1EB9F00DD9_11</vt:lpwstr>
  </property>
</Properties>
</file>