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LPP / MAP PRICE VIOLATION NOTICE</w:t>
      </w:r>
    </w:p>
    <w:p/>
    <w:p>
      <w:r>
        <w:t>Subject: Price Violation Notice – {SKU} – {Marketplace}</w:t>
      </w:r>
    </w:p>
    <w:p>
      <w:r>
        <w:t>Dear {Seller_Name},</w:t>
      </w:r>
    </w:p>
    <w:p>
      <w:r>
        <w:t>This email is to formally notify you that a pricing violation has been identified for the product listed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{SKU}</w:t>
            </w:r>
          </w:p>
        </w:tc>
      </w:tr>
      <w:tr>
        <w:tc>
          <w:tcPr>
            <w:tcW w:type="dxa" w:w="4320"/>
          </w:tcPr>
          <w:p>
            <w:r>
              <w:t>Product / PL</w:t>
            </w:r>
          </w:p>
        </w:tc>
        <w:tc>
          <w:tcPr>
            <w:tcW w:type="dxa" w:w="4320"/>
          </w:tcPr>
          <w:p>
            <w:r>
              <w:t>{PL}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{Marketplace}</w:t>
            </w:r>
          </w:p>
        </w:tc>
      </w:tr>
      <w:tr>
        <w:tc>
          <w:tcPr>
            <w:tcW w:type="dxa" w:w="4320"/>
          </w:tcPr>
          <w:p>
            <w:r>
              <w:t>Violation Date</w:t>
            </w:r>
          </w:p>
        </w:tc>
        <w:tc>
          <w:tcPr>
            <w:tcW w:type="dxa" w:w="4320"/>
          </w:tcPr>
          <w:p>
            <w:r>
              <w:t>{Violation_date}</w:t>
            </w:r>
          </w:p>
        </w:tc>
      </w:tr>
      <w:tr>
        <w:tc>
          <w:tcPr>
            <w:tcW w:type="dxa" w:w="4320"/>
          </w:tcPr>
          <w:p>
            <w:r>
              <w:t>Advertised Price</w:t>
            </w:r>
          </w:p>
        </w:tc>
        <w:tc>
          <w:tcPr>
            <w:tcW w:type="dxa" w:w="4320"/>
          </w:tcPr>
          <w:p>
            <w:r>
              <w:t>₹{Advertised_price}</w:t>
            </w:r>
          </w:p>
        </w:tc>
      </w:tr>
      <w:tr>
        <w:tc>
          <w:tcPr>
            <w:tcW w:type="dxa" w:w="4320"/>
          </w:tcPr>
          <w:p>
            <w:r>
              <w:t>Applicable Promotional Price</w:t>
            </w:r>
          </w:p>
        </w:tc>
        <w:tc>
          <w:tcPr>
            <w:tcW w:type="dxa" w:w="4320"/>
          </w:tcPr>
          <w:p>
            <w:r>
              <w:t>₹{Promotional_price}</w:t>
            </w:r>
          </w:p>
        </w:tc>
      </w:tr>
      <w:tr>
        <w:tc>
          <w:tcPr>
            <w:tcW w:type="dxa" w:w="4320"/>
          </w:tcPr>
          <w:p>
            <w:r>
              <w:t>Violation Count</w:t>
            </w:r>
          </w:p>
        </w:tc>
        <w:tc>
          <w:tcPr>
            <w:tcW w:type="dxa" w:w="4320"/>
          </w:tcPr>
          <w:p>
            <w:r>
              <w:t>{Violation_count}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{Action}</w:t>
            </w:r>
          </w:p>
        </w:tc>
      </w:tr>
    </w:tbl>
    <w:p/>
    <w:p>
      <w:r>
        <w:t>Please ensure that the advertised price complies with the applicable LPP/MAP requirements.</w:t>
      </w:r>
    </w:p>
    <w:p>
      <w:r>
        <w:t>For the first and second violations, this notice serves as a warning. If a third violation occurs for the same seller and product, the product may be blocked or the applicable seller/product action may be taken in accordance with company policy.</w:t>
      </w:r>
    </w:p>
    <w:p>
      <w:r>
        <w:t>Please take the necessary corrective action immediately.</w:t>
      </w:r>
    </w:p>
    <w:p>
      <w:r>
        <w:t>Regards,</w:t>
        <w:br/>
        <w:t>LPP / MAP Monitoring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