
<file path=[Content_Types].xml><?xml version="1.0" encoding="utf-8"?>
<Types xmlns="http://schemas.openxmlformats.org/package/2006/content-types">
  <Default Extension="docx" ContentType="application/vnd.openxmlformats-officedocument.wordprocessingml.document"/>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66AE3" w14:textId="0D2F6EE8" w:rsidR="001C4B24" w:rsidRDefault="001C4B24" w:rsidP="001C4B24">
      <w:pPr>
        <w:pStyle w:val="xmsonormal"/>
        <w:shd w:val="clear" w:color="auto" w:fill="FFFFFF"/>
        <w:ind w:left="720"/>
        <w:jc w:val="center"/>
        <w:rPr>
          <w:rStyle w:val="contentpasted1"/>
          <w:rFonts w:eastAsia="Times New Roman"/>
          <w:b/>
          <w:bCs/>
          <w:color w:val="242424"/>
        </w:rPr>
      </w:pPr>
      <w:r>
        <w:rPr>
          <w:rStyle w:val="contentpasted1"/>
          <w:rFonts w:eastAsia="Times New Roman"/>
          <w:b/>
          <w:bCs/>
          <w:color w:val="242424"/>
        </w:rPr>
        <w:t>Informatica MDM Project case studies</w:t>
      </w:r>
    </w:p>
    <w:p w14:paraId="69BBD9E7" w14:textId="77777777" w:rsidR="001C4B24" w:rsidRDefault="001C4B24" w:rsidP="001C4B24">
      <w:pPr>
        <w:pStyle w:val="xmsonormal"/>
        <w:shd w:val="clear" w:color="auto" w:fill="FFFFFF"/>
        <w:ind w:left="720"/>
        <w:jc w:val="center"/>
        <w:rPr>
          <w:rStyle w:val="contentpasted1"/>
          <w:rFonts w:eastAsia="Times New Roman"/>
          <w:b/>
          <w:bCs/>
          <w:color w:val="242424"/>
        </w:rPr>
      </w:pPr>
    </w:p>
    <w:p w14:paraId="331AF8D9" w14:textId="385F6169" w:rsidR="001C4B24" w:rsidRPr="003E3ABA" w:rsidRDefault="003E3ABA" w:rsidP="003E3ABA">
      <w:pPr>
        <w:pStyle w:val="xmsonormal"/>
        <w:shd w:val="clear" w:color="auto" w:fill="FFFFFF"/>
        <w:ind w:left="720"/>
        <w:rPr>
          <w:rStyle w:val="contentpasted1"/>
          <w:rFonts w:eastAsia="Times New Roman"/>
          <w:color w:val="242424"/>
        </w:rPr>
      </w:pPr>
      <w:r w:rsidRPr="003E3ABA">
        <w:rPr>
          <w:rStyle w:val="contentpasted1"/>
          <w:rFonts w:eastAsia="Times New Roman"/>
          <w:color w:val="242424"/>
        </w:rPr>
        <w:t>Pick any one of the following project case studies.</w:t>
      </w:r>
    </w:p>
    <w:p w14:paraId="73ABFE83" w14:textId="77777777" w:rsidR="001C4B24" w:rsidRDefault="001C4B24" w:rsidP="00BD7195">
      <w:pPr>
        <w:pStyle w:val="xmsonormal"/>
        <w:shd w:val="clear" w:color="auto" w:fill="FFFFFF"/>
        <w:ind w:left="720"/>
        <w:rPr>
          <w:rStyle w:val="contentpasted1"/>
          <w:rFonts w:eastAsia="Times New Roman"/>
          <w:b/>
          <w:bCs/>
          <w:color w:val="242424"/>
        </w:rPr>
      </w:pPr>
    </w:p>
    <w:p w14:paraId="62158481" w14:textId="2D3F6254" w:rsidR="00BD7195" w:rsidRPr="001C4B24" w:rsidRDefault="00BD7195" w:rsidP="00BD7195">
      <w:pPr>
        <w:pStyle w:val="xmsonormal"/>
        <w:shd w:val="clear" w:color="auto" w:fill="FFFFFF"/>
        <w:ind w:left="720"/>
        <w:rPr>
          <w:rStyle w:val="contentpasted1"/>
          <w:rFonts w:eastAsia="Times New Roman"/>
          <w:b/>
          <w:bCs/>
          <w:color w:val="242424"/>
        </w:rPr>
      </w:pPr>
      <w:r w:rsidRPr="001C4B24">
        <w:rPr>
          <w:rStyle w:val="contentpasted1"/>
          <w:rFonts w:eastAsia="Times New Roman"/>
          <w:b/>
          <w:bCs/>
          <w:color w:val="242424"/>
        </w:rPr>
        <w:t>Problem Statement 1</w:t>
      </w:r>
      <w:r w:rsidR="001C4B24" w:rsidRPr="001C4B24">
        <w:rPr>
          <w:rStyle w:val="contentpasted1"/>
          <w:rFonts w:eastAsia="Times New Roman"/>
          <w:b/>
          <w:bCs/>
          <w:color w:val="242424"/>
        </w:rPr>
        <w:t>:</w:t>
      </w:r>
    </w:p>
    <w:p w14:paraId="2101C2AA" w14:textId="77777777" w:rsidR="00BD7195" w:rsidRDefault="00BD7195" w:rsidP="00BD7195">
      <w:pPr>
        <w:pStyle w:val="xmsonormal"/>
        <w:shd w:val="clear" w:color="auto" w:fill="FFFFFF"/>
        <w:ind w:left="720" w:firstLine="720"/>
        <w:rPr>
          <w:rStyle w:val="contentpasted1"/>
          <w:rFonts w:eastAsia="Times New Roman"/>
          <w:color w:val="242424"/>
        </w:rPr>
      </w:pPr>
    </w:p>
    <w:p w14:paraId="5E589F96" w14:textId="7B712DF8" w:rsidR="009545A4" w:rsidRDefault="009545A4" w:rsidP="00BD7195">
      <w:pPr>
        <w:pStyle w:val="xmsonormal"/>
        <w:shd w:val="clear" w:color="auto" w:fill="FFFFFF"/>
        <w:ind w:left="720" w:firstLine="720"/>
        <w:rPr>
          <w:rFonts w:eastAsia="Times New Roman"/>
          <w:color w:val="242424"/>
          <w:lang w:val="en-IN"/>
        </w:rPr>
      </w:pPr>
      <w:r>
        <w:rPr>
          <w:rStyle w:val="contentpasted1"/>
          <w:rFonts w:eastAsia="Times New Roman"/>
          <w:color w:val="242424"/>
        </w:rPr>
        <w:t xml:space="preserve">For promoting its Travel offers to </w:t>
      </w:r>
      <w:proofErr w:type="gramStart"/>
      <w:r>
        <w:rPr>
          <w:rStyle w:val="contentpasted1"/>
          <w:rFonts w:eastAsia="Times New Roman"/>
          <w:color w:val="242424"/>
        </w:rPr>
        <w:t>Privileged</w:t>
      </w:r>
      <w:proofErr w:type="gramEnd"/>
      <w:r>
        <w:rPr>
          <w:rStyle w:val="contentpasted1"/>
          <w:rFonts w:eastAsia="Times New Roman"/>
          <w:color w:val="242424"/>
        </w:rPr>
        <w:t xml:space="preserve"> customers, a reputed Aviation Company decides to reach out to frequent air travelers through promotions. For this the company gets data feed from 3 sources through batch loads. The company assigns the task to Cognizant, to create and maintain a Master Hub of air </w:t>
      </w:r>
      <w:proofErr w:type="spellStart"/>
      <w:r>
        <w:rPr>
          <w:rStyle w:val="contentpasted1"/>
          <w:rFonts w:eastAsia="Times New Roman"/>
          <w:color w:val="242424"/>
        </w:rPr>
        <w:t>travellers</w:t>
      </w:r>
      <w:proofErr w:type="spellEnd"/>
      <w:r>
        <w:rPr>
          <w:rStyle w:val="contentpasted1"/>
          <w:rFonts w:eastAsia="Times New Roman"/>
          <w:color w:val="242424"/>
        </w:rPr>
        <w:t xml:space="preserve"> who may be Potential customers to the aviation company. Establish the intended Master Data Hub and generate the Golden copy of the customer base.</w:t>
      </w:r>
    </w:p>
    <w:p w14:paraId="37C69F14" w14:textId="0E51457B" w:rsidR="001C4B24" w:rsidRDefault="009545A4" w:rsidP="001C4B24">
      <w:pPr>
        <w:pStyle w:val="xmsonormal"/>
        <w:shd w:val="clear" w:color="auto" w:fill="FFFFFF"/>
        <w:rPr>
          <w:rStyle w:val="contentpasted4"/>
          <w:rFonts w:eastAsia="Times New Roman"/>
          <w:color w:val="242424"/>
        </w:rPr>
      </w:pPr>
      <w:r>
        <w:rPr>
          <w:rStyle w:val="contentpasted4"/>
          <w:b/>
          <w:bCs/>
          <w:color w:val="242424"/>
        </w:rPr>
        <w:t> </w:t>
      </w:r>
    </w:p>
    <w:p w14:paraId="56C3A77C" w14:textId="04EE1A54" w:rsidR="001C4B24" w:rsidRPr="001C4B24" w:rsidRDefault="001C4B24" w:rsidP="000F5572">
      <w:pPr>
        <w:pStyle w:val="xmsonormal"/>
        <w:shd w:val="clear" w:color="auto" w:fill="FFFFFF"/>
        <w:ind w:left="720"/>
        <w:rPr>
          <w:rStyle w:val="contentpasted4"/>
          <w:rFonts w:eastAsia="Times New Roman"/>
          <w:b/>
          <w:bCs/>
          <w:color w:val="242424"/>
        </w:rPr>
      </w:pPr>
      <w:r w:rsidRPr="001C4B24">
        <w:rPr>
          <w:rStyle w:val="contentpasted4"/>
          <w:rFonts w:eastAsia="Times New Roman"/>
          <w:b/>
          <w:bCs/>
          <w:color w:val="242424"/>
        </w:rPr>
        <w:t>Problem Statement 2:</w:t>
      </w:r>
    </w:p>
    <w:p w14:paraId="441D3CC5" w14:textId="77777777" w:rsidR="001C4B24" w:rsidRDefault="001C4B24" w:rsidP="000F5572">
      <w:pPr>
        <w:pStyle w:val="xmsonormal"/>
        <w:shd w:val="clear" w:color="auto" w:fill="FFFFFF"/>
        <w:ind w:left="720"/>
        <w:rPr>
          <w:rStyle w:val="contentpasted4"/>
          <w:rFonts w:eastAsia="Times New Roman"/>
          <w:color w:val="242424"/>
        </w:rPr>
      </w:pPr>
    </w:p>
    <w:p w14:paraId="5BF3B4C9" w14:textId="5E5C538B" w:rsidR="009545A4" w:rsidRDefault="009545A4" w:rsidP="001C4B24">
      <w:pPr>
        <w:pStyle w:val="xmsonormal"/>
        <w:shd w:val="clear" w:color="auto" w:fill="FFFFFF"/>
        <w:ind w:left="720" w:firstLine="720"/>
        <w:rPr>
          <w:rFonts w:eastAsia="Times New Roman"/>
          <w:color w:val="242424"/>
          <w:lang w:val="en-IN"/>
        </w:rPr>
      </w:pPr>
      <w:r>
        <w:rPr>
          <w:rStyle w:val="contentpasted4"/>
          <w:rFonts w:eastAsia="Times New Roman"/>
          <w:color w:val="242424"/>
        </w:rPr>
        <w:t>For promoting its medicines, a reputed Pharma Company decides to reach out to more and more Medical Practitioners and Hospitals/Clinics through its field force. For this the company gets data feed from 3 sources through batch loads. The company assigns the task to Cognizant, to create and maintain a Master Hub of Medical Practitioners and Hospitals/Clinics. Establish the intended Master Data Hub and generate the Golden copy of the customer base.</w:t>
      </w:r>
    </w:p>
    <w:p w14:paraId="03FEBB19" w14:textId="77777777" w:rsidR="001C4B24" w:rsidRDefault="001C4B24" w:rsidP="001C4B24">
      <w:pPr>
        <w:pStyle w:val="xmsonormal"/>
        <w:shd w:val="clear" w:color="auto" w:fill="FFFFFF"/>
        <w:ind w:firstLine="720"/>
        <w:rPr>
          <w:rStyle w:val="contentpasted6"/>
          <w:b/>
          <w:bCs/>
          <w:color w:val="242424"/>
        </w:rPr>
      </w:pPr>
    </w:p>
    <w:p w14:paraId="5118B103" w14:textId="154B4765" w:rsidR="001C4B24" w:rsidRDefault="001C4B24" w:rsidP="001C4B24">
      <w:pPr>
        <w:pStyle w:val="xmsonormal"/>
        <w:shd w:val="clear" w:color="auto" w:fill="FFFFFF"/>
        <w:ind w:firstLine="720"/>
        <w:rPr>
          <w:rStyle w:val="contentpasted6"/>
          <w:b/>
          <w:bCs/>
          <w:color w:val="242424"/>
        </w:rPr>
      </w:pPr>
      <w:r>
        <w:rPr>
          <w:rStyle w:val="contentpasted6"/>
          <w:b/>
          <w:bCs/>
          <w:color w:val="242424"/>
        </w:rPr>
        <w:t>Problem Statement 3:</w:t>
      </w:r>
    </w:p>
    <w:p w14:paraId="61C9C9B0" w14:textId="77777777" w:rsidR="001C4B24" w:rsidRDefault="001C4B24" w:rsidP="001C4B24">
      <w:pPr>
        <w:pStyle w:val="xmsonormal"/>
        <w:shd w:val="clear" w:color="auto" w:fill="FFFFFF"/>
        <w:rPr>
          <w:rStyle w:val="contentpasted6"/>
          <w:b/>
          <w:bCs/>
          <w:color w:val="242424"/>
        </w:rPr>
      </w:pPr>
    </w:p>
    <w:p w14:paraId="45C1EAFD" w14:textId="3B4BB0C8" w:rsidR="009545A4" w:rsidRDefault="009545A4" w:rsidP="001C4B24">
      <w:pPr>
        <w:pStyle w:val="xmsonormal"/>
        <w:shd w:val="clear" w:color="auto" w:fill="FFFFFF"/>
        <w:ind w:left="720" w:firstLine="720"/>
        <w:rPr>
          <w:rStyle w:val="contentpasted6"/>
          <w:rFonts w:eastAsia="Times New Roman"/>
          <w:color w:val="242424"/>
        </w:rPr>
      </w:pPr>
      <w:r>
        <w:rPr>
          <w:rStyle w:val="contentpasted6"/>
          <w:rFonts w:eastAsia="Times New Roman"/>
          <w:color w:val="242424"/>
        </w:rPr>
        <w:t>A Bank as part of promoting its business is planning to increase its customer base by reaching out to more and more potential customers. The details of these customers are available to the Bank from 3 different sources through batch loads. The Bank intends to prepare a Master Hub of the potential customer data feed, for consumption of its downstream consumers. Cognizant is given the project to develop the Customer Hub for the Bank. Establish the Customer Hub and generate the Golden copy of the potential customer base.</w:t>
      </w:r>
    </w:p>
    <w:p w14:paraId="4B7A9E6E" w14:textId="77777777" w:rsidR="00014DCD" w:rsidRDefault="00014DCD" w:rsidP="001C4B24">
      <w:pPr>
        <w:pStyle w:val="xmsonormal"/>
        <w:shd w:val="clear" w:color="auto" w:fill="FFFFFF"/>
        <w:ind w:left="720" w:firstLine="720"/>
        <w:rPr>
          <w:rStyle w:val="contentpasted6"/>
          <w:rFonts w:eastAsia="Times New Roman"/>
          <w:color w:val="242424"/>
        </w:rPr>
      </w:pPr>
    </w:p>
    <w:p w14:paraId="7B74781B" w14:textId="77777777" w:rsidR="00014DCD" w:rsidRDefault="00014DCD" w:rsidP="001C4B24">
      <w:pPr>
        <w:pStyle w:val="xmsonormal"/>
        <w:shd w:val="clear" w:color="auto" w:fill="FFFFFF"/>
        <w:ind w:left="720" w:firstLine="720"/>
        <w:rPr>
          <w:rStyle w:val="contentpasted6"/>
          <w:rFonts w:eastAsia="Times New Roman"/>
          <w:color w:val="242424"/>
        </w:rPr>
      </w:pPr>
    </w:p>
    <w:p w14:paraId="15AB5DAB" w14:textId="77777777" w:rsidR="00014DCD" w:rsidRPr="00014DCD" w:rsidRDefault="00014DCD" w:rsidP="00014DCD">
      <w:pPr>
        <w:pStyle w:val="xmsonormal"/>
        <w:shd w:val="clear" w:color="auto" w:fill="FFFFFF"/>
        <w:ind w:firstLine="720"/>
        <w:rPr>
          <w:b/>
          <w:bCs/>
          <w:color w:val="242424"/>
        </w:rPr>
      </w:pPr>
      <w:r w:rsidRPr="00014DCD">
        <w:rPr>
          <w:b/>
          <w:bCs/>
          <w:color w:val="242424"/>
        </w:rPr>
        <w:t>TO DO</w:t>
      </w:r>
    </w:p>
    <w:p w14:paraId="6A351CF8" w14:textId="77777777" w:rsidR="00014DCD" w:rsidRPr="00014DCD" w:rsidRDefault="00014DCD" w:rsidP="00014DCD">
      <w:pPr>
        <w:pStyle w:val="xmsonormal"/>
        <w:shd w:val="clear" w:color="auto" w:fill="FFFFFF"/>
        <w:ind w:left="720" w:firstLine="720"/>
        <w:rPr>
          <w:b/>
          <w:bCs/>
          <w:color w:val="242424"/>
          <w:u w:val="single"/>
        </w:rPr>
      </w:pPr>
    </w:p>
    <w:p w14:paraId="12A54A9C" w14:textId="77777777" w:rsidR="00014DCD" w:rsidRPr="00014DCD" w:rsidRDefault="00014DCD" w:rsidP="00014DCD">
      <w:pPr>
        <w:pStyle w:val="xmsonormal"/>
        <w:numPr>
          <w:ilvl w:val="0"/>
          <w:numId w:val="2"/>
        </w:numPr>
        <w:shd w:val="clear" w:color="auto" w:fill="FFFFFF"/>
        <w:rPr>
          <w:color w:val="242424"/>
        </w:rPr>
      </w:pPr>
      <w:r w:rsidRPr="00014DCD">
        <w:rPr>
          <w:color w:val="242424"/>
        </w:rPr>
        <w:t>Develop Data model.</w:t>
      </w:r>
    </w:p>
    <w:p w14:paraId="6A2C0774" w14:textId="77777777" w:rsidR="00014DCD" w:rsidRPr="00014DCD" w:rsidRDefault="00014DCD" w:rsidP="00014DCD">
      <w:pPr>
        <w:pStyle w:val="xmsonormal"/>
        <w:numPr>
          <w:ilvl w:val="0"/>
          <w:numId w:val="2"/>
        </w:numPr>
        <w:shd w:val="clear" w:color="auto" w:fill="FFFFFF"/>
        <w:rPr>
          <w:color w:val="242424"/>
        </w:rPr>
      </w:pPr>
      <w:r w:rsidRPr="00014DCD">
        <w:rPr>
          <w:color w:val="242424"/>
        </w:rPr>
        <w:t>Perform ETL Design and Data considering 3 data feeds of any format of your choice.</w:t>
      </w:r>
    </w:p>
    <w:p w14:paraId="3626E39A" w14:textId="6219A619" w:rsidR="00014DCD" w:rsidRPr="00014DCD" w:rsidRDefault="00014DCD" w:rsidP="00014DCD">
      <w:pPr>
        <w:pStyle w:val="xmsonormal"/>
        <w:numPr>
          <w:ilvl w:val="0"/>
          <w:numId w:val="2"/>
        </w:numPr>
        <w:shd w:val="clear" w:color="auto" w:fill="FFFFFF"/>
        <w:rPr>
          <w:color w:val="242424"/>
        </w:rPr>
      </w:pPr>
      <w:r w:rsidRPr="00014DCD">
        <w:rPr>
          <w:color w:val="242424"/>
        </w:rPr>
        <w:t xml:space="preserve">Design and develop the MDM Hub and develop Match rules, merge processes in MDM Hub to generate the </w:t>
      </w:r>
      <w:r>
        <w:rPr>
          <w:color w:val="242424"/>
        </w:rPr>
        <w:t>g</w:t>
      </w:r>
      <w:r w:rsidRPr="00014DCD">
        <w:rPr>
          <w:color w:val="242424"/>
        </w:rPr>
        <w:t>old copy</w:t>
      </w:r>
    </w:p>
    <w:p w14:paraId="0CF66B75" w14:textId="77777777" w:rsidR="00014DCD" w:rsidRPr="00014DCD" w:rsidRDefault="00014DCD" w:rsidP="00014DCD">
      <w:pPr>
        <w:pStyle w:val="xmsonormal"/>
        <w:numPr>
          <w:ilvl w:val="0"/>
          <w:numId w:val="2"/>
        </w:numPr>
        <w:shd w:val="clear" w:color="auto" w:fill="FFFFFF"/>
        <w:rPr>
          <w:color w:val="242424"/>
        </w:rPr>
      </w:pPr>
      <w:r w:rsidRPr="00014DCD">
        <w:rPr>
          <w:color w:val="242424"/>
        </w:rPr>
        <w:t>Use Informatica PowerCenter for the ETL codes and Informatica MDM for the MDM Hub.</w:t>
      </w:r>
    </w:p>
    <w:p w14:paraId="6485192E" w14:textId="5B6FE1A7" w:rsidR="00014DCD" w:rsidRPr="00014DCD" w:rsidRDefault="00014DCD" w:rsidP="00014DCD">
      <w:pPr>
        <w:pStyle w:val="xmsonormal"/>
        <w:numPr>
          <w:ilvl w:val="0"/>
          <w:numId w:val="2"/>
        </w:numPr>
        <w:shd w:val="clear" w:color="auto" w:fill="FFFFFF"/>
        <w:rPr>
          <w:color w:val="242424"/>
        </w:rPr>
      </w:pPr>
      <w:r w:rsidRPr="00014DCD">
        <w:rPr>
          <w:color w:val="242424"/>
        </w:rPr>
        <w:t>Write test cases, execute them once coding is completed. Share the test logs.</w:t>
      </w:r>
    </w:p>
    <w:p w14:paraId="6123E3F5" w14:textId="77777777" w:rsidR="00014DCD" w:rsidRPr="00014DCD" w:rsidRDefault="00014DCD" w:rsidP="00014DCD">
      <w:pPr>
        <w:pStyle w:val="xmsonormal"/>
        <w:shd w:val="clear" w:color="auto" w:fill="FFFFFF"/>
        <w:ind w:left="720" w:firstLine="720"/>
        <w:rPr>
          <w:color w:val="242424"/>
        </w:rPr>
      </w:pPr>
    </w:p>
    <w:p w14:paraId="38ED1D93" w14:textId="77777777" w:rsidR="00014DCD" w:rsidRDefault="00014DCD" w:rsidP="00014DCD">
      <w:pPr>
        <w:pStyle w:val="xmsonormal"/>
        <w:shd w:val="clear" w:color="auto" w:fill="FFFFFF"/>
        <w:ind w:firstLine="720"/>
        <w:rPr>
          <w:b/>
          <w:bCs/>
          <w:color w:val="242424"/>
        </w:rPr>
      </w:pPr>
      <w:r w:rsidRPr="00014DCD">
        <w:rPr>
          <w:b/>
          <w:bCs/>
          <w:color w:val="242424"/>
        </w:rPr>
        <w:t>Deliverables</w:t>
      </w:r>
    </w:p>
    <w:p w14:paraId="68B3F94D" w14:textId="77777777" w:rsidR="00014DCD" w:rsidRPr="00014DCD" w:rsidRDefault="00014DCD" w:rsidP="00014DCD">
      <w:pPr>
        <w:pStyle w:val="xmsonormal"/>
        <w:shd w:val="clear" w:color="auto" w:fill="FFFFFF"/>
        <w:ind w:firstLine="720"/>
        <w:rPr>
          <w:b/>
          <w:bCs/>
          <w:color w:val="242424"/>
        </w:rPr>
      </w:pPr>
    </w:p>
    <w:p w14:paraId="0B0C3E0C" w14:textId="77777777" w:rsidR="00014DCD" w:rsidRDefault="00014DCD" w:rsidP="00014DCD">
      <w:pPr>
        <w:pStyle w:val="xmsonormal"/>
        <w:numPr>
          <w:ilvl w:val="0"/>
          <w:numId w:val="3"/>
        </w:numPr>
        <w:shd w:val="clear" w:color="auto" w:fill="FFFFFF"/>
        <w:rPr>
          <w:color w:val="242424"/>
        </w:rPr>
      </w:pPr>
      <w:r w:rsidRPr="00014DCD">
        <w:rPr>
          <w:color w:val="242424"/>
        </w:rPr>
        <w:t xml:space="preserve">At the end of the MFRP, </w:t>
      </w:r>
      <w:proofErr w:type="gramStart"/>
      <w:r w:rsidRPr="00014DCD">
        <w:rPr>
          <w:color w:val="242424"/>
        </w:rPr>
        <w:t>submit  è</w:t>
      </w:r>
      <w:proofErr w:type="gramEnd"/>
      <w:r w:rsidRPr="00014DCD">
        <w:rPr>
          <w:color w:val="242424"/>
        </w:rPr>
        <w:t xml:space="preserve"> Design Document , Test Logs, Demonstrate working version of Code</w:t>
      </w:r>
      <w:r>
        <w:rPr>
          <w:color w:val="242424"/>
        </w:rPr>
        <w:t xml:space="preserve">. </w:t>
      </w:r>
    </w:p>
    <w:p w14:paraId="6BCE904C" w14:textId="23DCBEB5" w:rsidR="00014DCD" w:rsidRDefault="00014DCD" w:rsidP="00014DCD">
      <w:pPr>
        <w:pStyle w:val="xmsonormal"/>
        <w:numPr>
          <w:ilvl w:val="0"/>
          <w:numId w:val="3"/>
        </w:numPr>
        <w:shd w:val="clear" w:color="auto" w:fill="FFFFFF"/>
        <w:rPr>
          <w:color w:val="242424"/>
        </w:rPr>
      </w:pPr>
      <w:r>
        <w:rPr>
          <w:color w:val="242424"/>
        </w:rPr>
        <w:t xml:space="preserve">PFB </w:t>
      </w:r>
      <w:r w:rsidRPr="00014DCD">
        <w:rPr>
          <w:color w:val="242424"/>
        </w:rPr>
        <w:t>some delivery templates for reference</w:t>
      </w:r>
      <w:r w:rsidRPr="00014DCD">
        <w:rPr>
          <w:color w:val="242424"/>
        </w:rPr>
        <w:t>.</w:t>
      </w:r>
    </w:p>
    <w:bookmarkStart w:id="0" w:name="_MON_1805182360"/>
    <w:bookmarkEnd w:id="0"/>
    <w:p w14:paraId="12FA793E" w14:textId="7DC948AB" w:rsidR="00014DCD" w:rsidRDefault="00014DCD" w:rsidP="00014DCD">
      <w:pPr>
        <w:pStyle w:val="xmsonormal"/>
        <w:shd w:val="clear" w:color="auto" w:fill="FFFFFF"/>
        <w:ind w:left="1425"/>
        <w:rPr>
          <w:color w:val="242424"/>
        </w:rPr>
      </w:pPr>
      <w:r>
        <w:rPr>
          <w:color w:val="242424"/>
        </w:rPr>
        <w:object w:dxaOrig="1508" w:dyaOrig="984" w14:anchorId="2DF5D2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5pt;height:49pt" o:ole="">
            <v:imagedata r:id="rId5" o:title=""/>
          </v:shape>
          <o:OLEObject Type="Embed" ProgID="Word.Document.12" ShapeID="_x0000_i1025" DrawAspect="Icon" ObjectID="_1805182974" r:id="rId6">
            <o:FieldCodes>\s</o:FieldCodes>
          </o:OLEObject>
        </w:object>
      </w:r>
    </w:p>
    <w:p w14:paraId="49550925" w14:textId="77777777" w:rsidR="00014DCD" w:rsidRDefault="00014DCD" w:rsidP="00014DCD">
      <w:pPr>
        <w:pStyle w:val="xmsonormal"/>
        <w:shd w:val="clear" w:color="auto" w:fill="FFFFFF"/>
        <w:ind w:left="1425"/>
        <w:rPr>
          <w:color w:val="242424"/>
        </w:rPr>
      </w:pPr>
    </w:p>
    <w:p w14:paraId="3C337497" w14:textId="6F1E9E5B" w:rsidR="00014DCD" w:rsidRPr="00014DCD" w:rsidRDefault="00014DCD" w:rsidP="00014DCD">
      <w:pPr>
        <w:pStyle w:val="xmsonormal"/>
        <w:shd w:val="clear" w:color="auto" w:fill="FFFFFF"/>
        <w:ind w:left="1425"/>
        <w:rPr>
          <w:color w:val="242424"/>
        </w:rPr>
      </w:pPr>
      <w:r>
        <w:rPr>
          <w:color w:val="242424"/>
        </w:rPr>
        <w:object w:dxaOrig="1508" w:dyaOrig="984" w14:anchorId="04AE0AB0">
          <v:shape id="_x0000_i1030" type="#_x0000_t75" style="width:75.5pt;height:49pt" o:ole="">
            <v:imagedata r:id="rId7" o:title=""/>
          </v:shape>
          <o:OLEObject Type="Embed" ProgID="Excel.Sheet.12" ShapeID="_x0000_i1030" DrawAspect="Icon" ObjectID="_1805182975" r:id="rId8"/>
        </w:object>
      </w:r>
    </w:p>
    <w:p w14:paraId="001403E3" w14:textId="77777777" w:rsidR="00000B03" w:rsidRDefault="00000B03"/>
    <w:sectPr w:rsidR="00000B0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64F62"/>
    <w:multiLevelType w:val="hybridMultilevel"/>
    <w:tmpl w:val="3CA6342A"/>
    <w:lvl w:ilvl="0" w:tplc="95148386">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5974F1C"/>
    <w:multiLevelType w:val="hybridMultilevel"/>
    <w:tmpl w:val="ABF09494"/>
    <w:lvl w:ilvl="0" w:tplc="04090001">
      <w:start w:val="1"/>
      <w:numFmt w:val="bullet"/>
      <w:lvlText w:val=""/>
      <w:lvlJc w:val="left"/>
      <w:pPr>
        <w:ind w:left="1425" w:hanging="360"/>
      </w:pPr>
      <w:rPr>
        <w:rFonts w:ascii="Symbol" w:hAnsi="Symbol" w:hint="default"/>
      </w:rPr>
    </w:lvl>
    <w:lvl w:ilvl="1" w:tplc="04090003">
      <w:start w:val="1"/>
      <w:numFmt w:val="bullet"/>
      <w:lvlText w:val="o"/>
      <w:lvlJc w:val="left"/>
      <w:pPr>
        <w:ind w:left="2145" w:hanging="360"/>
      </w:pPr>
      <w:rPr>
        <w:rFonts w:ascii="Courier New" w:hAnsi="Courier New" w:cs="Courier New" w:hint="default"/>
      </w:rPr>
    </w:lvl>
    <w:lvl w:ilvl="2" w:tplc="04090005">
      <w:start w:val="1"/>
      <w:numFmt w:val="bullet"/>
      <w:lvlText w:val=""/>
      <w:lvlJc w:val="left"/>
      <w:pPr>
        <w:ind w:left="2865" w:hanging="360"/>
      </w:pPr>
      <w:rPr>
        <w:rFonts w:ascii="Wingdings" w:hAnsi="Wingdings" w:hint="default"/>
      </w:rPr>
    </w:lvl>
    <w:lvl w:ilvl="3" w:tplc="04090001">
      <w:start w:val="1"/>
      <w:numFmt w:val="bullet"/>
      <w:lvlText w:val=""/>
      <w:lvlJc w:val="left"/>
      <w:pPr>
        <w:ind w:left="3585" w:hanging="360"/>
      </w:pPr>
      <w:rPr>
        <w:rFonts w:ascii="Symbol" w:hAnsi="Symbol" w:hint="default"/>
      </w:rPr>
    </w:lvl>
    <w:lvl w:ilvl="4" w:tplc="04090003">
      <w:start w:val="1"/>
      <w:numFmt w:val="bullet"/>
      <w:lvlText w:val="o"/>
      <w:lvlJc w:val="left"/>
      <w:pPr>
        <w:ind w:left="4305" w:hanging="360"/>
      </w:pPr>
      <w:rPr>
        <w:rFonts w:ascii="Courier New" w:hAnsi="Courier New" w:cs="Courier New" w:hint="default"/>
      </w:rPr>
    </w:lvl>
    <w:lvl w:ilvl="5" w:tplc="04090005">
      <w:start w:val="1"/>
      <w:numFmt w:val="bullet"/>
      <w:lvlText w:val=""/>
      <w:lvlJc w:val="left"/>
      <w:pPr>
        <w:ind w:left="5025" w:hanging="360"/>
      </w:pPr>
      <w:rPr>
        <w:rFonts w:ascii="Wingdings" w:hAnsi="Wingdings" w:hint="default"/>
      </w:rPr>
    </w:lvl>
    <w:lvl w:ilvl="6" w:tplc="04090001">
      <w:start w:val="1"/>
      <w:numFmt w:val="bullet"/>
      <w:lvlText w:val=""/>
      <w:lvlJc w:val="left"/>
      <w:pPr>
        <w:ind w:left="5745" w:hanging="360"/>
      </w:pPr>
      <w:rPr>
        <w:rFonts w:ascii="Symbol" w:hAnsi="Symbol" w:hint="default"/>
      </w:rPr>
    </w:lvl>
    <w:lvl w:ilvl="7" w:tplc="04090003">
      <w:start w:val="1"/>
      <w:numFmt w:val="bullet"/>
      <w:lvlText w:val="o"/>
      <w:lvlJc w:val="left"/>
      <w:pPr>
        <w:ind w:left="6465" w:hanging="360"/>
      </w:pPr>
      <w:rPr>
        <w:rFonts w:ascii="Courier New" w:hAnsi="Courier New" w:cs="Courier New" w:hint="default"/>
      </w:rPr>
    </w:lvl>
    <w:lvl w:ilvl="8" w:tplc="04090005">
      <w:start w:val="1"/>
      <w:numFmt w:val="bullet"/>
      <w:lvlText w:val=""/>
      <w:lvlJc w:val="left"/>
      <w:pPr>
        <w:ind w:left="7185" w:hanging="360"/>
      </w:pPr>
      <w:rPr>
        <w:rFonts w:ascii="Wingdings" w:hAnsi="Wingdings" w:hint="default"/>
      </w:rPr>
    </w:lvl>
  </w:abstractNum>
  <w:abstractNum w:abstractNumId="2" w15:restartNumberingAfterBreak="0">
    <w:nsid w:val="6E4648F0"/>
    <w:multiLevelType w:val="hybridMultilevel"/>
    <w:tmpl w:val="A3A6880E"/>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num w:numId="1" w16cid:durableId="10077577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583839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04206031">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DAF"/>
    <w:rsid w:val="00000B03"/>
    <w:rsid w:val="00014DCD"/>
    <w:rsid w:val="000F5572"/>
    <w:rsid w:val="001C4B24"/>
    <w:rsid w:val="003E3ABA"/>
    <w:rsid w:val="0049554E"/>
    <w:rsid w:val="00524EDB"/>
    <w:rsid w:val="006956A7"/>
    <w:rsid w:val="00782628"/>
    <w:rsid w:val="009545A4"/>
    <w:rsid w:val="00BD7195"/>
    <w:rsid w:val="00E00209"/>
    <w:rsid w:val="00E57DAF"/>
    <w:rsid w:val="00F27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B0FAF"/>
  <w15:chartTrackingRefBased/>
  <w15:docId w15:val="{A18FF58C-1E9E-4C77-B641-5B391C20F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msonormal">
    <w:name w:val="x_msonormal"/>
    <w:basedOn w:val="Normal"/>
    <w:rsid w:val="009545A4"/>
    <w:pPr>
      <w:spacing w:after="0" w:line="240" w:lineRule="auto"/>
    </w:pPr>
    <w:rPr>
      <w:rFonts w:ascii="Calibri" w:hAnsi="Calibri" w:cs="Calibri"/>
      <w:kern w:val="0"/>
      <w14:ligatures w14:val="none"/>
    </w:rPr>
  </w:style>
  <w:style w:type="character" w:customStyle="1" w:styleId="contentpasted1">
    <w:name w:val="contentpasted1"/>
    <w:basedOn w:val="DefaultParagraphFont"/>
    <w:rsid w:val="009545A4"/>
  </w:style>
  <w:style w:type="character" w:customStyle="1" w:styleId="contentpasted4">
    <w:name w:val="contentpasted4"/>
    <w:basedOn w:val="DefaultParagraphFont"/>
    <w:rsid w:val="009545A4"/>
  </w:style>
  <w:style w:type="character" w:customStyle="1" w:styleId="contentpasted6">
    <w:name w:val="contentpasted6"/>
    <w:basedOn w:val="DefaultParagraphFont"/>
    <w:rsid w:val="009545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910635">
      <w:bodyDiv w:val="1"/>
      <w:marLeft w:val="0"/>
      <w:marRight w:val="0"/>
      <w:marTop w:val="0"/>
      <w:marBottom w:val="0"/>
      <w:divBdr>
        <w:top w:val="none" w:sz="0" w:space="0" w:color="auto"/>
        <w:left w:val="none" w:sz="0" w:space="0" w:color="auto"/>
        <w:bottom w:val="none" w:sz="0" w:space="0" w:color="auto"/>
        <w:right w:val="none" w:sz="0" w:space="0" w:color="auto"/>
      </w:divBdr>
    </w:div>
    <w:div w:id="391588195">
      <w:bodyDiv w:val="1"/>
      <w:marLeft w:val="0"/>
      <w:marRight w:val="0"/>
      <w:marTop w:val="0"/>
      <w:marBottom w:val="0"/>
      <w:divBdr>
        <w:top w:val="none" w:sz="0" w:space="0" w:color="auto"/>
        <w:left w:val="none" w:sz="0" w:space="0" w:color="auto"/>
        <w:bottom w:val="none" w:sz="0" w:space="0" w:color="auto"/>
        <w:right w:val="none" w:sz="0" w:space="0" w:color="auto"/>
      </w:divBdr>
    </w:div>
    <w:div w:id="1405950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Excel_Worksheet.xlsx"/><Relationship Id="rId3" Type="http://schemas.openxmlformats.org/officeDocument/2006/relationships/settings" Target="settings.xml"/><Relationship Id="rId7" Type="http://schemas.openxmlformats.org/officeDocument/2006/relationships/image" Target="media/image2.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package" Target="embeddings/Microsoft_Word_Document.docx"/><Relationship Id="rId5" Type="http://schemas.openxmlformats.org/officeDocument/2006/relationships/image" Target="media/image1.e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328</Words>
  <Characters>1875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Sastimalar (Cognizant)</dc:creator>
  <cp:keywords/>
  <dc:description/>
  <cp:lastModifiedBy>K, Sastimalar (Cognizant)</cp:lastModifiedBy>
  <cp:revision>10</cp:revision>
  <dcterms:created xsi:type="dcterms:W3CDTF">2024-02-20T04:54:00Z</dcterms:created>
  <dcterms:modified xsi:type="dcterms:W3CDTF">2025-04-03T05:26:00Z</dcterms:modified>
</cp:coreProperties>
</file>