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360CE" w:rsidRDefault="003903B5">
      <w:pPr>
        <w:rPr>
          <w:b/>
          <w:bCs/>
          <w:sz w:val="28"/>
          <w:szCs w:val="28"/>
          <w:lang w:val="en-US"/>
        </w:rPr>
      </w:pPr>
      <w:r w:rsidRPr="003903B5">
        <w:rPr>
          <w:b/>
          <w:bCs/>
          <w:sz w:val="28"/>
          <w:szCs w:val="28"/>
          <w:lang w:val="en-US"/>
        </w:rPr>
        <w:t>Assignment-2: AWS Zero to Hero:</w:t>
      </w:r>
    </w:p>
    <w:p w:rsidR="003903B5" w:rsidRDefault="00B041EC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Create an ec2 Instance and display instance details:</w:t>
      </w:r>
    </w:p>
    <w:p w:rsidR="00962ACE" w:rsidRDefault="00962ACE">
      <w:pPr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eastAsia="en-IN" w:bidi="te-IN"/>
        </w:rPr>
        <w:drawing>
          <wp:inline distT="0" distB="0" distL="0" distR="0">
            <wp:extent cx="5731510" cy="2147360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47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2ACE" w:rsidRDefault="00962ACE">
      <w:pPr>
        <w:rPr>
          <w:b/>
          <w:bCs/>
          <w:sz w:val="28"/>
          <w:szCs w:val="28"/>
          <w:lang w:val="en-US"/>
        </w:rPr>
      </w:pPr>
    </w:p>
    <w:p w:rsidR="00CF6278" w:rsidRDefault="00CF6278">
      <w:pPr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eastAsia="en-IN" w:bidi="te-IN"/>
        </w:rPr>
        <w:drawing>
          <wp:inline distT="0" distB="0" distL="0" distR="0">
            <wp:extent cx="5731510" cy="3394430"/>
            <wp:effectExtent l="1905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94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6278" w:rsidRDefault="00277F1F">
      <w:pPr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eastAsia="en-IN" w:bidi="te-IN"/>
        </w:rPr>
        <w:lastRenderedPageBreak/>
        <w:drawing>
          <wp:inline distT="0" distB="0" distL="0" distR="0">
            <wp:extent cx="5731510" cy="3344103"/>
            <wp:effectExtent l="1905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441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0E1E" w:rsidRDefault="006C0E1E">
      <w:pPr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eastAsia="en-IN" w:bidi="te-IN"/>
        </w:rPr>
        <w:drawing>
          <wp:inline distT="0" distB="0" distL="0" distR="0">
            <wp:extent cx="5731510" cy="3271820"/>
            <wp:effectExtent l="1905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71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6F69" w:rsidRDefault="00EA6F69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Enable Termination Protection:</w:t>
      </w:r>
    </w:p>
    <w:p w:rsidR="004B46D4" w:rsidRDefault="004B46D4">
      <w:pPr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eastAsia="en-IN" w:bidi="te-IN"/>
        </w:rPr>
        <w:lastRenderedPageBreak/>
        <w:drawing>
          <wp:inline distT="0" distB="0" distL="0" distR="0">
            <wp:extent cx="5731510" cy="3276599"/>
            <wp:effectExtent l="1905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765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20CB" w:rsidRDefault="008420CB">
      <w:pPr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eastAsia="en-IN" w:bidi="te-IN"/>
        </w:rPr>
        <w:drawing>
          <wp:inline distT="0" distB="0" distL="0" distR="0">
            <wp:extent cx="5731510" cy="2488961"/>
            <wp:effectExtent l="1905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889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7D9B" w:rsidRDefault="00987D9B">
      <w:pPr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eastAsia="en-IN" w:bidi="te-IN"/>
        </w:rPr>
        <w:lastRenderedPageBreak/>
        <w:drawing>
          <wp:inline distT="0" distB="0" distL="0" distR="0">
            <wp:extent cx="5731510" cy="3281378"/>
            <wp:effectExtent l="1905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813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7373" w:rsidRDefault="00C47373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Terminate your instance after disabling termination Protection:</w:t>
      </w:r>
    </w:p>
    <w:p w:rsidR="00C47373" w:rsidRDefault="00B90697">
      <w:pPr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eastAsia="en-IN" w:bidi="te-IN"/>
        </w:rPr>
        <w:drawing>
          <wp:inline distT="0" distB="0" distL="0" distR="0">
            <wp:extent cx="5731510" cy="3252406"/>
            <wp:effectExtent l="1905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524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5E9C" w:rsidRDefault="001F5E9C">
      <w:pPr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eastAsia="en-IN" w:bidi="te-IN"/>
        </w:rPr>
        <w:lastRenderedPageBreak/>
        <w:drawing>
          <wp:inline distT="0" distB="0" distL="0" distR="0">
            <wp:extent cx="5731510" cy="1875159"/>
            <wp:effectExtent l="1905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751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5744" w:rsidRDefault="00515744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After terminating instance</w:t>
      </w:r>
    </w:p>
    <w:p w:rsidR="007729F8" w:rsidRDefault="00AD2FA4">
      <w:pPr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eastAsia="en-IN" w:bidi="te-IN"/>
        </w:rPr>
        <w:drawing>
          <wp:inline distT="0" distB="0" distL="0" distR="0">
            <wp:extent cx="5731510" cy="3272499"/>
            <wp:effectExtent l="1905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724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7F1F" w:rsidRPr="003903B5" w:rsidRDefault="00277F1F">
      <w:pPr>
        <w:rPr>
          <w:b/>
          <w:bCs/>
          <w:sz w:val="28"/>
          <w:szCs w:val="28"/>
          <w:lang w:val="en-US"/>
        </w:rPr>
      </w:pPr>
    </w:p>
    <w:sectPr w:rsidR="00277F1F" w:rsidRPr="003903B5" w:rsidSect="00B360C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Gautami">
    <w:panose1 w:val="020B0502040204020203"/>
    <w:charset w:val="00"/>
    <w:family w:val="swiss"/>
    <w:pitch w:val="variable"/>
    <w:sig w:usb0="002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3"/>
  <w:defaultTabStop w:val="720"/>
  <w:characterSpacingControl w:val="doNotCompress"/>
  <w:compat/>
  <w:rsids>
    <w:rsidRoot w:val="003903B5"/>
    <w:rsid w:val="001F5E9C"/>
    <w:rsid w:val="00277F1F"/>
    <w:rsid w:val="003903B5"/>
    <w:rsid w:val="004B46D4"/>
    <w:rsid w:val="00515744"/>
    <w:rsid w:val="006C0E1E"/>
    <w:rsid w:val="007729F8"/>
    <w:rsid w:val="008420CB"/>
    <w:rsid w:val="00962ACE"/>
    <w:rsid w:val="00987D9B"/>
    <w:rsid w:val="00AA46E2"/>
    <w:rsid w:val="00AD2FA4"/>
    <w:rsid w:val="00B041EC"/>
    <w:rsid w:val="00B360CE"/>
    <w:rsid w:val="00B90697"/>
    <w:rsid w:val="00C47373"/>
    <w:rsid w:val="00CF6278"/>
    <w:rsid w:val="00EA6F6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360C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62AC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62ACE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5</Pages>
  <Words>34</Words>
  <Characters>195</Characters>
  <Application>Microsoft Office Word</Application>
  <DocSecurity>0</DocSecurity>
  <Lines>1</Lines>
  <Paragraphs>1</Paragraphs>
  <ScaleCrop>false</ScaleCrop>
  <Company>TATA-AIG Life Insurance Company Limited</Company>
  <LinksUpToDate>false</LinksUpToDate>
  <CharactersWithSpaces>228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27</cp:revision>
  <dcterms:created xsi:type="dcterms:W3CDTF">2021-08-02T11:46:00Z</dcterms:created>
  <dcterms:modified xsi:type="dcterms:W3CDTF">2021-08-02T12:08:00Z</dcterms:modified>
</cp:coreProperties>
</file>