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1552" w14:textId="2167FCA0" w:rsidR="00A064B4" w:rsidRPr="00A064B4" w:rsidRDefault="00A064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64B4">
        <w:rPr>
          <w:rFonts w:ascii="Times New Roman" w:hAnsi="Times New Roman" w:cs="Times New Roman"/>
          <w:b/>
          <w:bCs/>
          <w:sz w:val="32"/>
          <w:szCs w:val="32"/>
          <w:lang w:val="en-US"/>
        </w:rPr>
        <w:t>CSA4723-DEEP LEARNING FOR DISASTER MANAGEMENT</w:t>
      </w:r>
    </w:p>
    <w:p w14:paraId="5EC3A6BA" w14:textId="53F8CDBD" w:rsidR="00A064B4" w:rsidRPr="00A064B4" w:rsidRDefault="00A064B4">
      <w:pPr>
        <w:rPr>
          <w:rFonts w:ascii="Times New Roman" w:hAnsi="Times New Roman" w:cs="Times New Roman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</w:t>
      </w:r>
      <w:r w:rsidRPr="00A064B4">
        <w:rPr>
          <w:rFonts w:ascii="Times New Roman" w:hAnsi="Times New Roman" w:cs="Times New Roman"/>
          <w:lang w:val="en-US"/>
        </w:rPr>
        <w:t>V.SREE RUTHIN REDDY</w:t>
      </w:r>
    </w:p>
    <w:p w14:paraId="6069FD7D" w14:textId="6BCD8341" w:rsidR="00A064B4" w:rsidRPr="00A064B4" w:rsidRDefault="00A064B4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192324112</w:t>
      </w:r>
    </w:p>
    <w:p w14:paraId="30ECD5A9" w14:textId="77777777" w:rsidR="00A064B4" w:rsidRDefault="00A064B4">
      <w:pPr>
        <w:rPr>
          <w:lang w:val="en-US"/>
        </w:rPr>
      </w:pPr>
    </w:p>
    <w:p w14:paraId="298CE627" w14:textId="280EEBB5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1.</w:t>
      </w:r>
      <w:r w:rsidRPr="00A064B4">
        <w:rPr>
          <w:rFonts w:ascii="Times New Roman" w:hAnsi="Times New Roman" w:cs="Times New Roman"/>
          <w:b/>
          <w:bCs/>
          <w:lang w:val="en-US"/>
        </w:rPr>
        <w:t>Construct and verify the performance of bi-level and multi-level confusio</w:t>
      </w:r>
      <w:r w:rsidRPr="00A064B4">
        <w:rPr>
          <w:rFonts w:ascii="Times New Roman" w:hAnsi="Times New Roman" w:cs="Times New Roman"/>
          <w:b/>
          <w:bCs/>
          <w:lang w:val="en-US"/>
        </w:rPr>
        <w:t>n</w:t>
      </w:r>
    </w:p>
    <w:p w14:paraId="425767E5" w14:textId="65F537FA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matrix using Python.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4F5F1B26" w14:textId="77777777" w:rsidR="00A064B4" w:rsidRPr="00A064B4" w:rsidRDefault="00A064B4" w:rsidP="00A064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A064B4">
        <w:rPr>
          <w:rFonts w:ascii="Times New Roman" w:hAnsi="Times New Roman" w:cs="Times New Roman"/>
          <w:lang w:val="en-US"/>
        </w:rPr>
        <w:t xml:space="preserve">To </w:t>
      </w:r>
      <w:r w:rsidRPr="00A064B4">
        <w:rPr>
          <w:rFonts w:ascii="Times New Roman" w:hAnsi="Times New Roman" w:cs="Times New Roman"/>
          <w:lang w:val="en-US"/>
        </w:rPr>
        <w:t>Construct and verify the performance of bi-level and multi-level confusion</w:t>
      </w:r>
    </w:p>
    <w:p w14:paraId="56C000D6" w14:textId="0EA1557A" w:rsidR="00A064B4" w:rsidRDefault="00A064B4" w:rsidP="00A064B4">
      <w:pPr>
        <w:rPr>
          <w:rFonts w:ascii="Times New Roman" w:hAnsi="Times New Roman" w:cs="Times New Roman"/>
          <w:lang w:val="en-US"/>
        </w:rPr>
      </w:pPr>
      <w:r w:rsidRPr="00A064B4">
        <w:rPr>
          <w:rFonts w:ascii="Times New Roman" w:hAnsi="Times New Roman" w:cs="Times New Roman"/>
          <w:lang w:val="en-US"/>
        </w:rPr>
        <w:t>matrix using Python.</w:t>
      </w:r>
    </w:p>
    <w:p w14:paraId="053FBE8B" w14:textId="77777777" w:rsidR="00991F16" w:rsidRDefault="00991F16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1A5C27B4" w14:textId="2A4A738D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ALGORITHM:</w:t>
      </w:r>
    </w:p>
    <w:p w14:paraId="4B58C70D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Import </w:t>
      </w: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</w:rPr>
        <w:t> and seaborn.</w:t>
      </w:r>
    </w:p>
    <w:p w14:paraId="27D92114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Create a figure with a specific size.</w:t>
      </w:r>
    </w:p>
    <w:p w14:paraId="4FD6D08F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Set up a subplot (1 row, 2 columns, first plot).</w:t>
      </w:r>
    </w:p>
    <w:p w14:paraId="7F0BE50C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Draw a heatmap of the confusion matrix (</w:t>
      </w:r>
      <w:proofErr w:type="spellStart"/>
      <w:r w:rsidRPr="00A064B4">
        <w:rPr>
          <w:rFonts w:ascii="Times New Roman" w:hAnsi="Times New Roman" w:cs="Times New Roman"/>
          <w:sz w:val="20"/>
          <w:szCs w:val="20"/>
        </w:rPr>
        <w:t>multi_level_cm</w:t>
      </w:r>
      <w:proofErr w:type="spellEnd"/>
      <w:r w:rsidRPr="00A064B4">
        <w:rPr>
          <w:rFonts w:ascii="Times New Roman" w:hAnsi="Times New Roman" w:cs="Times New Roman"/>
          <w:sz w:val="20"/>
          <w:szCs w:val="20"/>
        </w:rPr>
        <w:t>).</w:t>
      </w:r>
    </w:p>
    <w:p w14:paraId="065EFB2B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Add a title to the plot.</w:t>
      </w:r>
    </w:p>
    <w:p w14:paraId="04D65334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Adjust layout to fit well.</w:t>
      </w:r>
    </w:p>
    <w:p w14:paraId="2D42964F" w14:textId="77777777" w:rsidR="00A064B4" w:rsidRPr="00A064B4" w:rsidRDefault="00A064B4" w:rsidP="00A064B4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64B4">
        <w:rPr>
          <w:rFonts w:ascii="Times New Roman" w:hAnsi="Times New Roman" w:cs="Times New Roman"/>
          <w:sz w:val="20"/>
          <w:szCs w:val="20"/>
        </w:rPr>
        <w:t>Show the plot.</w:t>
      </w:r>
    </w:p>
    <w:p w14:paraId="62C4930E" w14:textId="77777777" w:rsidR="00991F16" w:rsidRDefault="00991F16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4DE20429" w14:textId="4EF331A6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PROGRAM:</w:t>
      </w:r>
    </w:p>
    <w:p w14:paraId="37690F40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547AD0C2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import seaborn as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sns</w:t>
      </w:r>
      <w:proofErr w:type="spellEnd"/>
    </w:p>
    <w:p w14:paraId="3ED1D3BC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12, 5))</w:t>
      </w:r>
    </w:p>
    <w:p w14:paraId="0E2F56A5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plt.subplot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(1, 2, 1</w:t>
      </w:r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)  #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 1 row, 2 columns, 1st subplot</w:t>
      </w:r>
    </w:p>
    <w:p w14:paraId="491BB622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sns.heatmap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multi_level_cm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annot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=True,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fmt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 xml:space="preserve">='d', </w:t>
      </w:r>
      <w:proofErr w:type="spellStart"/>
      <w:r w:rsidRPr="00A064B4">
        <w:rPr>
          <w:rFonts w:ascii="Times New Roman" w:hAnsi="Times New Roman" w:cs="Times New Roman"/>
          <w:sz w:val="20"/>
          <w:szCs w:val="20"/>
          <w:lang w:val="en-US"/>
        </w:rPr>
        <w:t>cmap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>='Blues', cbar=True)</w:t>
      </w:r>
    </w:p>
    <w:p w14:paraId="4727070D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('Multi-level Confusion Matrix')</w:t>
      </w:r>
    </w:p>
    <w:p w14:paraId="0674F9B0" w14:textId="77777777" w:rsidR="00A064B4" w:rsidRP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plt.tight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layout</w:t>
      </w:r>
      <w:proofErr w:type="spellEnd"/>
      <w:r w:rsidRPr="00A064B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54ADA3E" w14:textId="509B9BD2" w:rsidR="00A064B4" w:rsidRDefault="00A064B4" w:rsidP="00A064B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064B4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spellEnd"/>
      <w:proofErr w:type="gramEnd"/>
      <w:r w:rsidRPr="00A064B4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B92E840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63AD08F3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47FA33BD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5FCCBD80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60F545F3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27BF8934" w14:textId="0206FBC4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t>OUTPUT</w:t>
      </w:r>
    </w:p>
    <w:p w14:paraId="1C82CA4E" w14:textId="58CF676C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  <w:r w:rsidRPr="00A064B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293F000" wp14:editId="01389674">
            <wp:extent cx="2990850" cy="2423795"/>
            <wp:effectExtent l="0" t="0" r="0" b="0"/>
            <wp:docPr id="15476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62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531" cy="24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3F42" w14:textId="77777777" w:rsid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</w:p>
    <w:p w14:paraId="56965BF5" w14:textId="04B4A026" w:rsidR="00A064B4" w:rsidRPr="00A064B4" w:rsidRDefault="00A064B4" w:rsidP="00A064B4">
      <w:pPr>
        <w:rPr>
          <w:rFonts w:ascii="Times New Roman" w:hAnsi="Times New Roman" w:cs="Times New Roman"/>
          <w:b/>
          <w:bCs/>
          <w:lang w:val="en-US"/>
        </w:rPr>
      </w:pPr>
      <w:r w:rsidRPr="00A064B4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0708FD9" wp14:editId="39D5D4F7">
            <wp:extent cx="3095625" cy="2347595"/>
            <wp:effectExtent l="0" t="0" r="9525" b="0"/>
            <wp:docPr id="14260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6767" cy="23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4B4" w:rsidRPr="00A0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464E"/>
    <w:multiLevelType w:val="multilevel"/>
    <w:tmpl w:val="C05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75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B4"/>
    <w:rsid w:val="00172277"/>
    <w:rsid w:val="00991F16"/>
    <w:rsid w:val="00A0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41BC"/>
  <w15:chartTrackingRefBased/>
  <w15:docId w15:val="{F4F329D1-AA3F-4E58-B9C4-794EFE646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4B4"/>
  </w:style>
  <w:style w:type="paragraph" w:styleId="Heading1">
    <w:name w:val="heading 1"/>
    <w:basedOn w:val="Normal"/>
    <w:next w:val="Normal"/>
    <w:link w:val="Heading1Char"/>
    <w:uiPriority w:val="9"/>
    <w:qFormat/>
    <w:rsid w:val="00A0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1</cp:revision>
  <dcterms:created xsi:type="dcterms:W3CDTF">2025-11-10T07:06:00Z</dcterms:created>
  <dcterms:modified xsi:type="dcterms:W3CDTF">2025-11-10T07:18:00Z</dcterms:modified>
</cp:coreProperties>
</file>