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body>
    <w:p w:rsidR="00283FDD" w:rsidRDefault="00000000" w14:paraId="44597149" w14:textId="77777777">
      <w:pPr>
        <w:pStyle w:val="Title"/>
      </w:pPr>
      <w:r>
        <w:t>SREESANTHREDDY</w:t>
      </w:r>
      <w:r>
        <w:rPr>
          <w:spacing w:val="-6"/>
        </w:rPr>
        <w:t xml:space="preserve"> </w:t>
      </w:r>
      <w:r>
        <w:rPr>
          <w:spacing w:val="-2"/>
        </w:rPr>
        <w:t>SAMALA</w:t>
      </w:r>
    </w:p>
    <w:p w:rsidR="00283FDD" w:rsidRDefault="00000000" w14:paraId="365BE9CB" w14:textId="77777777">
      <w:pPr>
        <w:ind w:left="1087"/>
        <w:rPr>
          <w:sz w:val="24"/>
        </w:rPr>
      </w:pPr>
      <w:hyperlink r:id="rId5">
        <w:r>
          <w:rPr>
            <w:sz w:val="24"/>
            <w:u w:val="single"/>
          </w:rPr>
          <w:t>Linkedin</w:t>
        </w:r>
      </w:hyperlink>
      <w:r>
        <w:rPr>
          <w:sz w:val="24"/>
        </w:rPr>
        <w:t xml:space="preserve"> |</w:t>
      </w:r>
      <w:r>
        <w:rPr>
          <w:spacing w:val="49"/>
          <w:sz w:val="24"/>
        </w:rPr>
        <w:t xml:space="preserve"> </w:t>
      </w:r>
      <w:r>
        <w:rPr>
          <w:sz w:val="24"/>
        </w:rPr>
        <w:t>+1</w:t>
      </w:r>
      <w:r>
        <w:rPr>
          <w:spacing w:val="-2"/>
          <w:sz w:val="24"/>
        </w:rPr>
        <w:t xml:space="preserve"> </w:t>
      </w:r>
      <w:r>
        <w:rPr>
          <w:sz w:val="24"/>
        </w:rPr>
        <w:t>816-648-0127</w:t>
      </w:r>
      <w:r>
        <w:rPr>
          <w:spacing w:val="76"/>
          <w:w w:val="150"/>
          <w:sz w:val="24"/>
        </w:rPr>
        <w:t xml:space="preserve"> </w:t>
      </w:r>
      <w:r>
        <w:rPr>
          <w:sz w:val="24"/>
        </w:rPr>
        <w:t>|</w:t>
      </w:r>
      <w:r>
        <w:rPr>
          <w:spacing w:val="51"/>
          <w:sz w:val="24"/>
        </w:rPr>
        <w:t xml:space="preserve"> </w:t>
      </w:r>
      <w:hyperlink r:id="rId6">
        <w:r>
          <w:rPr>
            <w:sz w:val="24"/>
          </w:rPr>
          <w:t>sreesanthreddy9@gmail.com</w:t>
        </w:r>
      </w:hyperlink>
      <w:r>
        <w:rPr>
          <w:spacing w:val="52"/>
          <w:sz w:val="24"/>
        </w:rPr>
        <w:t xml:space="preserve"> </w:t>
      </w:r>
      <w:r>
        <w:rPr>
          <w:sz w:val="24"/>
        </w:rPr>
        <w:t>|</w:t>
      </w:r>
      <w:r>
        <w:rPr>
          <w:spacing w:val="51"/>
          <w:sz w:val="24"/>
        </w:rPr>
        <w:t xml:space="preserve"> </w:t>
      </w:r>
      <w:r>
        <w:rPr>
          <w:sz w:val="24"/>
        </w:rPr>
        <w:t>Kansas</w:t>
      </w:r>
      <w:r>
        <w:rPr>
          <w:spacing w:val="-3"/>
          <w:sz w:val="24"/>
        </w:rPr>
        <w:t xml:space="preserve"> </w:t>
      </w:r>
      <w:r>
        <w:rPr>
          <w:sz w:val="24"/>
        </w:rPr>
        <w:t>City, MO</w:t>
      </w:r>
      <w:r>
        <w:rPr>
          <w:spacing w:val="-4"/>
          <w:sz w:val="24"/>
        </w:rPr>
        <w:t xml:space="preserve"> </w:t>
      </w:r>
      <w:r>
        <w:rPr>
          <w:spacing w:val="-2"/>
          <w:sz w:val="24"/>
        </w:rPr>
        <w:t>64111</w:t>
      </w:r>
    </w:p>
    <w:p w:rsidR="00283FDD" w:rsidRDefault="00000000" w14:paraId="7F24D647" w14:textId="77777777">
      <w:pPr>
        <w:pStyle w:val="Heading1"/>
        <w:spacing w:before="123"/>
        <w:ind w:left="0" w:right="465"/>
        <w:jc w:val="center"/>
      </w:pPr>
      <w:r>
        <w:rPr>
          <w:noProof/>
        </w:rPr>
        <mc:AlternateContent>
          <mc:Choice Requires="wps">
            <w:drawing>
              <wp:anchor distT="0" distB="0" distL="0" distR="0" simplePos="0" relativeHeight="15728640" behindDoc="0" locked="0" layoutInCell="1" allowOverlap="1" wp14:anchorId="5BE10A4D" wp14:editId="635520EF">
                <wp:simplePos x="0" y="0"/>
                <wp:positionH relativeFrom="page">
                  <wp:posOffset>504444</wp:posOffset>
                </wp:positionH>
                <wp:positionV relativeFrom="paragraph">
                  <wp:posOffset>212312</wp:posOffset>
                </wp:positionV>
                <wp:extent cx="2449830" cy="127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9830" cy="12700"/>
                        </a:xfrm>
                        <a:custGeom>
                          <a:avLst/>
                          <a:gdLst/>
                          <a:ahLst/>
                          <a:cxnLst/>
                          <a:rect l="l" t="t" r="r" b="b"/>
                          <a:pathLst>
                            <a:path w="2449830" h="12700">
                              <a:moveTo>
                                <a:pt x="2449703" y="0"/>
                              </a:moveTo>
                              <a:lnTo>
                                <a:pt x="0" y="0"/>
                              </a:lnTo>
                              <a:lnTo>
                                <a:pt x="0" y="12192"/>
                              </a:lnTo>
                              <a:lnTo>
                                <a:pt x="2449703" y="12192"/>
                              </a:lnTo>
                              <a:lnTo>
                                <a:pt x="24497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65BC3763">
              <v:shape id="Graphic 1" style="position:absolute;margin-left:39.7pt;margin-top:16.7pt;width:192.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449830,12700" o:spid="_x0000_s1026" fillcolor="black" stroked="f" path="m2449703,l,,,12192r2449703,l2449703,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57sPIwIAAMEEAAAOAAAAZHJzL2Uyb0RvYy54bWysVMFu2zAMvQ/YPwi6L3bcYm2NOMXQosOA oivQDD0rshwbk0VNVGLn70fJUWqspw3zQabMJ+rxkfTqduw1OyiHHZiKLxc5Z8pIqDuzq/iPzcOn a87QC1MLDUZV/KiQ364/flgNtlQFtKBr5RgFMVgOtuKt97bMMpSt6gUuwCpDzgZcLzxt3S6rnRgo eq+zIs8/ZwO42jqQCpG+3k9Ovo7xm0ZJ/71pUHmmK07cfFxdXLdhzdYrUe6csG0nTzTEP7DoRWfo 0nOoe+EF27vuXai+kw4QGr+Q0GfQNJ1UMQfKZpn/kc1LK6yKuZA4aM8y4f8LK58OL/bZBepoH0H+ RFIkGyyWZ0/Y4AkzNq4PWCLOxqji8ayiGj2T9LG4vLy5viCxJfmWxVUeVc5EmQ7LPfqvCmIgcXhE PxWhTpZokyVHk0xHpQxF1LGInjMqouOMiridimiFD+cCu2CyYcakTUSCt4eD2kDE+ZBE4HuVX3CW UiGqbxht5ljKaoZKvvS2Md6EWRbLmyIwo2jJn94Tbn7v36GToCme1IBquiqkHu88y0H3zwVH0F39 0GkdBEC3295pxw4ijEd8TpRnsNgNUwOEVthCfXx2bKCZqTj+2gunONPfDDVlGLBkuGRsk+G8voM4 hlF7h34zvgpnmSWz4p765wlSy4sydQbxD4AJG04a+LL30HShbSK3idFpQ3MS8z/NdBjE+T6i3v48 698AAAD//wMAUEsDBBQABgAIAAAAIQBwfRd14gAAAA0BAAAPAAAAZHJzL2Rvd25yZXYueG1sTE9N T8MwDL0j8R8iI3FjCVtXRtd0QkNwQDCJwgFuaROaQuJUTbaVf485wcWW/ez3UW4m79jBjLEPKOFy JoAZbIPusZPw+nJ3sQIWk0KtXEAj4dtE2FSnJ6UqdDjisznUqWNEgrFQEmxKQ8F5bK3xKs7CYJCw jzB6lWgcO65HdSRy7/hciJx71SMpWDWYrTXtV733Ej7FW4730+5xh+9PwttV7ZqHrZTnZ9PtmsrN GlgyU/r7gN8M5B8qMtaEPerInISr64wuJSwW1AnP8uUcWEOLZQa8Kvn/FNUPAAAA//8DAFBLAQIt ABQABgAIAAAAIQC2gziS/gAAAOEBAAATAAAAAAAAAAAAAAAAAAAAAABbQ29udGVudF9UeXBlc10u eG1sUEsBAi0AFAAGAAgAAAAhADj9If/WAAAAlAEAAAsAAAAAAAAAAAAAAAAALwEAAF9yZWxzLy5y ZWxzUEsBAi0AFAAGAAgAAAAhAInnuw8jAgAAwQQAAA4AAAAAAAAAAAAAAAAALgIAAGRycy9lMm9E b2MueG1sUEsBAi0AFAAGAAgAAAAhAHB9F3XiAAAADQEAAA8AAAAAAAAAAAAAAAAAfQQAAGRycy9k b3ducmV2LnhtbFBLBQYAAAAABAAEAPMAAACMBQAAAAA= " w14:anchorId="4B890239">
                <v:path arrowok="t"/>
                <w10:wrap anchorx="page"/>
              </v:shape>
            </w:pict>
          </mc:Fallback>
        </mc:AlternateContent>
        <mc:AlternateContent>
          <mc:Choice Requires="wps">
            <w:drawing>
              <wp:anchor distT="0" distB="0" distL="0" distR="0" simplePos="0" relativeHeight="15729152" behindDoc="0" locked="0" layoutInCell="1" allowOverlap="1" wp14:anchorId="53DD5F6B" wp14:editId="6EA2699B">
                <wp:simplePos x="0" y="0"/>
                <wp:positionH relativeFrom="page">
                  <wp:posOffset>4784725</wp:posOffset>
                </wp:positionH>
                <wp:positionV relativeFrom="paragraph">
                  <wp:posOffset>212312</wp:posOffset>
                </wp:positionV>
                <wp:extent cx="2277110" cy="1714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7110" cy="17145"/>
                        </a:xfrm>
                        <a:custGeom>
                          <a:avLst/>
                          <a:gdLst/>
                          <a:ahLst/>
                          <a:cxnLst/>
                          <a:rect l="l" t="t" r="r" b="b"/>
                          <a:pathLst>
                            <a:path w="2277110" h="17145">
                              <a:moveTo>
                                <a:pt x="2277109" y="0"/>
                              </a:moveTo>
                              <a:lnTo>
                                <a:pt x="0" y="0"/>
                              </a:lnTo>
                              <a:lnTo>
                                <a:pt x="0" y="16764"/>
                              </a:lnTo>
                              <a:lnTo>
                                <a:pt x="2277109" y="16764"/>
                              </a:lnTo>
                              <a:lnTo>
                                <a:pt x="22771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54AE1673">
              <v:shape id="Graphic 2" style="position:absolute;margin-left:376.75pt;margin-top:16.7pt;width:179.3pt;height:1.35pt;z-index:15729152;visibility:visible;mso-wrap-style:square;mso-wrap-distance-left:0;mso-wrap-distance-top:0;mso-wrap-distance-right:0;mso-wrap-distance-bottom:0;mso-position-horizontal:absolute;mso-position-horizontal-relative:page;mso-position-vertical:absolute;mso-position-vertical-relative:text;v-text-anchor:top" coordsize="2277110,17145" o:spid="_x0000_s1026" fillcolor="black" stroked="f" path="m2277109,l,,,16764r2277109,l2277109,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2HuXIwIAAMEEAAAOAAAAZHJzL2Uyb0RvYy54bWysVMFu2zAMvQ/YPwi6L46DLtmMOMXQosOA oivQDDsrshwbk0WNUmLn70fJVmpspw3zQabMJ+rxkfT2dug0Oyt0LZiS54slZ8pIqFpzLPm3/cO7 D5w5L0wlNBhV8oty/Hb39s22t4VaQQO6UsgoiHFFb0veeG+LLHOyUZ1wC7DKkLMG7ISnLR6zCkVP 0TudrZbLddYDVhZBKufo6/3o5LsYv66V9F/r2inPdMmJm48rxvUQ1my3FcURhW1aOdEQ/8CiE62h S6+h7oUX7ITtH6G6ViI4qP1CQpdBXbdSxRwom3z5WzYvjbAq5kLiOHuVyf2/sPLp/GKfMVB39hHk D0eKZL11xdUTNm7CDDV2AUvE2RBVvFxVVINnkj6uVptNnpPYknz5Jr95H1TORJEOy5PznxXEQOL8 6PxYhCpZokmWHEwykUoZiqhjET1nVETkjIp4GItohQ/nArtgsn7GpElEgreDs9pDxPmQROS7/MhZ SoWovmK0mWMpqxkq+dLbxngjJl9v1jdT4smf3iNufu/foWPbEssUT2pwatQ4pB7FvspBuLngDnRb PbRaBwEcHg93GtlZhPGIz0R5BovdMDZAaIUDVJdnZD3NTMndz5NAxZn+Yqgpw4AlA5NxSAZ6fQdx DKP26Px++C7QMktmyT31zxOklhdF6gziHwAjNpw08OnkoW5D20RuI6NpQ3MS859mOgzifB9Rr3+e 3S8AAAD//wMAUEsDBBQABgAIAAAAIQDCdAZR4wAAAA8BAAAPAAAAZHJzL2Rvd25yZXYueG1sTE/J TsMwEL0j8Q/WIHGjjuumRWmciqW9cAHafoAbmySKlzR20sDXMz3BZaSZ9+Yt+Wayhoy6D413Atgs AaJd6VXjKgHHw+7hEUiI0ilpvNMCvnWATXF7k8tM+Yv71OM+VgRFXMikgDrGLqM0lLW2Msx8px1i X763MuLaV1T18oLi1tB5kiyplY1Dh1p2+qXWZbsfrIDt8Wfgz3zBjdy26ftuPH+8tWch7u+m1zWO pzWQqKf49wHXDpgfCgx28oNTgRgBq5SnSBXA+QLIlcDYnAE54WXJgBY5/d+j+AUAAP//AwBQSwEC LQAUAAYACAAAACEAtoM4kv4AAADhAQAAEwAAAAAAAAAAAAAAAAAAAAAAW0NvbnRlbnRfVHlwZXNd LnhtbFBLAQItABQABgAIAAAAIQA4/SH/1gAAAJQBAAALAAAAAAAAAAAAAAAAAC8BAABfcmVscy8u cmVsc1BLAQItABQABgAIAAAAIQBQ2HuXIwIAAMEEAAAOAAAAAAAAAAAAAAAAAC4CAABkcnMvZTJv RG9jLnhtbFBLAQItABQABgAIAAAAIQDCdAZR4wAAAA8BAAAPAAAAAAAAAAAAAAAAAH0EAABkcnMv ZG93bnJldi54bWxQSwUGAAAAAAQABADzAAAAjQUAAAAA " w14:anchorId="6BD942F7">
                <v:path arrowok="t"/>
                <w10:wrap anchorx="page"/>
              </v:shape>
            </w:pict>
          </mc:Fallback>
        </mc:AlternateContent>
      </w:r>
      <w:r>
        <w:rPr>
          <w:smallCaps/>
        </w:rPr>
        <w:t>Professional</w:t>
      </w:r>
      <w:r>
        <w:rPr>
          <w:smallCaps/>
          <w:spacing w:val="-3"/>
        </w:rPr>
        <w:t xml:space="preserve"> </w:t>
      </w:r>
      <w:r>
        <w:rPr>
          <w:smallCaps/>
          <w:spacing w:val="-2"/>
        </w:rPr>
        <w:t>Summary</w:t>
      </w:r>
    </w:p>
    <w:p w:rsidR="00283FDD" w:rsidRDefault="00000000" w14:paraId="433D5136" w14:textId="2E38ADD5">
      <w:pPr>
        <w:pStyle w:val="BodyText"/>
        <w:spacing w:before="3"/>
        <w:ind w:left="143" w:right="357" w:firstLine="0"/>
        <w:jc w:val="both"/>
      </w:pPr>
      <w:r>
        <w:t>Data Engineer with 4+ years of versatile experience excelling in the integration and management optimizing data storage mechanisms and contributing</w:t>
      </w:r>
      <w:r>
        <w:rPr>
          <w:spacing w:val="-9"/>
        </w:rPr>
        <w:t xml:space="preserve"> </w:t>
      </w:r>
      <w:r>
        <w:t>across</w:t>
      </w:r>
      <w:r>
        <w:rPr>
          <w:spacing w:val="-8"/>
        </w:rPr>
        <w:t xml:space="preserve"> </w:t>
      </w:r>
      <w:r>
        <w:t>diverse</w:t>
      </w:r>
      <w:r>
        <w:rPr>
          <w:spacing w:val="-10"/>
        </w:rPr>
        <w:t xml:space="preserve"> </w:t>
      </w:r>
      <w:r>
        <w:t>Data</w:t>
      </w:r>
      <w:r>
        <w:rPr>
          <w:spacing w:val="-8"/>
        </w:rPr>
        <w:t xml:space="preserve"> </w:t>
      </w:r>
      <w:r>
        <w:t>Engineering</w:t>
      </w:r>
      <w:r>
        <w:rPr>
          <w:spacing w:val="-9"/>
        </w:rPr>
        <w:t xml:space="preserve"> </w:t>
      </w:r>
      <w:r>
        <w:t>domains,</w:t>
      </w:r>
      <w:r>
        <w:rPr>
          <w:spacing w:val="-8"/>
        </w:rPr>
        <w:t xml:space="preserve"> </w:t>
      </w:r>
      <w:r>
        <w:t>including</w:t>
      </w:r>
      <w:r>
        <w:rPr>
          <w:spacing w:val="-9"/>
        </w:rPr>
        <w:t xml:space="preserve"> </w:t>
      </w:r>
      <w:r>
        <w:t>Data</w:t>
      </w:r>
      <w:r>
        <w:rPr>
          <w:spacing w:val="-8"/>
        </w:rPr>
        <w:t xml:space="preserve"> </w:t>
      </w:r>
      <w:r>
        <w:t>Pipeline</w:t>
      </w:r>
      <w:r>
        <w:rPr>
          <w:spacing w:val="-9"/>
        </w:rPr>
        <w:t xml:space="preserve"> </w:t>
      </w:r>
      <w:r>
        <w:t>Design, Data</w:t>
      </w:r>
      <w:r>
        <w:rPr>
          <w:spacing w:val="-8"/>
        </w:rPr>
        <w:t xml:space="preserve"> </w:t>
      </w:r>
      <w:r>
        <w:t>Migration,</w:t>
      </w:r>
      <w:r>
        <w:rPr>
          <w:spacing w:val="-7"/>
        </w:rPr>
        <w:t xml:space="preserve"> </w:t>
      </w:r>
      <w:r>
        <w:t>ETL</w:t>
      </w:r>
      <w:r>
        <w:rPr>
          <w:spacing w:val="-9"/>
        </w:rPr>
        <w:t xml:space="preserve"> </w:t>
      </w:r>
      <w:r>
        <w:t>Orchestration,</w:t>
      </w:r>
      <w:r>
        <w:rPr>
          <w:spacing w:val="-8"/>
        </w:rPr>
        <w:t xml:space="preserve"> </w:t>
      </w:r>
      <w:r>
        <w:t>Profiling,</w:t>
      </w:r>
      <w:r>
        <w:rPr>
          <w:spacing w:val="-5"/>
        </w:rPr>
        <w:t xml:space="preserve"> </w:t>
      </w:r>
      <w:r>
        <w:t>Advanced Analysis, Integration, Governance. Proficient in cloud platforms like AWS, Snowflake and Azure to deliver scalable, resilient solutions. Possesses advanced capabilities in crafting robust ETL processes and optimizing data pathways to elevate business intelligence outcomes. Accomplishments include significant performance enhancements through efficient data processing and cloud platform migrations. Aims to leverage these insights to problem-solving, strengthen your analytics frameworks and support strategic decision-making.</w:t>
      </w:r>
    </w:p>
    <w:p w:rsidR="00283FDD" w:rsidRDefault="00000000" w14:paraId="2261625B" w14:textId="77777777">
      <w:pPr>
        <w:pStyle w:val="Heading1"/>
      </w:pPr>
      <w:r>
        <w:rPr>
          <w:noProof/>
        </w:rPr>
        <mc:AlternateContent>
          <mc:Choice Requires="wps">
            <w:drawing>
              <wp:anchor distT="0" distB="0" distL="0" distR="0" simplePos="0" relativeHeight="15729664" behindDoc="0" locked="0" layoutInCell="1" allowOverlap="1" wp14:anchorId="67BA4210" wp14:editId="6F854916">
                <wp:simplePos x="0" y="0"/>
                <wp:positionH relativeFrom="page">
                  <wp:posOffset>469391</wp:posOffset>
                </wp:positionH>
                <wp:positionV relativeFrom="paragraph">
                  <wp:posOffset>210372</wp:posOffset>
                </wp:positionV>
                <wp:extent cx="2726055" cy="127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6055" cy="12700"/>
                        </a:xfrm>
                        <a:custGeom>
                          <a:avLst/>
                          <a:gdLst/>
                          <a:ahLst/>
                          <a:cxnLst/>
                          <a:rect l="l" t="t" r="r" b="b"/>
                          <a:pathLst>
                            <a:path w="2726055" h="12700">
                              <a:moveTo>
                                <a:pt x="2725547" y="0"/>
                              </a:moveTo>
                              <a:lnTo>
                                <a:pt x="0" y="0"/>
                              </a:lnTo>
                              <a:lnTo>
                                <a:pt x="0" y="12192"/>
                              </a:lnTo>
                              <a:lnTo>
                                <a:pt x="2725547" y="12192"/>
                              </a:lnTo>
                              <a:lnTo>
                                <a:pt x="272554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3766AB25">
              <v:shape id="Graphic 3" style="position:absolute;margin-left:36.95pt;margin-top:16.55pt;width:214.6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2726055,12700" o:spid="_x0000_s1026" fillcolor="black" stroked="f" path="m2725547,l,,,12192r2725547,l2725547,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qZr3JAIAAMEEAAAOAAAAZHJzL2Uyb0RvYy54bWysVMFu2zAMvQ/YPwi6L3aMpdmMOMXQosOA oivQDDsrshwbk0WNUmLn70fJUWpspw3zQabMJ+rxkfTmduw1Oyl0HZiKLxc5Z8pIqDtzqPi33cO7 D5w5L0wtNBhV8bNy/Hb79s1msKUqoAVdK2QUxLhysBVvvbdlljnZql64BVhlyNkA9sLTFg9ZjWKg 6L3Oijy/yQbA2iJI5Rx9vZ+cfBvjN42S/mvTOOWZrjhx83HFuO7Dmm03ojygsG0nLzTEP7DoRWfo 0muoe+EFO2L3R6i+kwgOGr+Q0GfQNJ1UMQfKZpn/ls1LK6yKuZA4zl5lcv8vrHw6vdhnDNSdfQT5 w5Ei2WBdefWEjbtgxgb7gCXibIwqnq8qqtEzSR+LdXGTr1acSfIti3UeVc5EmQ7Lo/OfFcRA4vTo /FSEOlmiTZYcTTKRShmKqGMRPWdUROSMirifimiFD+cCu2CyYcakTUSCt4eT2kHE+ZAE8V2t3q85 S6kQ1VeMNnMstdAMlXzpbWO8CbMslh+LwIyiJX96T7j5vX+HToKmeFKDU9NVIfV451UOun8uuAPd 1Q+d1kEAh4f9nUZ2EmE84nOhPIPFbpgaILTCHurzM7KBZqbi7udRoOJMfzHUlGHAkoHJ2CcDvb6D OIZRe3R+N34XaJkls+Ke+ucJUsuLMnUG8Q+ACRtOGvh09NB0oW0it4nRZUNzEvO/zHQYxPk+ol7/ PNtfAAAA//8DAFBLAwQUAAYACAAAACEACO+WcN4AAAANAQAADwAAAGRycy9kb3ducmV2LnhtbExP TU/DMAy9I/EfIiNxY0kXBqxrOjEQ3Bkcdswa0xYapzRZW/495gQXS/Z7fh/FdvadGHGIbSAD2UKB QKqCa6k28Pb6dHUHIiZLznaB0MA3RtiW52eFzV2Y6AXHfaoFi1DMrYEmpT6XMlYNehsXoUdi7D0M 3iZeh1q6wU4s7ju5VOpGetsSOzS2x4cGq8/9yRs4qOds/THXh6jV7npy07jzX6Mxlxfz44bH/QZE wjn9fcBvB84PJQc7hhO5KDoDt3rNTANaZyAYXym9BHHkwyoDWRbyf4vyBwAA//8DAFBLAQItABQA BgAIAAAAIQC2gziS/gAAAOEBAAATAAAAAAAAAAAAAAAAAAAAAABbQ29udGVudF9UeXBlc10ueG1s UEsBAi0AFAAGAAgAAAAhADj9If/WAAAAlAEAAAsAAAAAAAAAAAAAAAAALwEAAF9yZWxzLy5yZWxz UEsBAi0AFAAGAAgAAAAhAPGpmvckAgAAwQQAAA4AAAAAAAAAAAAAAAAALgIAAGRycy9lMm9Eb2Mu eG1sUEsBAi0AFAAGAAgAAAAhAAjvlnDeAAAADQEAAA8AAAAAAAAAAAAAAAAAfgQAAGRycy9kb3du cmV2LnhtbFBLBQYAAAAABAAEAPMAAACJBQAAAAA= " w14:anchorId="0E711DB3">
                <v:path arrowok="t"/>
                <w10:wrap anchorx="page"/>
              </v:shape>
            </w:pict>
          </mc:Fallback>
        </mc:AlternateContent>
        <mc:AlternateContent>
          <mc:Choice Requires="wps">
            <w:drawing>
              <wp:anchor distT="0" distB="0" distL="0" distR="0" simplePos="0" relativeHeight="15730176" behindDoc="0" locked="0" layoutInCell="1" allowOverlap="1" wp14:anchorId="6751B2B2" wp14:editId="44415179">
                <wp:simplePos x="0" y="0"/>
                <wp:positionH relativeFrom="page">
                  <wp:posOffset>3816730</wp:posOffset>
                </wp:positionH>
                <wp:positionV relativeFrom="paragraph">
                  <wp:posOffset>210372</wp:posOffset>
                </wp:positionV>
                <wp:extent cx="3486150" cy="1714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0" cy="17145"/>
                        </a:xfrm>
                        <a:custGeom>
                          <a:avLst/>
                          <a:gdLst/>
                          <a:ahLst/>
                          <a:cxnLst/>
                          <a:rect l="l" t="t" r="r" b="b"/>
                          <a:pathLst>
                            <a:path w="3486150" h="17145">
                              <a:moveTo>
                                <a:pt x="3486023" y="0"/>
                              </a:moveTo>
                              <a:lnTo>
                                <a:pt x="0" y="0"/>
                              </a:lnTo>
                              <a:lnTo>
                                <a:pt x="0" y="16764"/>
                              </a:lnTo>
                              <a:lnTo>
                                <a:pt x="3486023" y="16764"/>
                              </a:lnTo>
                              <a:lnTo>
                                <a:pt x="34860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6A29937D">
              <v:shape id="Graphic 4" style="position:absolute;margin-left:300.55pt;margin-top:16.55pt;width:274.5pt;height:1.35pt;z-index:15730176;visibility:visible;mso-wrap-style:square;mso-wrap-distance-left:0;mso-wrap-distance-top:0;mso-wrap-distance-right:0;mso-wrap-distance-bottom:0;mso-position-horizontal:absolute;mso-position-horizontal-relative:page;mso-position-vertical:absolute;mso-position-vertical-relative:text;v-text-anchor:top" coordsize="3486150,17145" o:spid="_x0000_s1026" fillcolor="black" stroked="f" path="m3486023,l,,,16764r3486023,l3486023,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CRckJAIAAMEEAAAOAAAAZHJzL2Uyb0RvYy54bWysVMFu2zAMvQ/YPwi6L47TNC2MOMXQosOA oivQFDsrshwbk0VNVGLn70fJUWpspw3zQabMJ+rxkfT6bug0OyqHLZiS57M5Z8pIqFqzL/nb9vHT LWfohamEBqNKflLI7zYfP6x7W6gFNKAr5RgFMVj0tuSN97bIMpSN6gTOwCpDzhpcJzxt3T6rnOgp eqezxXy+ynpwlXUgFSJ9fRidfBPj17WS/ltdo/JMl5y4+bi6uO7Cmm3Wotg7YZtWnmmIf2DRidbQ pZdQD8ILdnDtH6G6VjpAqP1MQpdBXbdSxRwom3z+WzavjbAq5kLioL3IhP8vrHw+vtoXF6ijfQL5 A0mRrLdYXDxhg2fMULsuYIk4G6KKp4uKavBM0ser5e0qvyaxJfnym3x5HVTORJEOywP6LwpiIHF8 Qj8WoUqWaJIlB5NMR6UMRdSxiJ4zKqLjjIq4G4tohQ/nArtgsn7CpElEgreDo9pCxPmQROA7X1xx llIhqu8YbaZYymqCSr70tjHeiMlXN6vlOfHkT+8RN73379CxbYlliic1oBo1DqlHsS9yEG4qOIJu q8dW6yAAuv3uXjt2FGE84nOmPIHFbhgbILTCDqrTi2M9zUzJ8edBOMWZ/mqoKcOAJcMlY5cM5/U9 xDGM2jv02+G7cJZZMkvuqX+eIbW8KFJnEP8AGLHhpIHPBw91G9omchsZnTc0JzH/80yHQZzuI+r9 z7P5BQAA//8DAFBLAwQUAAYACAAAACEASBtlg+AAAAAPAQAADwAAAGRycy9kb3ducmV2LnhtbExP TU+DQBC9m/gfNmPize4ioVbK0hiNiUdLq71uYQpEdpawS6H/3ulJL/P55s172Wa2nTjj4FtHGqKF AoFUuqqlWsN+9/6wAuGDocp0jlDDBT1s8tubzKSVm2iL5yLUgknIp0ZDE0KfSunLBq3xC9cj8e7k BmsCt0Mtq8FMTG47+ajUUlrTEn9oTI+vDZY/xWg1TGrcPRWHqXWX/Tb5+H6OP09fB63v7+a3NYeX NYiAc/i7gKsH1g85Czu6kSovOg1LFUUM1RDHnK+AKFFcHXmSrEDmmfzvI/8FAAD//wMAUEsBAi0A FAAGAAgAAAAhALaDOJL+AAAA4QEAABMAAAAAAAAAAAAAAAAAAAAAAFtDb250ZW50X1R5cGVzXS54 bWxQSwECLQAUAAYACAAAACEAOP0h/9YAAACUAQAACwAAAAAAAAAAAAAAAAAvAQAAX3JlbHMvLnJl bHNQSwECLQAUAAYACAAAACEAZwkXJCQCAADBBAAADgAAAAAAAAAAAAAAAAAuAgAAZHJzL2Uyb0Rv Yy54bWxQSwECLQAUAAYACAAAACEASBtlg+AAAAAPAQAADwAAAAAAAAAAAAAAAAB+BAAAZHJzL2Rv d25yZXYueG1sUEsFBgAAAAAEAAQA8wAAAIsFAAAAAA== " w14:anchorId="00C39A6F">
                <v:path arrowok="t"/>
                <w10:wrap anchorx="page"/>
              </v:shape>
            </w:pict>
          </mc:Fallback>
        </mc:AlternateContent>
      </w:r>
      <w:r>
        <w:rPr>
          <w:smallCaps/>
          <w:spacing w:val="-2"/>
        </w:rPr>
        <w:t>Skills</w:t>
      </w:r>
    </w:p>
    <w:p w:rsidR="00283FDD" w:rsidRDefault="00000000" w14:paraId="0D06F974" w14:textId="44B41945">
      <w:pPr>
        <w:tabs>
          <w:tab w:val="left" w:pos="5446"/>
        </w:tabs>
        <w:ind w:left="182"/>
        <w:rPr>
          <w:sz w:val="20"/>
        </w:rPr>
      </w:pPr>
      <w:r>
        <w:rPr>
          <w:b/>
          <w:sz w:val="20"/>
        </w:rPr>
        <w:t>Programming</w:t>
      </w:r>
      <w:r>
        <w:rPr>
          <w:b/>
          <w:spacing w:val="-8"/>
          <w:sz w:val="20"/>
        </w:rPr>
        <w:t xml:space="preserve"> </w:t>
      </w:r>
      <w:r>
        <w:rPr>
          <w:b/>
          <w:sz w:val="20"/>
        </w:rPr>
        <w:t>Languages</w:t>
      </w:r>
      <w:r>
        <w:rPr>
          <w:sz w:val="20"/>
        </w:rPr>
        <w:t>:</w:t>
      </w:r>
      <w:r>
        <w:rPr>
          <w:spacing w:val="-6"/>
          <w:sz w:val="20"/>
        </w:rPr>
        <w:t xml:space="preserve"> </w:t>
      </w:r>
      <w:r>
        <w:rPr>
          <w:sz w:val="20"/>
        </w:rPr>
        <w:t>Python,</w:t>
      </w:r>
      <w:r>
        <w:rPr>
          <w:spacing w:val="-6"/>
          <w:sz w:val="20"/>
        </w:rPr>
        <w:t xml:space="preserve"> </w:t>
      </w:r>
      <w:r>
        <w:rPr>
          <w:sz w:val="20"/>
        </w:rPr>
        <w:t>R,</w:t>
      </w:r>
      <w:r>
        <w:rPr>
          <w:spacing w:val="-7"/>
          <w:sz w:val="20"/>
        </w:rPr>
        <w:t xml:space="preserve"> </w:t>
      </w:r>
      <w:r>
        <w:rPr>
          <w:sz w:val="20"/>
        </w:rPr>
        <w:t>Java,</w:t>
      </w:r>
      <w:r>
        <w:rPr>
          <w:spacing w:val="-7"/>
          <w:sz w:val="20"/>
        </w:rPr>
        <w:t xml:space="preserve"> </w:t>
      </w:r>
      <w:r>
        <w:rPr>
          <w:sz w:val="20"/>
        </w:rPr>
        <w:t>SQL,</w:t>
      </w:r>
      <w:r>
        <w:rPr>
          <w:spacing w:val="-6"/>
          <w:sz w:val="20"/>
        </w:rPr>
        <w:t xml:space="preserve"> </w:t>
      </w:r>
      <w:r>
        <w:rPr>
          <w:sz w:val="20"/>
        </w:rPr>
        <w:t>and</w:t>
      </w:r>
      <w:r>
        <w:rPr>
          <w:spacing w:val="-5"/>
          <w:sz w:val="20"/>
        </w:rPr>
        <w:t xml:space="preserve"> </w:t>
      </w:r>
      <w:r>
        <w:rPr>
          <w:spacing w:val="-2"/>
          <w:sz w:val="20"/>
        </w:rPr>
        <w:t xml:space="preserve">Shell Scripting </w:t>
      </w:r>
      <w:r>
        <w:rPr>
          <w:b/>
          <w:sz w:val="20"/>
        </w:rPr>
        <w:t>Cloud</w:t>
      </w:r>
      <w:r>
        <w:rPr>
          <w:b/>
          <w:spacing w:val="-7"/>
          <w:sz w:val="20"/>
        </w:rPr>
        <w:t xml:space="preserve"> </w:t>
      </w:r>
      <w:r>
        <w:rPr>
          <w:b/>
          <w:sz w:val="20"/>
        </w:rPr>
        <w:t>Platform</w:t>
      </w:r>
      <w:r>
        <w:rPr>
          <w:sz w:val="20"/>
        </w:rPr>
        <w:t>:</w:t>
      </w:r>
      <w:r>
        <w:rPr>
          <w:spacing w:val="-7"/>
          <w:sz w:val="20"/>
        </w:rPr>
        <w:t xml:space="preserve"> </w:t>
      </w:r>
      <w:r>
        <w:rPr>
          <w:sz w:val="20"/>
        </w:rPr>
        <w:t>AWS,</w:t>
      </w:r>
      <w:r>
        <w:rPr>
          <w:spacing w:val="-7"/>
          <w:sz w:val="20"/>
        </w:rPr>
        <w:t xml:space="preserve"> </w:t>
      </w:r>
      <w:r>
        <w:rPr>
          <w:sz w:val="20"/>
        </w:rPr>
        <w:t>Azure,</w:t>
      </w:r>
      <w:r>
        <w:rPr>
          <w:spacing w:val="-6"/>
          <w:sz w:val="20"/>
        </w:rPr>
        <w:t xml:space="preserve"> </w:t>
      </w:r>
      <w:r>
        <w:rPr>
          <w:sz w:val="20"/>
        </w:rPr>
        <w:t>GCP,</w:t>
      </w:r>
      <w:r>
        <w:rPr>
          <w:spacing w:val="-6"/>
          <w:sz w:val="20"/>
        </w:rPr>
        <w:t xml:space="preserve"> </w:t>
      </w:r>
      <w:r>
        <w:rPr>
          <w:spacing w:val="-2"/>
          <w:sz w:val="20"/>
        </w:rPr>
        <w:t>Snowflake</w:t>
      </w:r>
    </w:p>
    <w:p w:rsidR="00283FDD" w:rsidRDefault="00000000" w14:paraId="5F9C9A0D" w14:textId="4D67B347">
      <w:pPr>
        <w:tabs>
          <w:tab w:val="left" w:pos="5456"/>
        </w:tabs>
        <w:spacing w:before="1"/>
        <w:ind w:left="182" w:right="1173"/>
        <w:rPr>
          <w:sz w:val="20"/>
        </w:rPr>
      </w:pPr>
      <w:r>
        <w:rPr>
          <w:b/>
          <w:sz w:val="20"/>
        </w:rPr>
        <w:t xml:space="preserve">Methodologies: </w:t>
      </w:r>
      <w:r>
        <w:rPr>
          <w:sz w:val="20"/>
        </w:rPr>
        <w:t>SDLC, DevOps, Agile.</w:t>
        <w:tab/>
      </w:r>
      <w:r>
        <w:rPr>
          <w:spacing w:val="-17"/>
          <w:sz w:val="20"/>
        </w:rPr>
        <w:t xml:space="preserve"> </w:t>
      </w:r>
      <w:r>
        <w:rPr>
          <w:b/>
          <w:sz w:val="20"/>
        </w:rPr>
        <w:t>Data Visualization Tools</w:t>
      </w:r>
      <w:r>
        <w:rPr>
          <w:sz w:val="20"/>
        </w:rPr>
        <w:t>:</w:t>
      </w:r>
      <w:r>
        <w:rPr>
          <w:spacing w:val="40"/>
          <w:sz w:val="20"/>
        </w:rPr>
        <w:t xml:space="preserve"> </w:t>
      </w:r>
      <w:r>
        <w:rPr>
          <w:sz w:val="20"/>
        </w:rPr>
        <w:t xml:space="preserve">Power BI, Tableau, MS Excel. </w:t>
      </w:r>
      <w:r>
        <w:rPr>
          <w:b/>
          <w:sz w:val="20"/>
        </w:rPr>
        <w:t xml:space="preserve">Packages: </w:t>
      </w:r>
      <w:r>
        <w:rPr>
          <w:sz w:val="20"/>
        </w:rPr>
        <w:t>Pyspark, NumPy, Pandas, Matplotlib, SciPy and Git.</w:t>
        <w:tab/>
      </w:r>
      <w:r>
        <w:rPr>
          <w:b/>
          <w:sz w:val="20"/>
        </w:rPr>
        <w:t>Databases:</w:t>
      </w:r>
      <w:r>
        <w:rPr>
          <w:b/>
          <w:spacing w:val="-7"/>
          <w:sz w:val="20"/>
        </w:rPr>
        <w:t xml:space="preserve"> </w:t>
      </w:r>
      <w:r>
        <w:rPr>
          <w:sz w:val="20"/>
        </w:rPr>
        <w:t>MySQL,</w:t>
      </w:r>
      <w:r>
        <w:rPr>
          <w:spacing w:val="-7"/>
          <w:sz w:val="20"/>
        </w:rPr>
        <w:t xml:space="preserve"> </w:t>
      </w:r>
      <w:r>
        <w:rPr>
          <w:sz w:val="20"/>
        </w:rPr>
        <w:t>SQL</w:t>
      </w:r>
      <w:r>
        <w:rPr>
          <w:spacing w:val="-7"/>
          <w:sz w:val="20"/>
        </w:rPr>
        <w:t xml:space="preserve"> </w:t>
      </w:r>
      <w:r>
        <w:rPr>
          <w:sz w:val="20"/>
        </w:rPr>
        <w:t>Server,</w:t>
      </w:r>
      <w:r>
        <w:rPr>
          <w:spacing w:val="-6"/>
          <w:sz w:val="20"/>
        </w:rPr>
        <w:t xml:space="preserve"> </w:t>
      </w:r>
      <w:r>
        <w:rPr>
          <w:sz w:val="20"/>
        </w:rPr>
        <w:t>PostgreSQL,</w:t>
      </w:r>
      <w:r>
        <w:rPr>
          <w:spacing w:val="-7"/>
          <w:sz w:val="20"/>
        </w:rPr>
        <w:t xml:space="preserve"> </w:t>
      </w:r>
      <w:r>
        <w:rPr>
          <w:sz w:val="20"/>
        </w:rPr>
        <w:t>Dynamo</w:t>
      </w:r>
      <w:r>
        <w:rPr>
          <w:spacing w:val="-5"/>
          <w:sz w:val="20"/>
        </w:rPr>
        <w:t xml:space="preserve"> </w:t>
      </w:r>
      <w:r>
        <w:rPr>
          <w:sz w:val="20"/>
        </w:rPr>
        <w:t>DB,</w:t>
      </w:r>
      <w:r>
        <w:rPr>
          <w:spacing w:val="-7"/>
          <w:sz w:val="20"/>
        </w:rPr>
        <w:t xml:space="preserve"> </w:t>
      </w:r>
      <w:r>
        <w:rPr>
          <w:sz w:val="20"/>
        </w:rPr>
        <w:t xml:space="preserve">Oracle. </w:t>
      </w:r>
      <w:r>
        <w:rPr>
          <w:b/>
          <w:sz w:val="20"/>
        </w:rPr>
        <w:t xml:space="preserve">ETL Tools: </w:t>
      </w:r>
      <w:r>
        <w:rPr>
          <w:sz w:val="20"/>
        </w:rPr>
        <w:t xml:space="preserve">Glue, Azure Data Factory, SSIS, Apache NiFi, Matillion </w:t>
        <w:tab/>
      </w:r>
      <w:r>
        <w:rPr>
          <w:spacing w:val="-24"/>
          <w:sz w:val="20"/>
        </w:rPr>
        <w:t xml:space="preserve"> </w:t>
      </w:r>
      <w:r>
        <w:rPr>
          <w:b/>
          <w:sz w:val="20"/>
        </w:rPr>
        <w:t>Big Data Tools</w:t>
      </w:r>
      <w:r>
        <w:rPr>
          <w:sz w:val="20"/>
        </w:rPr>
        <w:t>: Hadoop, Spark, Airflow, Hive, Pig, Kafka.</w:t>
      </w:r>
    </w:p>
    <w:p w:rsidR="00283FDD" w:rsidRDefault="00000000" w14:paraId="15CEC66F" w14:textId="1E557845">
      <w:pPr>
        <w:ind w:left="182"/>
        <w:jc w:val="both"/>
        <w:rPr>
          <w:sz w:val="20"/>
        </w:rPr>
      </w:pPr>
      <w:r>
        <w:rPr>
          <w:b/>
          <w:sz w:val="20"/>
        </w:rPr>
        <w:t>Security</w:t>
      </w:r>
      <w:r>
        <w:rPr>
          <w:sz w:val="20"/>
        </w:rPr>
        <w:t>:</w:t>
      </w:r>
      <w:r>
        <w:rPr>
          <w:spacing w:val="-8"/>
          <w:sz w:val="20"/>
        </w:rPr>
        <w:t xml:space="preserve"> </w:t>
      </w:r>
      <w:r>
        <w:rPr>
          <w:sz w:val="20"/>
        </w:rPr>
        <w:t>AWS</w:t>
      </w:r>
      <w:r>
        <w:rPr>
          <w:spacing w:val="-8"/>
          <w:sz w:val="20"/>
        </w:rPr>
        <w:t xml:space="preserve"> </w:t>
      </w:r>
      <w:r>
        <w:rPr>
          <w:sz w:val="20"/>
        </w:rPr>
        <w:t>IAM,</w:t>
      </w:r>
      <w:r>
        <w:rPr>
          <w:spacing w:val="-6"/>
          <w:sz w:val="20"/>
        </w:rPr>
        <w:t xml:space="preserve"> </w:t>
      </w:r>
      <w:r>
        <w:rPr>
          <w:sz w:val="20"/>
        </w:rPr>
        <w:t>Azure</w:t>
      </w:r>
      <w:r>
        <w:rPr>
          <w:spacing w:val="-8"/>
          <w:sz w:val="20"/>
        </w:rPr>
        <w:t xml:space="preserve"> </w:t>
      </w:r>
      <w:r>
        <w:rPr>
          <w:sz w:val="20"/>
        </w:rPr>
        <w:t>AD,</w:t>
      </w:r>
      <w:r>
        <w:rPr>
          <w:spacing w:val="-6"/>
          <w:sz w:val="20"/>
        </w:rPr>
        <w:t xml:space="preserve"> </w:t>
      </w:r>
      <w:r>
        <w:rPr>
          <w:sz w:val="20"/>
        </w:rPr>
        <w:t>SSL/TLS</w:t>
      </w:r>
      <w:r>
        <w:rPr>
          <w:spacing w:val="-5"/>
          <w:sz w:val="20"/>
        </w:rPr>
        <w:t xml:space="preserve"> </w:t>
      </w:r>
      <w:r>
        <w:rPr>
          <w:sz w:val="20"/>
        </w:rPr>
        <w:t>encryption,</w:t>
      </w:r>
      <w:r>
        <w:rPr>
          <w:spacing w:val="-7"/>
          <w:sz w:val="20"/>
        </w:rPr>
        <w:t xml:space="preserve"> </w:t>
      </w:r>
      <w:r>
        <w:rPr>
          <w:sz w:val="20"/>
        </w:rPr>
        <w:t>OAuh</w:t>
      </w:r>
      <w:r>
        <w:rPr>
          <w:spacing w:val="-8"/>
          <w:sz w:val="20"/>
        </w:rPr>
        <w:t xml:space="preserve"> </w:t>
      </w:r>
      <w:r>
        <w:rPr>
          <w:sz w:val="20"/>
        </w:rPr>
        <w:t>2.0</w:t>
      </w:r>
      <w:r>
        <w:rPr>
          <w:spacing w:val="62"/>
          <w:sz w:val="20"/>
        </w:rPr>
        <w:t xml:space="preserve">    </w:t>
      </w:r>
      <w:r>
        <w:rPr>
          <w:b/>
          <w:sz w:val="20"/>
        </w:rPr>
        <w:t>Data</w:t>
      </w:r>
      <w:r>
        <w:rPr>
          <w:b/>
          <w:spacing w:val="-5"/>
          <w:sz w:val="20"/>
        </w:rPr>
        <w:t xml:space="preserve"> </w:t>
      </w:r>
      <w:r>
        <w:rPr>
          <w:b/>
          <w:sz w:val="20"/>
        </w:rPr>
        <w:t>Lakes</w:t>
      </w:r>
      <w:r>
        <w:rPr>
          <w:b/>
          <w:spacing w:val="-8"/>
          <w:sz w:val="20"/>
        </w:rPr>
        <w:t xml:space="preserve"> </w:t>
      </w:r>
      <w:r>
        <w:rPr>
          <w:b/>
          <w:sz w:val="20"/>
        </w:rPr>
        <w:t>&amp;</w:t>
      </w:r>
      <w:r>
        <w:rPr>
          <w:b/>
          <w:spacing w:val="-4"/>
          <w:sz w:val="20"/>
        </w:rPr>
        <w:t xml:space="preserve"> </w:t>
      </w:r>
      <w:r>
        <w:rPr>
          <w:b/>
          <w:sz w:val="20"/>
        </w:rPr>
        <w:t>Warehousing</w:t>
      </w:r>
      <w:r>
        <w:rPr>
          <w:sz w:val="20"/>
        </w:rPr>
        <w:t>:</w:t>
      </w:r>
      <w:r>
        <w:rPr>
          <w:spacing w:val="-8"/>
          <w:sz w:val="20"/>
        </w:rPr>
        <w:t xml:space="preserve"> </w:t>
      </w:r>
      <w:r>
        <w:rPr>
          <w:sz w:val="20"/>
        </w:rPr>
        <w:t>AWS</w:t>
      </w:r>
      <w:r>
        <w:rPr>
          <w:spacing w:val="-7"/>
          <w:sz w:val="20"/>
        </w:rPr>
        <w:t xml:space="preserve"> </w:t>
      </w:r>
      <w:r>
        <w:rPr>
          <w:sz w:val="20"/>
        </w:rPr>
        <w:t>S3,</w:t>
      </w:r>
      <w:r>
        <w:rPr>
          <w:spacing w:val="-7"/>
          <w:sz w:val="20"/>
        </w:rPr>
        <w:t xml:space="preserve"> </w:t>
      </w:r>
      <w:r>
        <w:rPr>
          <w:sz w:val="20"/>
        </w:rPr>
        <w:t>Azure</w:t>
      </w:r>
      <w:r>
        <w:rPr>
          <w:spacing w:val="-8"/>
          <w:sz w:val="20"/>
        </w:rPr>
        <w:t xml:space="preserve"> </w:t>
      </w:r>
      <w:r>
        <w:rPr>
          <w:sz w:val="20"/>
        </w:rPr>
        <w:t>Data</w:t>
      </w:r>
      <w:r>
        <w:rPr>
          <w:spacing w:val="-6"/>
          <w:sz w:val="20"/>
        </w:rPr>
        <w:t xml:space="preserve"> </w:t>
      </w:r>
      <w:r>
        <w:rPr>
          <w:sz w:val="20"/>
        </w:rPr>
        <w:t>Lake,</w:t>
      </w:r>
      <w:r>
        <w:rPr>
          <w:spacing w:val="3"/>
          <w:sz w:val="20"/>
        </w:rPr>
        <w:t xml:space="preserve"> </w:t>
      </w:r>
      <w:r>
        <w:rPr>
          <w:sz w:val="20"/>
        </w:rPr>
        <w:t>Delta</w:t>
      </w:r>
      <w:r>
        <w:rPr>
          <w:spacing w:val="-7"/>
          <w:sz w:val="20"/>
        </w:rPr>
        <w:t xml:space="preserve"> </w:t>
      </w:r>
      <w:r>
        <w:rPr>
          <w:sz w:val="20"/>
        </w:rPr>
        <w:t>Lake</w:t>
      </w:r>
      <w:r>
        <w:rPr>
          <w:sz w:val="24"/>
        </w:rPr>
        <w:t>,</w:t>
      </w:r>
      <w:r>
        <w:rPr>
          <w:spacing w:val="-7"/>
          <w:sz w:val="24"/>
        </w:rPr>
        <w:t xml:space="preserve"> </w:t>
      </w:r>
      <w:r>
        <w:rPr>
          <w:spacing w:val="-2"/>
          <w:sz w:val="20"/>
        </w:rPr>
        <w:t>Redshift</w:t>
      </w:r>
    </w:p>
    <w:p w:rsidR="00283FDD" w:rsidRDefault="00000000" w14:paraId="3A1F0001" w14:textId="3A1F0001">
      <w:pPr>
        <w:tabs>
          <w:tab w:val="left" w:pos="5446"/>
        </w:tabs>
        <w:ind w:left="182"/>
        <w:rPr>
          <w:sz w:val="20"/>
        </w:rPr>
      </w:pPr>
      <w:r>
        <w:rPr>
          <w:b/>
          <w:sz w:val="20"/>
        </w:rPr>
        <w:t xml:space="preserve">AI / GenAI Tools: </w:t>
      </w:r>
      <w:r>
        <w:rPr>
          <w:sz w:val="20"/>
        </w:rPr>
        <w:t>Snowflake Cortex (Cortex Code AI, Cortex Agents, Cortex Analyst, Cortex Search, Snowflake Intelligence, Cortex LLM &amp; AISQL functions), AWS Bedrock, LangChain, RAG, Vector Embeddings, OpenAI &amp; Anthropic APIs, GitHub Copilot, Claude.</w:t>
      </w:r>
    </w:p>
    <w:p w:rsidR="00283FDD" w:rsidRDefault="00000000" w14:paraId="389F3E68" w14:textId="77777777">
      <w:pPr>
        <w:pStyle w:val="Heading1"/>
      </w:pPr>
      <w:r>
        <w:rPr>
          <w:noProof/>
        </w:rPr>
        <mc:AlternateContent>
          <mc:Choice Requires="wps">
            <w:drawing>
              <wp:anchor distT="0" distB="0" distL="0" distR="0" simplePos="0" relativeHeight="15730688" behindDoc="0" locked="0" layoutInCell="1" allowOverlap="1" wp14:anchorId="18DF5DA2" wp14:editId="4C17DF0D">
                <wp:simplePos x="0" y="0"/>
                <wp:positionH relativeFrom="page">
                  <wp:posOffset>469391</wp:posOffset>
                </wp:positionH>
                <wp:positionV relativeFrom="paragraph">
                  <wp:posOffset>210790</wp:posOffset>
                </wp:positionV>
                <wp:extent cx="2726055" cy="12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6055" cy="12700"/>
                        </a:xfrm>
                        <a:custGeom>
                          <a:avLst/>
                          <a:gdLst/>
                          <a:ahLst/>
                          <a:cxnLst/>
                          <a:rect l="l" t="t" r="r" b="b"/>
                          <a:pathLst>
                            <a:path w="2726055" h="12700">
                              <a:moveTo>
                                <a:pt x="2725547" y="0"/>
                              </a:moveTo>
                              <a:lnTo>
                                <a:pt x="0" y="0"/>
                              </a:lnTo>
                              <a:lnTo>
                                <a:pt x="0" y="12192"/>
                              </a:lnTo>
                              <a:lnTo>
                                <a:pt x="2725547" y="12192"/>
                              </a:lnTo>
                              <a:lnTo>
                                <a:pt x="272554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455BAB25">
              <v:shape id="Graphic 5" style="position:absolute;margin-left:36.95pt;margin-top:16.6pt;width:214.6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2726055,12700" o:spid="_x0000_s1026" fillcolor="black" stroked="f" path="m2725547,l,,,12192r2725547,l2725547,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qZr3JAIAAMEEAAAOAAAAZHJzL2Uyb0RvYy54bWysVMFu2zAMvQ/YPwi6L3aMpdmMOMXQosOA oivQDDsrshwbk0WNUmLn70fJUWpspw3zQabMJ+rxkfTmduw1Oyl0HZiKLxc5Z8pIqDtzqPi33cO7 D5w5L0wtNBhV8bNy/Hb79s1msKUqoAVdK2QUxLhysBVvvbdlljnZql64BVhlyNkA9sLTFg9ZjWKg 6L3Oijy/yQbA2iJI5Rx9vZ+cfBvjN42S/mvTOOWZrjhx83HFuO7Dmm03ojygsG0nLzTEP7DoRWfo 0muoe+EFO2L3R6i+kwgOGr+Q0GfQNJ1UMQfKZpn/ls1LK6yKuZA4zl5lcv8vrHw6vdhnDNSdfQT5 w5Ei2WBdefWEjbtgxgb7gCXibIwqnq8qqtEzSR+LdXGTr1acSfIti3UeVc5EmQ7Lo/OfFcRA4vTo /FSEOlmiTZYcTTKRShmKqGMRPWdUROSMirifimiFD+cCu2CyYcakTUSCt4eT2kHE+ZAE8V2t3q85 S6kQ1VeMNnMstdAMlXzpbWO8CbMslh+LwIyiJX96T7j5vX+HToKmeFKDU9NVIfV451UOun8uuAPd 1Q+d1kEAh4f9nUZ2EmE84nOhPIPFbpgaILTCHurzM7KBZqbi7udRoOJMfzHUlGHAkoHJ2CcDvb6D OIZRe3R+N34XaJkls+Ke+ucJUsuLMnUG8Q+ACRtOGvh09NB0oW0it4nRZUNzEvO/zHQYxPk+ol7/ PNtfAAAA//8DAFBLAwQUAAYACAAAACEAXxIgt94AAAANAQAADwAAAGRycy9kb3ducmV2LnhtbExP TU/DMAy9I/EfIiNxY8laxrau6cRAcN/gsGPWmLbQOKXJ2vLv8U5wsWw/+33k28m1YsA+NJ40zGcK BFLpbUOVhve3l7sViBANWdN6Qg0/GGBbXF/lJrN+pD0Oh1gJJqGQGQ11jF0mZShrdCbMfIfE2Ifv nYk89pW0vRmZ3LUyUepBOtMQK9Smw6cay6/D2Wk4qtf5+nOqjiFVu/vRjsPOfQ9a395MzxsujxsQ Eaf49wGXDOwfCjZ28meyQbQalumaLzWkaQKC8YW6NCdeLBKQRS7/pyh+AQAA//8DAFBLAQItABQA BgAIAAAAIQC2gziS/gAAAOEBAAATAAAAAAAAAAAAAAAAAAAAAABbQ29udGVudF9UeXBlc10ueG1s UEsBAi0AFAAGAAgAAAAhADj9If/WAAAAlAEAAAsAAAAAAAAAAAAAAAAALwEAAF9yZWxzLy5yZWxz UEsBAi0AFAAGAAgAAAAhAPGpmvckAgAAwQQAAA4AAAAAAAAAAAAAAAAALgIAAGRycy9lMm9Eb2Mu eG1sUEsBAi0AFAAGAAgAAAAhAF8SILfeAAAADQEAAA8AAAAAAAAAAAAAAAAAfgQAAGRycy9kb3du cmV2LnhtbFBLBQYAAAAABAAEAPMAAACJBQAAAAA= " w14:anchorId="6C4B7BE9">
                <v:path arrowok="t"/>
                <w10:wrap anchorx="page"/>
              </v:shape>
            </w:pict>
          </mc:Fallback>
        </mc:AlternateContent>
        <mc:AlternateContent>
          <mc:Choice Requires="wps">
            <w:drawing>
              <wp:anchor distT="0" distB="0" distL="0" distR="0" simplePos="0" relativeHeight="15731200" behindDoc="0" locked="0" layoutInCell="1" allowOverlap="1" wp14:anchorId="4AD4CF56" wp14:editId="6122F95F">
                <wp:simplePos x="0" y="0"/>
                <wp:positionH relativeFrom="page">
                  <wp:posOffset>4457065</wp:posOffset>
                </wp:positionH>
                <wp:positionV relativeFrom="paragraph">
                  <wp:posOffset>210790</wp:posOffset>
                </wp:positionV>
                <wp:extent cx="2846070" cy="1714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6070" cy="17145"/>
                        </a:xfrm>
                        <a:custGeom>
                          <a:avLst/>
                          <a:gdLst/>
                          <a:ahLst/>
                          <a:cxnLst/>
                          <a:rect l="l" t="t" r="r" b="b"/>
                          <a:pathLst>
                            <a:path w="2846070" h="17145">
                              <a:moveTo>
                                <a:pt x="2845562" y="0"/>
                              </a:moveTo>
                              <a:lnTo>
                                <a:pt x="0" y="0"/>
                              </a:lnTo>
                              <a:lnTo>
                                <a:pt x="0" y="16764"/>
                              </a:lnTo>
                              <a:lnTo>
                                <a:pt x="2845562" y="16764"/>
                              </a:lnTo>
                              <a:lnTo>
                                <a:pt x="28455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0F29F1C2">
              <v:shape id="Graphic 6" style="position:absolute;margin-left:350.95pt;margin-top:16.6pt;width:224.1pt;height:1.35pt;z-index:15731200;visibility:visible;mso-wrap-style:square;mso-wrap-distance-left:0;mso-wrap-distance-top:0;mso-wrap-distance-right:0;mso-wrap-distance-bottom:0;mso-position-horizontal:absolute;mso-position-horizontal-relative:page;mso-position-vertical:absolute;mso-position-vertical-relative:text;v-text-anchor:top" coordsize="2846070,17145" o:spid="_x0000_s1026" fillcolor="black" stroked="f" path="m2845562,l,,,16764r2845562,l2845562,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RsPiJQIAAMEEAAAOAAAAZHJzL2Uyb0RvYy54bWysVMFu2zAMvQ/YPwi6L06CJC2MOMXQosOA oivQFDsrshwbk0VNVGLn70fJVmpspw3zQabMJ+rxkfT2rm81OyuHDZiCL2ZzzpSRUDbmWPC3/eOn W87QC1MKDUYV/KKQ3+0+fth2NldLqEGXyjEKYjDvbMFr722eZShr1QqcgVWGnBW4VnjaumNWOtFR 9FZny/l8k3XgSutAKkT6+jA4+S7Gryol/beqQuWZLjhx83F1cT2ENdttRX50wtaNHGmIf2DRisbQ pddQD8ILdnLNH6HaRjpAqPxMQptBVTVSxRwom8X8t2xea2FVzIXEQXuVCf9fWPl8frUvLlBH+wTy B5IiWWcxv3rCBkdMX7k2YIk466OKl6uKqvdM0sfl7WozvyGxJfkWN4vVOqiciTwdlif0XxTEQOL8 hH4oQpksUSdL9iaZjkoZiqhjET1nVETHGRXxMBTRCh/OBXbBZN2ESZ2IBG8LZ7WHiPMhCeK7Xm+W nKVUiOo7RpsplrKaoJIvvW2MN2AWm5vNakw8+dN7wE3v/Tt0bFtimeJJDagGjUPqUeyrHISbCo6g m/Kx0ToIgO54uNeOnUUYj/iMlCew2A1DA4RWOEB5eXGso5kpOP48Cac4018NNWUYsGS4ZByS4by+ hziGUXuHft9/F84yS2bBPfXPM6SWF3nqDOIfAAM2nDTw+eShakLbRG4Do3FDcxLzH2c6DOJ0H1Hv f57dLwAAAP//AwBQSwMEFAAGAAgAAAAhAKezEK/kAAAADwEAAA8AAABkcnMvZG93bnJldi54bWxM T01PwzAMvSPxHyIjcUFb2k1ltGs6IRBw2YWCkLhljWnLGqdqsq7j1+Od4GLJfs/vI99MthMjDr51 pCCeRyCQKmdaqhW8vz3N7kD4oMnozhEqOKGHTXF5kevMuCO94liGWrAI+UwraELoMyl91aDVfu56 JMa+3GB14HWopRn0kcVtJxdRdCutbokdGt3jQ4PVvjxYBd/ltA2mDScTfsb9x+dN8vySJkpdX02P ax73axABp/D3AecOnB8KDrZzBzJedApWUZwyVcFyuQBxJsRJFIPY8SVJQRa5/N+j+AUAAP//AwBQ SwECLQAUAAYACAAAACEAtoM4kv4AAADhAQAAEwAAAAAAAAAAAAAAAAAAAAAAW0NvbnRlbnRfVHlw ZXNdLnhtbFBLAQItABQABgAIAAAAIQA4/SH/1gAAAJQBAAALAAAAAAAAAAAAAAAAAC8BAABfcmVs cy8ucmVsc1BLAQItABQABgAIAAAAIQCuRsPiJQIAAMEEAAAOAAAAAAAAAAAAAAAAAC4CAABkcnMv ZTJvRG9jLnhtbFBLAQItABQABgAIAAAAIQCnsxCv5AAAAA8BAAAPAAAAAAAAAAAAAAAAAH8EAABk cnMvZG93bnJldi54bWxQSwUGAAAAAAQABADzAAAAkAUAAAAA " w14:anchorId="229323D0">
                <v:path arrowok="t"/>
                <w10:wrap anchorx="page"/>
              </v:shape>
            </w:pict>
          </mc:Fallback>
        </mc:AlternateContent>
      </w:r>
      <w:r>
        <w:rPr>
          <w:smallCaps/>
        </w:rPr>
        <w:t>Work</w:t>
      </w:r>
      <w:r>
        <w:rPr>
          <w:smallCaps/>
          <w:spacing w:val="-3"/>
        </w:rPr>
        <w:t xml:space="preserve"> </w:t>
      </w:r>
      <w:r>
        <w:rPr>
          <w:smallCaps/>
          <w:spacing w:val="-2"/>
        </w:rPr>
        <w:t>History</w:t>
      </w:r>
    </w:p>
    <w:p w:rsidR="00283FDD" w:rsidRDefault="00000000" w14:paraId="5029EA75" w14:textId="0A34DDAC">
      <w:pPr>
        <w:pStyle w:val="Heading2"/>
        <w:tabs>
          <w:tab w:val="left" w:pos="9102"/>
        </w:tabs>
        <w:spacing w:before="49"/>
        <w:ind w:left="165"/>
        <w:jc w:val="both"/>
      </w:pPr>
      <w:r>
        <w:rPr/>
        <w:t>Solutions</w:t>
      </w:r>
      <w:r>
        <w:rPr>
          <w:spacing w:val="-12"/>
        </w:rPr>
        <w:t xml:space="preserve"> </w:t>
      </w:r>
      <w:r>
        <w:rPr>
          <w:spacing w:val="-2"/>
        </w:rPr>
        <w:t>Architect &amp; Ai Architect</w:t>
      </w:r>
      <w:r>
        <w:tab/>
      </w:r>
      <w:r>
        <w:rPr/>
        <w:t>Feb</w:t>
      </w:r>
      <w:r>
        <w:rPr>
          <w:spacing w:val="-7"/>
        </w:rPr>
        <w:t xml:space="preserve"> </w:t>
      </w:r>
      <w:r>
        <w:rPr/>
        <w:t>2025</w:t>
      </w:r>
      <w:r>
        <w:rPr>
          <w:spacing w:val="-3"/>
        </w:rPr>
        <w:t xml:space="preserve"> </w:t>
      </w:r>
      <w:r>
        <w:rPr/>
        <w:t>–</w:t>
      </w:r>
      <w:r>
        <w:rPr>
          <w:spacing w:val="-1"/>
        </w:rPr>
        <w:t xml:space="preserve"> </w:t>
      </w:r>
      <w:r>
        <w:rPr>
          <w:spacing w:val="-2"/>
        </w:rPr>
        <w:t>Present</w:t>
      </w:r>
    </w:p>
    <w:p w:rsidR="00283FDD" w:rsidRDefault="00000000" w14:paraId="731459B3" w14:textId="77777777">
      <w:pPr>
        <w:ind w:left="165"/>
        <w:jc w:val="both"/>
        <w:rPr>
          <w:b/>
        </w:rPr>
      </w:pPr>
      <w:r>
        <w:rPr>
          <w:b/>
        </w:rPr>
        <w:t>Squadron</w:t>
      </w:r>
      <w:r>
        <w:rPr>
          <w:b/>
          <w:spacing w:val="-10"/>
        </w:rPr>
        <w:t xml:space="preserve"> </w:t>
      </w:r>
      <w:r>
        <w:rPr>
          <w:b/>
        </w:rPr>
        <w:t>Data,</w:t>
      </w:r>
      <w:r>
        <w:rPr>
          <w:b/>
          <w:spacing w:val="-10"/>
        </w:rPr>
        <w:t xml:space="preserve"> </w:t>
      </w:r>
      <w:r>
        <w:rPr>
          <w:b/>
          <w:spacing w:val="-4"/>
        </w:rPr>
        <w:t>Inc.</w:t>
      </w:r>
    </w:p>
    <w:p w:rsidR="005864EC" w:rsidP="005864EC" w:rsidRDefault="005864EC" w14:paraId="4BE5C49B" w14:textId="77777777">
      <w:pPr>
        <w:pStyle w:val="ListParagraph"/>
        <w:numPr>
          <w:ilvl w:val="0"/>
          <w:numId w:val="1"/>
        </w:numPr>
        <w:tabs>
          <w:tab w:val="left" w:pos="271"/>
        </w:tabs>
        <w:spacing w:before="3"/>
        <w:ind w:right="358"/>
        <w:jc w:val="both"/>
        <w:rPr>
          <w:sz w:val="20"/>
        </w:rPr>
      </w:pPr>
      <w:r>
        <w:rPr>
          <w:sz w:val="20"/>
        </w:rPr>
        <w:t xml:space="preserve">Delivered enterprise-scale modernization initiatives by migrating legacy ecosystems (SQL Server, MySQL, DB2, Netezza, Redshift, PostgreSQL) into the Snowflake Cloud Data Platform, re-engineering ETL workflows and enabling scalable analytics across healthcare and retail domains.  </w:t>
      </w:r>
    </w:p>
    <w:p w:rsidRPr="005864EC" w:rsidR="005864EC" w:rsidP="005864EC" w:rsidRDefault="005864EC" w14:paraId="00194631" w14:textId="412F3A8B">
      <w:pPr>
        <w:pStyle w:val="ListParagraph"/>
        <w:numPr>
          <w:ilvl w:val="0"/>
          <w:numId w:val="1"/>
        </w:numPr>
        <w:tabs>
          <w:tab w:val="left" w:pos="271"/>
        </w:tabs>
        <w:spacing w:before="3"/>
        <w:ind w:right="358"/>
        <w:jc w:val="both"/>
        <w:rPr>
          <w:sz w:val="20"/>
        </w:rPr>
      </w:pPr>
      <w:r>
        <w:rPr>
          <w:sz w:val="20"/>
        </w:rPr>
        <w:t>Designed and orchestrated dynamic, reusable pipelines integrating Salesforce, Hierarchy APIs, Authorize.net, Stripe, and multi-format sources (CSV, Parquet) using Snowflake OpenFlow CDC, dynamic table transformations, and robust PHI/PII data masking to ensure regulatory compliance and operational excellence.</w:t>
      </w:r>
    </w:p>
    <w:p w:rsidR="00283FDD" w:rsidRDefault="00000000" w14:paraId="6EC22801" w14:textId="50C9E322">
      <w:pPr>
        <w:pStyle w:val="ListParagraph"/>
        <w:numPr>
          <w:ilvl w:val="0"/>
          <w:numId w:val="1"/>
        </w:numPr>
        <w:tabs>
          <w:tab w:val="left" w:pos="271"/>
        </w:tabs>
        <w:spacing w:before="3"/>
        <w:ind w:right="358"/>
        <w:jc w:val="both"/>
        <w:rPr>
          <w:sz w:val="20"/>
        </w:rPr>
      </w:pPr>
      <w:r>
        <w:rPr>
          <w:sz w:val="20"/>
        </w:rPr>
        <w:t xml:space="preserve">Migrated and optimized legacy Matillion &amp; Redshift ETL to Snowflake-native pipelines, enhancing performance and </w:t>
      </w:r>
      <w:r>
        <w:rPr>
          <w:spacing w:val="-2"/>
          <w:sz w:val="20"/>
        </w:rPr>
        <w:t>concurrency.</w:t>
      </w:r>
    </w:p>
    <w:p w:rsidR="00283FDD" w:rsidRDefault="00000000" w14:paraId="2985917F" w14:textId="77777777">
      <w:pPr>
        <w:pStyle w:val="ListParagraph"/>
        <w:numPr>
          <w:ilvl w:val="0"/>
          <w:numId w:val="1"/>
        </w:numPr>
        <w:tabs>
          <w:tab w:val="left" w:pos="270"/>
        </w:tabs>
        <w:spacing w:line="244" w:lineRule="exact"/>
        <w:ind w:left="270" w:hanging="179"/>
        <w:jc w:val="both"/>
        <w:rPr>
          <w:sz w:val="20"/>
        </w:rPr>
      </w:pPr>
      <w:r>
        <w:rPr>
          <w:sz w:val="20"/>
        </w:rPr>
        <w:t>Developed</w:t>
      </w:r>
      <w:r>
        <w:rPr>
          <w:spacing w:val="-11"/>
          <w:sz w:val="20"/>
        </w:rPr>
        <w:t xml:space="preserve"> </w:t>
      </w:r>
      <w:r>
        <w:rPr>
          <w:sz w:val="20"/>
        </w:rPr>
        <w:t>Snowflake</w:t>
      </w:r>
      <w:r>
        <w:rPr>
          <w:spacing w:val="-11"/>
          <w:sz w:val="20"/>
        </w:rPr>
        <w:t xml:space="preserve"> </w:t>
      </w:r>
      <w:r>
        <w:rPr>
          <w:sz w:val="20"/>
        </w:rPr>
        <w:t>Tasks,</w:t>
      </w:r>
      <w:r>
        <w:rPr>
          <w:spacing w:val="-10"/>
          <w:sz w:val="20"/>
        </w:rPr>
        <w:t xml:space="preserve"> </w:t>
      </w:r>
      <w:r>
        <w:rPr>
          <w:sz w:val="20"/>
        </w:rPr>
        <w:t>Streams,</w:t>
      </w:r>
      <w:r>
        <w:rPr>
          <w:spacing w:val="-10"/>
          <w:sz w:val="20"/>
        </w:rPr>
        <w:t xml:space="preserve"> </w:t>
      </w:r>
      <w:r>
        <w:rPr>
          <w:sz w:val="20"/>
        </w:rPr>
        <w:t>and</w:t>
      </w:r>
      <w:r>
        <w:rPr>
          <w:spacing w:val="-11"/>
          <w:sz w:val="20"/>
        </w:rPr>
        <w:t xml:space="preserve"> </w:t>
      </w:r>
      <w:r>
        <w:rPr>
          <w:sz w:val="20"/>
        </w:rPr>
        <w:t>Procedures</w:t>
      </w:r>
      <w:r>
        <w:rPr>
          <w:spacing w:val="-11"/>
          <w:sz w:val="20"/>
        </w:rPr>
        <w:t xml:space="preserve"> </w:t>
      </w:r>
      <w:r>
        <w:rPr>
          <w:sz w:val="20"/>
        </w:rPr>
        <w:t>for</w:t>
      </w:r>
      <w:r>
        <w:rPr>
          <w:spacing w:val="-10"/>
          <w:sz w:val="20"/>
        </w:rPr>
        <w:t xml:space="preserve"> </w:t>
      </w:r>
      <w:r>
        <w:rPr>
          <w:sz w:val="20"/>
        </w:rPr>
        <w:t>efficient</w:t>
      </w:r>
      <w:r>
        <w:rPr>
          <w:spacing w:val="-10"/>
          <w:sz w:val="20"/>
        </w:rPr>
        <w:t xml:space="preserve"> </w:t>
      </w:r>
      <w:r>
        <w:rPr>
          <w:sz w:val="20"/>
        </w:rPr>
        <w:t>MySQL,</w:t>
      </w:r>
      <w:r>
        <w:rPr>
          <w:spacing w:val="-11"/>
          <w:sz w:val="20"/>
        </w:rPr>
        <w:t xml:space="preserve"> </w:t>
      </w:r>
      <w:r>
        <w:rPr>
          <w:sz w:val="20"/>
        </w:rPr>
        <w:t>API</w:t>
      </w:r>
      <w:r>
        <w:rPr>
          <w:spacing w:val="-10"/>
          <w:sz w:val="20"/>
        </w:rPr>
        <w:t xml:space="preserve"> </w:t>
      </w:r>
      <w:r>
        <w:rPr>
          <w:sz w:val="20"/>
        </w:rPr>
        <w:t>(Graph</w:t>
      </w:r>
      <w:r>
        <w:rPr>
          <w:spacing w:val="-10"/>
          <w:sz w:val="20"/>
        </w:rPr>
        <w:t xml:space="preserve"> </w:t>
      </w:r>
      <w:r>
        <w:rPr>
          <w:sz w:val="20"/>
        </w:rPr>
        <w:t>DB,</w:t>
      </w:r>
      <w:r>
        <w:rPr>
          <w:spacing w:val="-10"/>
          <w:sz w:val="20"/>
        </w:rPr>
        <w:t xml:space="preserve"> </w:t>
      </w:r>
      <w:r>
        <w:rPr>
          <w:sz w:val="20"/>
        </w:rPr>
        <w:t>Authorize.net),</w:t>
      </w:r>
      <w:r>
        <w:rPr>
          <w:spacing w:val="-10"/>
          <w:sz w:val="20"/>
        </w:rPr>
        <w:t xml:space="preserve"> </w:t>
      </w:r>
      <w:r>
        <w:rPr>
          <w:sz w:val="20"/>
        </w:rPr>
        <w:t>and</w:t>
      </w:r>
      <w:r>
        <w:rPr>
          <w:spacing w:val="-10"/>
          <w:sz w:val="20"/>
        </w:rPr>
        <w:t xml:space="preserve"> </w:t>
      </w:r>
      <w:r>
        <w:rPr>
          <w:sz w:val="20"/>
        </w:rPr>
        <w:t>third-party</w:t>
      </w:r>
      <w:r>
        <w:rPr>
          <w:spacing w:val="-10"/>
          <w:sz w:val="20"/>
        </w:rPr>
        <w:t xml:space="preserve"> </w:t>
      </w:r>
      <w:r>
        <w:rPr>
          <w:sz w:val="20"/>
        </w:rPr>
        <w:t>data</w:t>
      </w:r>
      <w:r>
        <w:rPr>
          <w:spacing w:val="-10"/>
          <w:sz w:val="20"/>
        </w:rPr>
        <w:t xml:space="preserve"> </w:t>
      </w:r>
      <w:r>
        <w:rPr>
          <w:spacing w:val="-2"/>
          <w:sz w:val="20"/>
        </w:rPr>
        <w:t>ingestion.</w:t>
      </w:r>
    </w:p>
    <w:p w:rsidR="00283FDD" w:rsidRDefault="00000000" w14:paraId="042B749B" w14:textId="77777777">
      <w:pPr>
        <w:pStyle w:val="ListParagraph"/>
        <w:numPr>
          <w:ilvl w:val="0"/>
          <w:numId w:val="1"/>
        </w:numPr>
        <w:tabs>
          <w:tab w:val="left" w:pos="270"/>
        </w:tabs>
        <w:ind w:left="270" w:hanging="179"/>
        <w:jc w:val="both"/>
        <w:rPr>
          <w:sz w:val="20"/>
        </w:rPr>
      </w:pPr>
      <w:r>
        <w:rPr>
          <w:sz w:val="20"/>
        </w:rPr>
        <w:t>Designed</w:t>
      </w:r>
      <w:r>
        <w:rPr>
          <w:spacing w:val="-8"/>
          <w:sz w:val="20"/>
        </w:rPr>
        <w:t xml:space="preserve"> </w:t>
      </w:r>
      <w:r>
        <w:rPr>
          <w:sz w:val="20"/>
        </w:rPr>
        <w:t>RBAC,</w:t>
      </w:r>
      <w:r>
        <w:rPr>
          <w:spacing w:val="-8"/>
          <w:sz w:val="20"/>
        </w:rPr>
        <w:t xml:space="preserve"> </w:t>
      </w:r>
      <w:r>
        <w:rPr>
          <w:sz w:val="20"/>
        </w:rPr>
        <w:t>PHI</w:t>
      </w:r>
      <w:r>
        <w:rPr>
          <w:spacing w:val="-8"/>
          <w:sz w:val="20"/>
        </w:rPr>
        <w:t xml:space="preserve"> </w:t>
      </w:r>
      <w:r>
        <w:rPr>
          <w:sz w:val="20"/>
        </w:rPr>
        <w:t>data</w:t>
      </w:r>
      <w:r>
        <w:rPr>
          <w:spacing w:val="-8"/>
          <w:sz w:val="20"/>
        </w:rPr>
        <w:t xml:space="preserve"> </w:t>
      </w:r>
      <w:r>
        <w:rPr>
          <w:sz w:val="20"/>
        </w:rPr>
        <w:t>masking,</w:t>
      </w:r>
      <w:r>
        <w:rPr>
          <w:spacing w:val="-8"/>
          <w:sz w:val="20"/>
        </w:rPr>
        <w:t xml:space="preserve"> </w:t>
      </w:r>
      <w:r>
        <w:rPr>
          <w:sz w:val="20"/>
        </w:rPr>
        <w:t>and</w:t>
      </w:r>
      <w:r>
        <w:rPr>
          <w:spacing w:val="-8"/>
          <w:sz w:val="20"/>
        </w:rPr>
        <w:t xml:space="preserve"> </w:t>
      </w:r>
      <w:r>
        <w:rPr>
          <w:sz w:val="20"/>
        </w:rPr>
        <w:t>secure</w:t>
      </w:r>
      <w:r>
        <w:rPr>
          <w:spacing w:val="-9"/>
          <w:sz w:val="20"/>
        </w:rPr>
        <w:t xml:space="preserve"> </w:t>
      </w:r>
      <w:r>
        <w:rPr>
          <w:sz w:val="20"/>
        </w:rPr>
        <w:t>Snowflake</w:t>
      </w:r>
      <w:r>
        <w:rPr>
          <w:spacing w:val="-9"/>
          <w:sz w:val="20"/>
        </w:rPr>
        <w:t xml:space="preserve"> </w:t>
      </w:r>
      <w:r>
        <w:rPr>
          <w:sz w:val="20"/>
        </w:rPr>
        <w:t>environments,</w:t>
      </w:r>
      <w:r>
        <w:rPr>
          <w:spacing w:val="-8"/>
          <w:sz w:val="20"/>
        </w:rPr>
        <w:t xml:space="preserve"> </w:t>
      </w:r>
      <w:r>
        <w:rPr>
          <w:sz w:val="20"/>
        </w:rPr>
        <w:t>ensuring</w:t>
      </w:r>
      <w:r>
        <w:rPr>
          <w:spacing w:val="-8"/>
          <w:sz w:val="20"/>
        </w:rPr>
        <w:t xml:space="preserve"> </w:t>
      </w:r>
      <w:r>
        <w:rPr>
          <w:sz w:val="20"/>
        </w:rPr>
        <w:t>compliance</w:t>
      </w:r>
      <w:r>
        <w:rPr>
          <w:spacing w:val="-10"/>
          <w:sz w:val="20"/>
        </w:rPr>
        <w:t xml:space="preserve"> </w:t>
      </w:r>
      <w:r>
        <w:rPr>
          <w:sz w:val="20"/>
        </w:rPr>
        <w:t>and</w:t>
      </w:r>
      <w:r>
        <w:rPr>
          <w:spacing w:val="-8"/>
          <w:sz w:val="20"/>
        </w:rPr>
        <w:t xml:space="preserve"> </w:t>
      </w:r>
      <w:r>
        <w:rPr>
          <w:sz w:val="20"/>
        </w:rPr>
        <w:t>controlled</w:t>
      </w:r>
      <w:r>
        <w:rPr>
          <w:spacing w:val="-8"/>
          <w:sz w:val="20"/>
        </w:rPr>
        <w:t xml:space="preserve"> </w:t>
      </w:r>
      <w:r>
        <w:rPr>
          <w:spacing w:val="-2"/>
          <w:sz w:val="20"/>
        </w:rPr>
        <w:t>access.</w:t>
      </w:r>
    </w:p>
    <w:p w:rsidR="00283FDD" w:rsidRDefault="00000000" w14:paraId="12250C05" w14:textId="77777777">
      <w:pPr>
        <w:pStyle w:val="ListParagraph"/>
        <w:numPr>
          <w:ilvl w:val="0"/>
          <w:numId w:val="1"/>
        </w:numPr>
        <w:tabs>
          <w:tab w:val="left" w:pos="270"/>
        </w:tabs>
        <w:spacing w:before="1" w:line="243" w:lineRule="exact"/>
        <w:ind w:left="270" w:hanging="179"/>
        <w:jc w:val="both"/>
        <w:rPr>
          <w:sz w:val="20"/>
        </w:rPr>
      </w:pPr>
      <w:r>
        <w:rPr>
          <w:sz w:val="20"/>
        </w:rPr>
        <w:t>Implemented</w:t>
      </w:r>
      <w:r>
        <w:rPr>
          <w:spacing w:val="-8"/>
          <w:sz w:val="20"/>
        </w:rPr>
        <w:t xml:space="preserve"> </w:t>
      </w:r>
      <w:r>
        <w:rPr>
          <w:sz w:val="20"/>
        </w:rPr>
        <w:t>CI/CD</w:t>
      </w:r>
      <w:r>
        <w:rPr>
          <w:spacing w:val="-7"/>
          <w:sz w:val="20"/>
        </w:rPr>
        <w:t xml:space="preserve"> </w:t>
      </w:r>
      <w:r>
        <w:rPr>
          <w:sz w:val="20"/>
        </w:rPr>
        <w:t>with</w:t>
      </w:r>
      <w:r>
        <w:rPr>
          <w:spacing w:val="-8"/>
          <w:sz w:val="20"/>
        </w:rPr>
        <w:t xml:space="preserve"> </w:t>
      </w:r>
      <w:r>
        <w:rPr>
          <w:sz w:val="20"/>
        </w:rPr>
        <w:t>GitHub</w:t>
      </w:r>
      <w:r>
        <w:rPr>
          <w:spacing w:val="-8"/>
          <w:sz w:val="20"/>
        </w:rPr>
        <w:t xml:space="preserve"> </w:t>
      </w:r>
      <w:r>
        <w:rPr>
          <w:sz w:val="20"/>
        </w:rPr>
        <w:t>for</w:t>
      </w:r>
      <w:r>
        <w:rPr>
          <w:spacing w:val="-8"/>
          <w:sz w:val="20"/>
        </w:rPr>
        <w:t xml:space="preserve"> </w:t>
      </w:r>
      <w:r>
        <w:rPr>
          <w:sz w:val="20"/>
        </w:rPr>
        <w:t>SQL-based</w:t>
      </w:r>
      <w:r>
        <w:rPr>
          <w:spacing w:val="-8"/>
          <w:sz w:val="20"/>
        </w:rPr>
        <w:t xml:space="preserve"> </w:t>
      </w:r>
      <w:r>
        <w:rPr>
          <w:sz w:val="20"/>
        </w:rPr>
        <w:t>Snowflake</w:t>
      </w:r>
      <w:r>
        <w:rPr>
          <w:spacing w:val="-8"/>
          <w:sz w:val="20"/>
        </w:rPr>
        <w:t xml:space="preserve"> </w:t>
      </w:r>
      <w:r>
        <w:rPr>
          <w:sz w:val="20"/>
        </w:rPr>
        <w:t>deployments,</w:t>
      </w:r>
      <w:r>
        <w:rPr>
          <w:spacing w:val="-8"/>
          <w:sz w:val="20"/>
        </w:rPr>
        <w:t xml:space="preserve"> </w:t>
      </w:r>
      <w:r>
        <w:rPr>
          <w:sz w:val="20"/>
        </w:rPr>
        <w:t>streamlining</w:t>
      </w:r>
      <w:r>
        <w:rPr>
          <w:spacing w:val="-8"/>
          <w:sz w:val="20"/>
        </w:rPr>
        <w:t xml:space="preserve"> </w:t>
      </w:r>
      <w:r>
        <w:rPr>
          <w:sz w:val="20"/>
        </w:rPr>
        <w:t>version</w:t>
      </w:r>
      <w:r>
        <w:rPr>
          <w:spacing w:val="-8"/>
          <w:sz w:val="20"/>
        </w:rPr>
        <w:t xml:space="preserve"> </w:t>
      </w:r>
      <w:r>
        <w:rPr>
          <w:sz w:val="20"/>
        </w:rPr>
        <w:t>control</w:t>
      </w:r>
      <w:r>
        <w:rPr>
          <w:spacing w:val="-9"/>
          <w:sz w:val="20"/>
        </w:rPr>
        <w:t xml:space="preserve"> </w:t>
      </w:r>
      <w:r>
        <w:rPr>
          <w:sz w:val="20"/>
        </w:rPr>
        <w:t>and</w:t>
      </w:r>
      <w:r>
        <w:rPr>
          <w:spacing w:val="-8"/>
          <w:sz w:val="20"/>
        </w:rPr>
        <w:t xml:space="preserve"> </w:t>
      </w:r>
      <w:r>
        <w:rPr>
          <w:sz w:val="20"/>
        </w:rPr>
        <w:t>release</w:t>
      </w:r>
      <w:r>
        <w:rPr>
          <w:spacing w:val="-9"/>
          <w:sz w:val="20"/>
        </w:rPr>
        <w:t xml:space="preserve"> </w:t>
      </w:r>
      <w:r>
        <w:rPr>
          <w:spacing w:val="-2"/>
          <w:sz w:val="20"/>
        </w:rPr>
        <w:t>management.</w:t>
      </w:r>
    </w:p>
    <w:p w:rsidR="00283FDD" w:rsidRDefault="00000000" w14:paraId="324AC7A7" w14:textId="77777777">
      <w:pPr>
        <w:pStyle w:val="ListParagraph"/>
        <w:numPr>
          <w:ilvl w:val="0"/>
          <w:numId w:val="1"/>
        </w:numPr>
        <w:tabs>
          <w:tab w:val="left" w:pos="270"/>
        </w:tabs>
        <w:spacing w:line="243" w:lineRule="exact"/>
        <w:ind w:left="270" w:hanging="179"/>
        <w:jc w:val="both"/>
        <w:rPr>
          <w:sz w:val="20"/>
        </w:rPr>
      </w:pPr>
      <w:r>
        <w:rPr>
          <w:sz w:val="20"/>
        </w:rPr>
        <w:t>Led</w:t>
      </w:r>
      <w:r>
        <w:rPr>
          <w:spacing w:val="-8"/>
          <w:sz w:val="20"/>
        </w:rPr>
        <w:t xml:space="preserve"> </w:t>
      </w:r>
      <w:r>
        <w:rPr>
          <w:sz w:val="20"/>
        </w:rPr>
        <w:t>AWS</w:t>
      </w:r>
      <w:r>
        <w:rPr>
          <w:spacing w:val="-8"/>
          <w:sz w:val="20"/>
        </w:rPr>
        <w:t xml:space="preserve"> </w:t>
      </w:r>
      <w:r>
        <w:rPr>
          <w:sz w:val="20"/>
        </w:rPr>
        <w:t>Redshift</w:t>
      </w:r>
      <w:r>
        <w:rPr>
          <w:spacing w:val="-7"/>
          <w:sz w:val="20"/>
        </w:rPr>
        <w:t xml:space="preserve"> </w:t>
      </w:r>
      <w:r>
        <w:rPr>
          <w:sz w:val="20"/>
        </w:rPr>
        <w:t>to</w:t>
      </w:r>
      <w:r>
        <w:rPr>
          <w:spacing w:val="-7"/>
          <w:sz w:val="20"/>
        </w:rPr>
        <w:t xml:space="preserve"> </w:t>
      </w:r>
      <w:r>
        <w:rPr>
          <w:sz w:val="20"/>
        </w:rPr>
        <w:t>Snowflake</w:t>
      </w:r>
      <w:r>
        <w:rPr>
          <w:spacing w:val="-8"/>
          <w:sz w:val="20"/>
        </w:rPr>
        <w:t xml:space="preserve"> </w:t>
      </w:r>
      <w:r>
        <w:rPr>
          <w:sz w:val="20"/>
        </w:rPr>
        <w:t>migration,</w:t>
      </w:r>
      <w:r>
        <w:rPr>
          <w:spacing w:val="-8"/>
          <w:sz w:val="20"/>
        </w:rPr>
        <w:t xml:space="preserve"> </w:t>
      </w:r>
      <w:r>
        <w:rPr>
          <w:sz w:val="20"/>
        </w:rPr>
        <w:t>modernizing</w:t>
      </w:r>
      <w:r>
        <w:rPr>
          <w:spacing w:val="-5"/>
          <w:sz w:val="20"/>
        </w:rPr>
        <w:t xml:space="preserve"> </w:t>
      </w:r>
      <w:r>
        <w:rPr>
          <w:sz w:val="20"/>
        </w:rPr>
        <w:t>Tableau</w:t>
      </w:r>
      <w:r>
        <w:rPr>
          <w:spacing w:val="-7"/>
          <w:sz w:val="20"/>
        </w:rPr>
        <w:t xml:space="preserve"> </w:t>
      </w:r>
      <w:r>
        <w:rPr>
          <w:sz w:val="20"/>
        </w:rPr>
        <w:t>reporting</w:t>
      </w:r>
      <w:r>
        <w:rPr>
          <w:spacing w:val="-8"/>
          <w:sz w:val="20"/>
        </w:rPr>
        <w:t xml:space="preserve"> </w:t>
      </w:r>
      <w:r>
        <w:rPr>
          <w:sz w:val="20"/>
        </w:rPr>
        <w:t>and</w:t>
      </w:r>
      <w:r>
        <w:rPr>
          <w:spacing w:val="-7"/>
          <w:sz w:val="20"/>
        </w:rPr>
        <w:t xml:space="preserve"> </w:t>
      </w:r>
      <w:r>
        <w:rPr>
          <w:sz w:val="20"/>
        </w:rPr>
        <w:t>real-time</w:t>
      </w:r>
      <w:r>
        <w:rPr>
          <w:spacing w:val="-8"/>
          <w:sz w:val="20"/>
        </w:rPr>
        <w:t xml:space="preserve"> </w:t>
      </w:r>
      <w:r>
        <w:rPr>
          <w:spacing w:val="-2"/>
          <w:sz w:val="20"/>
        </w:rPr>
        <w:t>analytics.</w:t>
      </w:r>
    </w:p>
    <w:p w:rsidR="00283FDD" w:rsidRDefault="00000000" w14:paraId="79DA0F1B" w14:textId="77777777">
      <w:pPr>
        <w:pStyle w:val="ListParagraph"/>
        <w:numPr>
          <w:ilvl w:val="0"/>
          <w:numId w:val="1"/>
        </w:numPr>
        <w:tabs>
          <w:tab w:val="left" w:pos="270"/>
        </w:tabs>
        <w:ind w:left="270" w:hanging="179"/>
        <w:rPr>
          <w:sz w:val="20"/>
        </w:rPr>
      </w:pPr>
      <w:r>
        <w:rPr>
          <w:sz w:val="20"/>
        </w:rPr>
        <w:t>Collaborated</w:t>
      </w:r>
      <w:r>
        <w:rPr>
          <w:spacing w:val="-8"/>
          <w:sz w:val="20"/>
        </w:rPr>
        <w:t xml:space="preserve"> </w:t>
      </w:r>
      <w:r>
        <w:rPr>
          <w:sz w:val="20"/>
        </w:rPr>
        <w:t>with</w:t>
      </w:r>
      <w:r>
        <w:rPr>
          <w:spacing w:val="-8"/>
          <w:sz w:val="20"/>
        </w:rPr>
        <w:t xml:space="preserve"> </w:t>
      </w:r>
      <w:r>
        <w:rPr>
          <w:sz w:val="20"/>
        </w:rPr>
        <w:t>stakeholders</w:t>
      </w:r>
      <w:r>
        <w:rPr>
          <w:spacing w:val="-7"/>
          <w:sz w:val="20"/>
        </w:rPr>
        <w:t xml:space="preserve"> </w:t>
      </w:r>
      <w:r>
        <w:rPr>
          <w:sz w:val="20"/>
        </w:rPr>
        <w:t>to</w:t>
      </w:r>
      <w:r>
        <w:rPr>
          <w:spacing w:val="-8"/>
          <w:sz w:val="20"/>
        </w:rPr>
        <w:t xml:space="preserve"> </w:t>
      </w:r>
      <w:r>
        <w:rPr>
          <w:sz w:val="20"/>
        </w:rPr>
        <w:t>validate</w:t>
      </w:r>
      <w:r>
        <w:rPr>
          <w:spacing w:val="-8"/>
          <w:sz w:val="20"/>
        </w:rPr>
        <w:t xml:space="preserve"> </w:t>
      </w:r>
      <w:r>
        <w:rPr>
          <w:sz w:val="20"/>
        </w:rPr>
        <w:t>data</w:t>
      </w:r>
      <w:r>
        <w:rPr>
          <w:spacing w:val="-8"/>
          <w:sz w:val="20"/>
        </w:rPr>
        <w:t xml:space="preserve"> </w:t>
      </w:r>
      <w:r>
        <w:rPr>
          <w:sz w:val="20"/>
        </w:rPr>
        <w:t>models,</w:t>
      </w:r>
      <w:r>
        <w:rPr>
          <w:spacing w:val="-7"/>
          <w:sz w:val="20"/>
        </w:rPr>
        <w:t xml:space="preserve"> </w:t>
      </w:r>
      <w:r>
        <w:rPr>
          <w:sz w:val="20"/>
        </w:rPr>
        <w:t>optimize</w:t>
      </w:r>
      <w:r>
        <w:rPr>
          <w:spacing w:val="-8"/>
          <w:sz w:val="20"/>
        </w:rPr>
        <w:t xml:space="preserve"> </w:t>
      </w:r>
      <w:r>
        <w:rPr>
          <w:sz w:val="20"/>
        </w:rPr>
        <w:t>queries,</w:t>
      </w:r>
      <w:r>
        <w:rPr>
          <w:spacing w:val="-8"/>
          <w:sz w:val="20"/>
        </w:rPr>
        <w:t xml:space="preserve"> </w:t>
      </w:r>
      <w:r>
        <w:rPr>
          <w:sz w:val="20"/>
        </w:rPr>
        <w:t>and</w:t>
      </w:r>
      <w:r>
        <w:rPr>
          <w:spacing w:val="-8"/>
          <w:sz w:val="20"/>
        </w:rPr>
        <w:t xml:space="preserve"> </w:t>
      </w:r>
      <w:r>
        <w:rPr>
          <w:sz w:val="20"/>
        </w:rPr>
        <w:t>enhance</w:t>
      </w:r>
      <w:r>
        <w:rPr>
          <w:spacing w:val="-9"/>
          <w:sz w:val="20"/>
        </w:rPr>
        <w:t xml:space="preserve"> </w:t>
      </w:r>
      <w:r>
        <w:rPr>
          <w:sz w:val="20"/>
        </w:rPr>
        <w:t>user</w:t>
      </w:r>
      <w:r>
        <w:rPr>
          <w:spacing w:val="-7"/>
          <w:sz w:val="20"/>
        </w:rPr>
        <w:t xml:space="preserve"> </w:t>
      </w:r>
      <w:r>
        <w:rPr>
          <w:sz w:val="20"/>
        </w:rPr>
        <w:t>accessibility</w:t>
      </w:r>
      <w:r>
        <w:rPr>
          <w:spacing w:val="-7"/>
          <w:sz w:val="20"/>
        </w:rPr>
        <w:t xml:space="preserve"> </w:t>
      </w:r>
      <w:r>
        <w:rPr>
          <w:sz w:val="20"/>
        </w:rPr>
        <w:t>in</w:t>
      </w:r>
      <w:r>
        <w:rPr>
          <w:spacing w:val="-8"/>
          <w:sz w:val="20"/>
        </w:rPr>
        <w:t xml:space="preserve"> </w:t>
      </w:r>
      <w:r>
        <w:rPr>
          <w:spacing w:val="-2"/>
          <w:sz w:val="20"/>
        </w:rPr>
        <w:t>Snowflake.</w:t>
      </w:r>
    </w:p>
    <w:p w:rsidR="00283FDD" w:rsidRDefault="00000000" w14:paraId="3D827CEA" w14:textId="77777777">
      <w:pPr>
        <w:pStyle w:val="ListParagraph"/>
        <w:numPr>
          <w:ilvl w:val="0"/>
          <w:numId w:val="1"/>
        </w:numPr>
        <w:tabs>
          <w:tab w:val="left" w:pos="270"/>
        </w:tabs>
        <w:spacing w:before="1"/>
        <w:ind w:left="270" w:hanging="179"/>
        <w:rPr>
          <w:sz w:val="20"/>
        </w:rPr>
      </w:pPr>
      <w:r>
        <w:rPr>
          <w:sz w:val="20"/>
        </w:rPr>
        <w:t>Optimized</w:t>
      </w:r>
      <w:r>
        <w:rPr>
          <w:spacing w:val="-8"/>
          <w:sz w:val="20"/>
        </w:rPr>
        <w:t xml:space="preserve"> </w:t>
      </w:r>
      <w:r>
        <w:rPr>
          <w:sz w:val="20"/>
        </w:rPr>
        <w:t>Oracle</w:t>
      </w:r>
      <w:r>
        <w:rPr>
          <w:spacing w:val="-8"/>
          <w:sz w:val="20"/>
        </w:rPr>
        <w:t xml:space="preserve"> </w:t>
      </w:r>
      <w:r>
        <w:rPr>
          <w:sz w:val="20"/>
        </w:rPr>
        <w:t>CADS</w:t>
      </w:r>
      <w:r>
        <w:rPr>
          <w:spacing w:val="-8"/>
          <w:sz w:val="20"/>
        </w:rPr>
        <w:t xml:space="preserve"> </w:t>
      </w:r>
      <w:r>
        <w:rPr>
          <w:sz w:val="20"/>
        </w:rPr>
        <w:t>to</w:t>
      </w:r>
      <w:r>
        <w:rPr>
          <w:spacing w:val="-8"/>
          <w:sz w:val="20"/>
        </w:rPr>
        <w:t xml:space="preserve"> </w:t>
      </w:r>
      <w:r>
        <w:rPr>
          <w:sz w:val="20"/>
        </w:rPr>
        <w:t>Snowflake</w:t>
      </w:r>
      <w:r>
        <w:rPr>
          <w:spacing w:val="-6"/>
          <w:sz w:val="20"/>
        </w:rPr>
        <w:t xml:space="preserve"> </w:t>
      </w:r>
      <w:r>
        <w:rPr>
          <w:sz w:val="20"/>
        </w:rPr>
        <w:t>migration,</w:t>
      </w:r>
      <w:r>
        <w:rPr>
          <w:spacing w:val="-8"/>
          <w:sz w:val="20"/>
        </w:rPr>
        <w:t xml:space="preserve"> </w:t>
      </w:r>
      <w:r>
        <w:rPr>
          <w:sz w:val="20"/>
        </w:rPr>
        <w:t>improving</w:t>
      </w:r>
      <w:r>
        <w:rPr>
          <w:spacing w:val="-5"/>
          <w:sz w:val="20"/>
        </w:rPr>
        <w:t xml:space="preserve"> </w:t>
      </w:r>
      <w:r>
        <w:rPr>
          <w:sz w:val="20"/>
        </w:rPr>
        <w:t>ETL</w:t>
      </w:r>
      <w:r>
        <w:rPr>
          <w:spacing w:val="-8"/>
          <w:sz w:val="20"/>
        </w:rPr>
        <w:t xml:space="preserve"> </w:t>
      </w:r>
      <w:r>
        <w:rPr>
          <w:sz w:val="20"/>
        </w:rPr>
        <w:t>efficiency</w:t>
      </w:r>
      <w:r>
        <w:rPr>
          <w:spacing w:val="-7"/>
          <w:sz w:val="20"/>
        </w:rPr>
        <w:t xml:space="preserve"> </w:t>
      </w:r>
      <w:r>
        <w:rPr>
          <w:sz w:val="20"/>
        </w:rPr>
        <w:t>and</w:t>
      </w:r>
      <w:r>
        <w:rPr>
          <w:spacing w:val="-7"/>
          <w:sz w:val="20"/>
        </w:rPr>
        <w:t xml:space="preserve"> </w:t>
      </w:r>
      <w:r>
        <w:rPr>
          <w:sz w:val="20"/>
        </w:rPr>
        <w:t>data</w:t>
      </w:r>
      <w:r>
        <w:rPr>
          <w:spacing w:val="-8"/>
          <w:sz w:val="20"/>
        </w:rPr>
        <w:t xml:space="preserve"> </w:t>
      </w:r>
      <w:r>
        <w:rPr>
          <w:sz w:val="20"/>
        </w:rPr>
        <w:t>accessibility</w:t>
      </w:r>
      <w:r>
        <w:rPr>
          <w:spacing w:val="-6"/>
          <w:sz w:val="20"/>
        </w:rPr>
        <w:t xml:space="preserve"> </w:t>
      </w:r>
      <w:r>
        <w:rPr>
          <w:sz w:val="20"/>
        </w:rPr>
        <w:t>for</w:t>
      </w:r>
      <w:r>
        <w:rPr>
          <w:spacing w:val="-8"/>
          <w:sz w:val="20"/>
        </w:rPr>
        <w:t xml:space="preserve"> </w:t>
      </w:r>
      <w:r>
        <w:rPr>
          <w:sz w:val="20"/>
        </w:rPr>
        <w:t>enterprise</w:t>
      </w:r>
      <w:r>
        <w:rPr>
          <w:spacing w:val="-8"/>
          <w:sz w:val="20"/>
        </w:rPr>
        <w:t xml:space="preserve"> </w:t>
      </w:r>
      <w:r>
        <w:rPr>
          <w:spacing w:val="-2"/>
          <w:sz w:val="20"/>
        </w:rPr>
        <w:t>reporting.</w:t>
      </w:r>
    </w:p>
    <w:p w:rsidRPr="00A41B8D" w:rsidR="00A41B8D" w:rsidRDefault="00000000" w14:paraId="5A96A231" w14:textId="77777777">
      <w:pPr>
        <w:pStyle w:val="ListParagraph"/>
        <w:numPr>
          <w:ilvl w:val="0"/>
          <w:numId w:val="1"/>
        </w:numPr>
        <w:tabs>
          <w:tab w:val="left" w:pos="270"/>
        </w:tabs>
        <w:spacing w:before="1"/>
        <w:ind w:left="270" w:hanging="179"/>
        <w:rPr>
          <w:sz w:val="20"/>
        </w:rPr>
      </w:pPr>
      <w:r>
        <w:rPr>
          <w:sz w:val="20"/>
        </w:rPr>
        <w:t>Designed</w:t>
      </w:r>
      <w:r>
        <w:rPr>
          <w:spacing w:val="-8"/>
          <w:sz w:val="20"/>
        </w:rPr>
        <w:t xml:space="preserve"> </w:t>
      </w:r>
      <w:r>
        <w:rPr>
          <w:sz w:val="20"/>
        </w:rPr>
        <w:t>and</w:t>
      </w:r>
      <w:r>
        <w:rPr>
          <w:spacing w:val="-8"/>
          <w:sz w:val="20"/>
        </w:rPr>
        <w:t xml:space="preserve"> </w:t>
      </w:r>
      <w:r>
        <w:rPr>
          <w:sz w:val="20"/>
        </w:rPr>
        <w:t>maintained</w:t>
      </w:r>
      <w:r>
        <w:rPr>
          <w:spacing w:val="-7"/>
          <w:sz w:val="20"/>
        </w:rPr>
        <w:t xml:space="preserve"> </w:t>
      </w:r>
      <w:r>
        <w:rPr>
          <w:sz w:val="20"/>
        </w:rPr>
        <w:t>multi-source</w:t>
      </w:r>
      <w:r>
        <w:rPr>
          <w:spacing w:val="-10"/>
          <w:sz w:val="20"/>
        </w:rPr>
        <w:t xml:space="preserve"> </w:t>
      </w:r>
      <w:r>
        <w:rPr>
          <w:sz w:val="20"/>
        </w:rPr>
        <w:t>data</w:t>
      </w:r>
      <w:r>
        <w:rPr>
          <w:spacing w:val="-7"/>
          <w:sz w:val="20"/>
        </w:rPr>
        <w:t xml:space="preserve"> </w:t>
      </w:r>
      <w:r>
        <w:rPr>
          <w:sz w:val="20"/>
        </w:rPr>
        <w:t>pipelines,</w:t>
      </w:r>
      <w:r>
        <w:rPr>
          <w:spacing w:val="-8"/>
          <w:sz w:val="20"/>
        </w:rPr>
        <w:t xml:space="preserve"> </w:t>
      </w:r>
      <w:r>
        <w:rPr>
          <w:sz w:val="20"/>
        </w:rPr>
        <w:t>integrating</w:t>
      </w:r>
      <w:r>
        <w:rPr>
          <w:spacing w:val="-8"/>
          <w:sz w:val="20"/>
        </w:rPr>
        <w:t xml:space="preserve"> </w:t>
      </w:r>
      <w:r>
        <w:rPr>
          <w:sz w:val="20"/>
        </w:rPr>
        <w:t>MySQL,</w:t>
      </w:r>
      <w:r>
        <w:rPr>
          <w:spacing w:val="-8"/>
          <w:sz w:val="20"/>
        </w:rPr>
        <w:t xml:space="preserve"> </w:t>
      </w:r>
      <w:r>
        <w:rPr>
          <w:sz w:val="20"/>
        </w:rPr>
        <w:t>Stripe</w:t>
      </w:r>
      <w:r>
        <w:rPr>
          <w:spacing w:val="-8"/>
          <w:sz w:val="20"/>
        </w:rPr>
        <w:t xml:space="preserve"> </w:t>
      </w:r>
      <w:r>
        <w:rPr>
          <w:sz w:val="20"/>
        </w:rPr>
        <w:t>(Redshift),</w:t>
      </w:r>
      <w:r>
        <w:rPr>
          <w:spacing w:val="-8"/>
          <w:sz w:val="20"/>
        </w:rPr>
        <w:t xml:space="preserve"> </w:t>
      </w:r>
      <w:r>
        <w:rPr>
          <w:sz w:val="20"/>
        </w:rPr>
        <w:t>Salesforce,</w:t>
      </w:r>
      <w:r>
        <w:rPr>
          <w:spacing w:val="-8"/>
          <w:sz w:val="20"/>
        </w:rPr>
        <w:t xml:space="preserve"> </w:t>
      </w:r>
      <w:r>
        <w:rPr>
          <w:sz w:val="20"/>
        </w:rPr>
        <w:t>and</w:t>
      </w:r>
      <w:r>
        <w:rPr>
          <w:spacing w:val="-7"/>
          <w:sz w:val="20"/>
        </w:rPr>
        <w:t xml:space="preserve"> </w:t>
      </w:r>
      <w:r>
        <w:rPr>
          <w:sz w:val="20"/>
        </w:rPr>
        <w:t>internal</w:t>
      </w:r>
      <w:r>
        <w:rPr>
          <w:spacing w:val="-8"/>
          <w:sz w:val="20"/>
        </w:rPr>
        <w:t xml:space="preserve"> </w:t>
      </w:r>
      <w:r>
        <w:rPr>
          <w:sz w:val="20"/>
        </w:rPr>
        <w:t>APIs</w:t>
      </w:r>
      <w:r>
        <w:rPr>
          <w:spacing w:val="-8"/>
          <w:sz w:val="20"/>
        </w:rPr>
        <w:t xml:space="preserve"> </w:t>
      </w:r>
      <w:r>
        <w:rPr>
          <w:sz w:val="20"/>
        </w:rPr>
        <w:t>into</w:t>
      </w:r>
      <w:r>
        <w:rPr>
          <w:spacing w:val="-7"/>
          <w:sz w:val="20"/>
        </w:rPr>
        <w:t xml:space="preserve"> </w:t>
      </w:r>
      <w:r>
        <w:rPr>
          <w:spacing w:val="-2"/>
          <w:sz w:val="20"/>
        </w:rPr>
        <w:t>Snowflake.</w:t>
      </w:r>
    </w:p>
    <w:p w:rsidR="00283FDD" w:rsidRDefault="00000000" w14:paraId="5A1C0001" w14:textId="5A1C0001">
      <w:pPr>
        <w:pStyle w:val="ListParagraph"/>
        <w:numPr>
          <w:ilvl w:val="0"/>
          <w:numId w:val="1"/>
        </w:numPr>
        <w:tabs>
          <w:tab w:val="left" w:pos="271"/>
        </w:tabs>
        <w:spacing w:before="3"/>
        <w:ind w:right="358"/>
        <w:jc w:val="both"/>
        <w:rPr>
          <w:sz w:val="20"/>
        </w:rPr>
      </w:pPr>
      <w:r>
        <w:rPr>
          <w:sz w:val="20"/>
        </w:rPr>
        <w:t>Integrated Snowflake Cortex Code AI into the development workflow to auto-generate, refactor, and optimize SQL and stored-procedure logic, accelerating pipeline delivery and standardizing code quality across the engineering team.</w:t>
      </w:r>
    </w:p>
    <w:p w:rsidR="00283FDD" w:rsidRDefault="00000000" w14:paraId="5A1C0002" w14:textId="5A1C0002">
      <w:pPr>
        <w:pStyle w:val="ListParagraph"/>
        <w:numPr>
          <w:ilvl w:val="0"/>
          <w:numId w:val="1"/>
        </w:numPr>
        <w:tabs>
          <w:tab w:val="left" w:pos="271"/>
        </w:tabs>
        <w:spacing w:before="3"/>
        <w:ind w:right="358"/>
        <w:jc w:val="both"/>
        <w:rPr>
          <w:sz w:val="20"/>
        </w:rPr>
      </w:pPr>
      <w:r>
        <w:rPr>
          <w:sz w:val="20"/>
        </w:rPr>
        <w:t>Built Cortex Agents and Snowflake Intelligence on governed Snowflake data, enabling natural-language analytics over structured (Cortex Analyst) and unstructured (Cortex Search) sources so business users could self-serve insights without writing SQL.</w:t>
      </w:r>
    </w:p>
    <w:p w:rsidR="00A41B8D" w:rsidP="00A41B8D" w:rsidRDefault="00A41B8D" w14:paraId="5A1C0010" w14:textId="77777777">
      <w:pPr>
        <w:tabs>
          <w:tab w:val="left" w:pos="270"/>
        </w:tabs>
        <w:spacing w:before="1"/>
        <w:ind w:left="91"/>
        <w:rPr>
          <w:b/>
          <w:bCs/>
        </w:rPr>
      </w:pPr>
    </w:p>
    <w:p w:rsidR="00CD1550" w:rsidP="00CD1550" w:rsidRDefault="00CD1550" w14:paraId="5A1C0011" w14:textId="5A1C0011">
      <w:pPr>
        <w:pStyle w:val="Heading2"/>
        <w:tabs>
          <w:tab w:val="left" w:pos="9102"/>
        </w:tabs>
        <w:spacing w:before="49"/>
        <w:ind w:left="165"/>
        <w:jc w:val="both"/>
      </w:pPr>
      <w:r>
        <w:t>Lead Solutions Architect &amp; AI Architect</w:t>
      </w:r>
      <w:r>
        <w:tab/>
      </w:r>
      <w:r>
        <w:t>Oct 2025 – Present</w:t>
      </w:r>
    </w:p>
    <w:p w:rsidR="00CD1550" w:rsidP="00CD1550" w:rsidRDefault="00CD1550" w14:paraId="5A1C0012" w14:textId="5A1C0012">
      <w:pPr>
        <w:ind w:left="165"/>
        <w:jc w:val="both"/>
        <w:rPr>
          <w:b w:val="1"/>
          <w:bCs w:val="1"/>
          <w:spacing w:val="-4"/>
        </w:rPr>
      </w:pPr>
      <w:r>
        <w:rPr>
          <w:b w:val="1"/>
          <w:bCs w:val="1"/>
          <w:spacing w:val="-4"/>
        </w:rPr>
        <w:t>Securus Technologies (Aventiv)</w:t>
      </w:r>
    </w:p>
    <w:p w:rsidR="00283FDD" w:rsidRDefault="00000000" w14:paraId="5A1C0020" w14:textId="5A1C0020">
      <w:pPr>
        <w:pStyle w:val="ListParagraph"/>
        <w:numPr>
          <w:ilvl w:val="0"/>
          <w:numId w:val="1"/>
        </w:numPr>
        <w:tabs>
          <w:tab w:val="left" w:pos="271"/>
        </w:tabs>
        <w:spacing w:before="3"/>
        <w:ind w:right="358"/>
        <w:jc w:val="both"/>
        <w:rPr>
          <w:sz w:val="20"/>
        </w:rPr>
      </w:pPr>
      <w:r>
        <w:rPr>
          <w:sz w:val="20"/>
        </w:rPr>
        <w:t>Lead architect for replacing the legacy on-prem VeriTracks device-ingestion stack (10 gateway VMs, 25,000+ lines of C++, MariaDB, on-prem Kafka, Oracle 19c with GoldenGate, and 120+ per-customer schemas) with an AWS-native and Snowflake-native real-time platform supporting 50,000 devices at GA, scaling to 300,000+ at ~83 TPS with sub-90-second end-to-end visibility.</w:t>
      </w:r>
    </w:p>
    <w:p w:rsidR="00283FDD" w:rsidRDefault="00000000" w14:paraId="5A1C0021" w14:textId="5A1C0021">
      <w:pPr>
        <w:pStyle w:val="ListParagraph"/>
        <w:numPr>
          <w:ilvl w:val="0"/>
          <w:numId w:val="1"/>
        </w:numPr>
        <w:tabs>
          <w:tab w:val="left" w:pos="271"/>
        </w:tabs>
        <w:spacing w:before="3"/>
        <w:ind w:right="358"/>
        <w:jc w:val="both"/>
        <w:rPr>
          <w:sz w:val="20"/>
        </w:rPr>
      </w:pPr>
      <w:r>
        <w:rPr>
          <w:sz w:val="20"/>
        </w:rPr>
        <w:t>Designed the streaming ingestion pipeline — device TCP to AWS Global Accelerator (BYOIP), NLB, ECS Fargate, Kinesis Data Streams, Apache Flink (Managed Service), Firehose, and Snowpipe Streaming into Snowflake — achieving 1–3 second stream visibility and sub-300 ms p99 ACK latency.</w:t>
      </w:r>
    </w:p>
    <w:p w:rsidR="00283FDD" w:rsidRDefault="00000000" w14:paraId="5A1C0022" w14:textId="5A1C0022">
      <w:pPr>
        <w:pStyle w:val="ListParagraph"/>
        <w:numPr>
          <w:ilvl w:val="0"/>
          <w:numId w:val="1"/>
        </w:numPr>
        <w:tabs>
          <w:tab w:val="left" w:pos="271"/>
        </w:tabs>
        <w:spacing w:before="3"/>
        <w:ind w:right="358"/>
        <w:jc w:val="both"/>
        <w:rPr>
          <w:sz w:val="20"/>
        </w:rPr>
      </w:pPr>
      <w:r>
        <w:rPr>
          <w:sz w:val="20"/>
        </w:rPr>
        <w:t>Consolidated 120+ per-customer Oracle schemas into a single multi-tenant Snowflake model governed by row-access policies and CUSTOMER_ID row-level isolation, reducing customer onboarding from weeks to hours.</w:t>
      </w:r>
    </w:p>
    <w:p w:rsidR="00283FDD" w:rsidRDefault="00000000" w14:paraId="5A1C0023" w14:textId="5A1C0023">
      <w:pPr>
        <w:pStyle w:val="ListParagraph"/>
        <w:numPr>
          <w:ilvl w:val="0"/>
          <w:numId w:val="1"/>
        </w:numPr>
        <w:tabs>
          <w:tab w:val="left" w:pos="271"/>
        </w:tabs>
        <w:spacing w:before="3"/>
        <w:ind w:right="358"/>
        <w:jc w:val="both"/>
        <w:rPr>
          <w:sz w:val="20"/>
        </w:rPr>
      </w:pPr>
      <w:r>
        <w:rPr>
          <w:sz w:val="20"/>
        </w:rPr>
        <w:t>Re-engineered 1,700+ lines of legacy Oracle PL/SQL into Snowflake-native stored procedures, Streams, Tasks, and Dynamic Tables (CONTACT_PROCESS_MAIN, DEVICE_LAST_CONTACT, heartbeat monitoring) for sub-second enrichment of court-mandated offender-monitoring data.</w:t>
      </w:r>
    </w:p>
    <w:p w:rsidR="00283FDD" w:rsidRDefault="00000000" w14:paraId="5A1C0024" w14:textId="5A1C0024">
      <w:pPr>
        <w:pStyle w:val="ListParagraph"/>
        <w:numPr>
          <w:ilvl w:val="0"/>
          <w:numId w:val="1"/>
        </w:numPr>
        <w:tabs>
          <w:tab w:val="left" w:pos="271"/>
        </w:tabs>
        <w:spacing w:before="3"/>
        <w:ind w:right="358"/>
        <w:jc w:val="both"/>
        <w:rPr>
          <w:sz w:val="20"/>
        </w:rPr>
      </w:pPr>
      <w:r>
        <w:rPr>
          <w:sz w:val="20"/>
        </w:rPr>
        <w:t>Engineered CJIS-aligned security controls including KMS CMK encryption, PrivateLink-only connectivity with zero public VPC egress, dynamic data masking for PII, and a unified audit trail across CloudTrail, VPC Flow Logs, and Snowflake query history.</w:t>
      </w:r>
    </w:p>
    <w:p w:rsidR="00283FDD" w:rsidRDefault="00000000" w14:paraId="5A1C0025" w14:textId="5A1C0025">
      <w:pPr>
        <w:pStyle w:val="ListParagraph"/>
        <w:numPr>
          <w:ilvl w:val="0"/>
          <w:numId w:val="1"/>
        </w:numPr>
        <w:tabs>
          <w:tab w:val="left" w:pos="271"/>
        </w:tabs>
        <w:spacing w:before="3"/>
        <w:ind w:right="358"/>
        <w:jc w:val="both"/>
        <w:rPr>
          <w:sz w:val="20"/>
        </w:rPr>
      </w:pPr>
      <w:r>
        <w:rPr>
          <w:sz w:val="20"/>
        </w:rPr>
        <w:t>Reduced platform run cost by ~78–86% (from $15K–$25K to roughly $3,500 per month) with zero device firmware reflash, delivering all infrastructure as code via Pulumi (Python).</w:t>
      </w:r>
    </w:p>
    <w:p w:rsidR="00283FDD" w:rsidRDefault="00000000" w14:paraId="5A1C0026" w14:textId="5A1C0026">
      <w:pPr>
        <w:pStyle w:val="ListParagraph"/>
        <w:numPr>
          <w:ilvl w:val="0"/>
          <w:numId w:val="1"/>
        </w:numPr>
        <w:tabs>
          <w:tab w:val="left" w:pos="271"/>
        </w:tabs>
        <w:spacing w:before="3"/>
        <w:ind w:right="358"/>
        <w:jc w:val="both"/>
        <w:rPr>
          <w:sz w:val="20"/>
        </w:rPr>
      </w:pPr>
      <w:r>
        <w:rPr>
          <w:sz w:val="20"/>
        </w:rPr>
        <w:t>Authored the ARB Technology &amp; Architecture Change Request (TACR) and final architecture proposal, and led four external AI audit cycles that raised legacy-parity coverage to ~95%.</w:t>
      </w:r>
    </w:p>
    <w:p w:rsidR="00283FDD" w:rsidRDefault="00000000" w14:paraId="5A1C0027" w14:textId="5A1C0027">
      <w:pPr>
        <w:pStyle w:val="ListParagraph"/>
        <w:numPr>
          <w:ilvl w:val="0"/>
          <w:numId w:val="1"/>
        </w:numPr>
        <w:tabs>
          <w:tab w:val="left" w:pos="271"/>
        </w:tabs>
        <w:spacing w:before="3"/>
        <w:ind w:right="358"/>
        <w:jc w:val="both"/>
        <w:rPr>
          <w:sz w:val="20"/>
        </w:rPr>
      </w:pPr>
      <w:r>
        <w:rPr>
          <w:sz w:val="20"/>
        </w:rPr>
        <w:t>Leveraged Snowflake Cortex Code AI to accelerate migration of 25,000+ lines of legacy C++ and PL/SQL into Snowflake-native procedures and to scaffold Pulumi IaC, significantly cutting manual porting effort.</w:t>
      </w:r>
    </w:p>
    <w:p w:rsidR="00283FDD" w:rsidRDefault="00000000" w14:paraId="5A1C0028" w14:textId="5A1C0028">
      <w:pPr>
        <w:pStyle w:val="ListParagraph"/>
        <w:numPr>
          <w:ilvl w:val="0"/>
          <w:numId w:val="1"/>
        </w:numPr>
        <w:tabs>
          <w:tab w:val="left" w:pos="271"/>
        </w:tabs>
        <w:spacing w:before="3"/>
        <w:ind w:right="358"/>
        <w:jc w:val="both"/>
        <w:rPr>
          <w:sz w:val="20"/>
        </w:rPr>
      </w:pPr>
      <w:r>
        <w:rPr>
          <w:sz w:val="20"/>
        </w:rPr>
        <w:t>Prototyped Cortex Agents and Snowflake Intelligence over the multi-tenant device data model, giving supervisors governed natural-language access to enrollee monitoring, compliance, and alert data with row-access policies enforced.</w:t>
      </w:r>
    </w:p>
    <w:p w:rsidR="00A41B8D" w:rsidP="00A41B8D" w:rsidRDefault="00A41B8D" w14:paraId="1E81E59C" w14:textId="77777777">
      <w:pPr>
        <w:tabs>
          <w:tab w:val="left" w:pos="270"/>
        </w:tabs>
        <w:spacing w:before="1"/>
        <w:ind w:left="91"/>
        <w:rPr>
          <w:b/>
          <w:bCs/>
        </w:rPr>
      </w:pPr>
    </w:p>
    <w:p w:rsidR="00CD1550" w:rsidP="00CD1550" w:rsidRDefault="00CD1550" w14:paraId="0A59ADAD" w14:textId="6C272B6F">
      <w:pPr>
        <w:pStyle w:val="Heading2"/>
        <w:tabs>
          <w:tab w:val="left" w:pos="9102"/>
        </w:tabs>
        <w:spacing w:before="49"/>
        <w:ind w:left="165"/>
        <w:jc w:val="both"/>
      </w:pPr>
      <w:r>
        <w:t>Solutions</w:t>
      </w:r>
      <w:r>
        <w:rPr>
          <w:spacing w:val="-12"/>
        </w:rPr>
        <w:t xml:space="preserve"> </w:t>
      </w:r>
      <w:r>
        <w:rPr>
          <w:spacing w:val="-2"/>
        </w:rPr>
        <w:t>Architect</w:t>
      </w:r>
      <w:r>
        <w:tab/>
        <w:t xml:space="preserve"> Apr</w:t>
      </w:r>
      <w:r>
        <w:rPr>
          <w:spacing w:val="-7"/>
        </w:rPr>
        <w:t xml:space="preserve"> </w:t>
      </w:r>
      <w:r>
        <w:t>2025</w:t>
      </w:r>
      <w:r>
        <w:rPr>
          <w:spacing w:val="-3"/>
        </w:rPr>
        <w:t xml:space="preserve"> </w:t>
      </w:r>
      <w:r>
        <w:t>–</w:t>
      </w:r>
      <w:r>
        <w:rPr>
          <w:spacing w:val="-1"/>
        </w:rPr>
        <w:t xml:space="preserve"> </w:t>
      </w:r>
      <w:r>
        <w:rPr>
          <w:spacing w:val="-2"/>
        </w:rPr>
        <w:t>Present</w:t>
      </w:r>
    </w:p>
    <w:p w:rsidR="00CD1550" w:rsidP="5AB6E550" w:rsidRDefault="00CD1550" w14:paraId="2D6881DE" w14:textId="007E99C6">
      <w:pPr>
        <w:ind w:left="165"/>
        <w:jc w:val="both"/>
        <w:rPr>
          <w:b w:val="1"/>
          <w:bCs w:val="1"/>
          <w:spacing w:val="-4"/>
        </w:rPr>
      </w:pPr>
      <w:r>
        <w:rPr>
          <w:b w:val="1"/>
          <w:bCs w:val="1"/>
          <w:spacing w:val="-4"/>
        </w:rPr>
        <w:t>BassPro shops.</w:t>
      </w:r>
    </w:p>
    <w:p w:rsidRPr="00F5326D" w:rsidR="00F5326D" w:rsidP="00F5326D" w:rsidRDefault="00F5326D" w14:paraId="46AA2025" w14:textId="77777777">
      <w:pPr>
        <w:pStyle w:val="ListParagraph"/>
        <w:numPr>
          <w:ilvl w:val="0"/>
          <w:numId w:val="1"/>
        </w:numPr>
        <w:tabs>
          <w:tab w:val="left" w:pos="271"/>
        </w:tabs>
        <w:spacing w:before="3"/>
        <w:ind w:right="358"/>
        <w:jc w:val="both"/>
        <w:rPr>
          <w:b/>
        </w:rPr>
      </w:pPr>
      <w:r>
        <w:rPr>
          <w:sz w:val="20"/>
        </w:rPr>
        <w:t>Implemented and supported enterprise-wide modernization initiatives migrating data ecosystems from legacy systems (SQL Server, DB2, Netezza, PostgreSQL) into Snowflake Cloud Data Platform.</w:t>
      </w:r>
    </w:p>
    <w:p w:rsidRPr="00F5326D" w:rsidR="00F5326D" w:rsidP="00F5326D" w:rsidRDefault="00F5326D" w14:paraId="3B661C57" w14:textId="77777777">
      <w:pPr>
        <w:pStyle w:val="ListParagraph"/>
        <w:numPr>
          <w:ilvl w:val="0"/>
          <w:numId w:val="1"/>
        </w:numPr>
        <w:tabs>
          <w:tab w:val="left" w:pos="271"/>
        </w:tabs>
        <w:spacing w:before="3"/>
        <w:ind w:right="358"/>
        <w:jc w:val="both"/>
        <w:rPr>
          <w:b/>
        </w:rPr>
      </w:pPr>
      <w:r>
        <w:rPr>
          <w:sz w:val="20"/>
        </w:rPr>
        <w:t>Designed and orchestrated scalable ETL/ELT frameworks using Python and Snowflake stored procedures, deployed on Linux servers with secure job scheduling.</w:t>
      </w:r>
    </w:p>
    <w:p w:rsidRPr="00F5326D" w:rsidR="00F5326D" w:rsidP="00F5326D" w:rsidRDefault="00F5326D" w14:paraId="419893AD" w14:textId="6F58C366">
      <w:pPr>
        <w:pStyle w:val="ListParagraph"/>
        <w:numPr>
          <w:ilvl w:val="0"/>
          <w:numId w:val="1"/>
        </w:numPr>
        <w:tabs>
          <w:tab w:val="left" w:pos="271"/>
        </w:tabs>
        <w:spacing w:before="3"/>
        <w:ind w:right="358"/>
        <w:jc w:val="both"/>
        <w:rPr>
          <w:b/>
        </w:rPr>
      </w:pPr>
      <w:r>
        <w:rPr>
          <w:sz w:val="20"/>
        </w:rPr>
        <w:t>Engineered reusable pipelines that supported full, and delta loads across multi-format sources (CSV, Parquet) via SFTP, JDBC, and GoAnywhere integrations.</w:t>
      </w:r>
    </w:p>
    <w:p w:rsidRPr="00F5326D" w:rsidR="00F5326D" w:rsidP="00F5326D" w:rsidRDefault="00F5326D" w14:paraId="282044DD" w14:textId="608A08F0">
      <w:pPr>
        <w:pStyle w:val="ListParagraph"/>
        <w:numPr>
          <w:ilvl w:val="0"/>
          <w:numId w:val="1"/>
        </w:numPr>
        <w:tabs>
          <w:tab w:val="left" w:pos="271"/>
        </w:tabs>
        <w:spacing w:before="3"/>
        <w:ind w:right="358"/>
        <w:jc w:val="both"/>
        <w:rPr>
          <w:b/>
        </w:rPr>
      </w:pPr>
      <w:r>
        <w:rPr>
          <w:sz w:val="20"/>
        </w:rPr>
        <w:t>Created data observability mechanisms using custom ETL audit tables to monitor row-level inserts, updates, rejections, and SLA exceptions across layers.</w:t>
      </w:r>
    </w:p>
    <w:p w:rsidRPr="00F5326D" w:rsidR="00F5326D" w:rsidP="00F5326D" w:rsidRDefault="00F5326D" w14:paraId="69473F02" w14:textId="77777777">
      <w:pPr>
        <w:pStyle w:val="ListParagraph"/>
        <w:numPr>
          <w:ilvl w:val="0"/>
          <w:numId w:val="1"/>
        </w:numPr>
        <w:tabs>
          <w:tab w:val="left" w:pos="271"/>
        </w:tabs>
        <w:spacing w:before="3"/>
        <w:ind w:right="358"/>
        <w:jc w:val="both"/>
        <w:rPr>
          <w:b/>
        </w:rPr>
      </w:pPr>
      <w:r>
        <w:rPr>
          <w:sz w:val="20"/>
        </w:rPr>
        <w:t>Implemented robust SCD Type 1 and Type 2 merge strategies, handling deduplication, audit logging, and historical tracking in Snowflake conform layers.</w:t>
      </w:r>
    </w:p>
    <w:p w:rsidRPr="00F5326D" w:rsidR="00F5326D" w:rsidP="00F5326D" w:rsidRDefault="00F5326D" w14:paraId="56F66F13" w14:textId="77777777">
      <w:pPr>
        <w:pStyle w:val="ListParagraph"/>
        <w:numPr>
          <w:ilvl w:val="0"/>
          <w:numId w:val="1"/>
        </w:numPr>
        <w:tabs>
          <w:tab w:val="left" w:pos="271"/>
        </w:tabs>
        <w:spacing w:before="3"/>
        <w:ind w:right="358"/>
        <w:jc w:val="both"/>
        <w:rPr>
          <w:b/>
        </w:rPr>
      </w:pPr>
      <w:r>
        <w:rPr>
          <w:sz w:val="20"/>
        </w:rPr>
        <w:t>Developed centralized rejection-handling framework to capture transformation failures using natural key logic with version-controlled reject tables.</w:t>
      </w:r>
    </w:p>
    <w:p w:rsidRPr="00F5326D" w:rsidR="00F5326D" w:rsidP="00F5326D" w:rsidRDefault="00F5326D" w14:paraId="0626B901" w14:textId="77777777">
      <w:pPr>
        <w:pStyle w:val="ListParagraph"/>
        <w:numPr>
          <w:ilvl w:val="0"/>
          <w:numId w:val="1"/>
        </w:numPr>
        <w:tabs>
          <w:tab w:val="left" w:pos="271"/>
        </w:tabs>
        <w:spacing w:before="3"/>
        <w:ind w:right="358"/>
        <w:jc w:val="both"/>
        <w:rPr>
          <w:b/>
        </w:rPr>
      </w:pPr>
      <w:r>
        <w:rPr>
          <w:sz w:val="20"/>
        </w:rPr>
        <w:t>Optimized underperforming OMS pipelines from IBM DB2 sources, leveraging multithreaded ingestion and memory-safe batching techniques in Python.</w:t>
      </w:r>
    </w:p>
    <w:p w:rsidRPr="00F5326D" w:rsidR="00F5326D" w:rsidP="00F5326D" w:rsidRDefault="00F5326D" w14:paraId="41C60268" w14:textId="61F5F422">
      <w:pPr>
        <w:pStyle w:val="ListParagraph"/>
        <w:numPr>
          <w:ilvl w:val="0"/>
          <w:numId w:val="1"/>
        </w:numPr>
        <w:tabs>
          <w:tab w:val="left" w:pos="271"/>
        </w:tabs>
        <w:spacing w:before="3"/>
        <w:ind w:right="358"/>
        <w:jc w:val="both"/>
        <w:rPr>
          <w:b/>
        </w:rPr>
      </w:pPr>
      <w:r>
        <w:rPr>
          <w:sz w:val="20"/>
        </w:rPr>
        <w:t>Collaborated with Snowflake, Power BI, and Message Gears teams to align cleansed data layers with enterprise reporting, campaign execution, and customer lifecycle analysis.</w:t>
      </w:r>
    </w:p>
    <w:p w:rsidRPr="00F5326D" w:rsidR="00F5326D" w:rsidP="00F5326D" w:rsidRDefault="00F5326D" w14:paraId="1199F440" w14:textId="77777777">
      <w:pPr>
        <w:pStyle w:val="ListParagraph"/>
        <w:numPr>
          <w:ilvl w:val="0"/>
          <w:numId w:val="1"/>
        </w:numPr>
        <w:tabs>
          <w:tab w:val="left" w:pos="271"/>
        </w:tabs>
        <w:spacing w:before="3"/>
        <w:ind w:right="358"/>
        <w:jc w:val="both"/>
        <w:rPr>
          <w:b/>
        </w:rPr>
      </w:pPr>
      <w:r>
        <w:rPr>
          <w:sz w:val="20"/>
        </w:rPr>
        <w:t>Worked closely with security teams to enable GCS and API-based integrations using OAuth, Key-Pair Auth, and external Snowflake shares.</w:t>
      </w:r>
    </w:p>
    <w:p w:rsidR="00CD1550" w:rsidP="00A41B8D" w:rsidRDefault="00CD1550" w14:paraId="36237C05" w14:textId="77777777">
      <w:pPr>
        <w:tabs>
          <w:tab w:val="left" w:pos="270"/>
        </w:tabs>
        <w:spacing w:before="1"/>
        <w:ind w:left="91"/>
        <w:rPr>
          <w:b/>
          <w:bCs/>
        </w:rPr>
      </w:pPr>
    </w:p>
    <w:p w:rsidR="00A41B8D" w:rsidP="00A41B8D" w:rsidRDefault="00A41B8D" w14:paraId="08511B70" w14:textId="2E10FC2D">
      <w:pPr>
        <w:pStyle w:val="Heading2"/>
        <w:tabs>
          <w:tab w:val="left" w:pos="9102"/>
        </w:tabs>
        <w:spacing w:before="49"/>
        <w:ind w:left="165"/>
        <w:jc w:val="both"/>
      </w:pPr>
      <w:r>
        <w:t>Solutions</w:t>
      </w:r>
      <w:r>
        <w:rPr>
          <w:spacing w:val="-12"/>
        </w:rPr>
        <w:t xml:space="preserve"> </w:t>
      </w:r>
      <w:r>
        <w:rPr>
          <w:spacing w:val="-2"/>
        </w:rPr>
        <w:t>Architect</w:t>
      </w:r>
      <w:r>
        <w:tab/>
        <w:t>Feb</w:t>
      </w:r>
      <w:r>
        <w:rPr>
          <w:spacing w:val="-7"/>
        </w:rPr>
        <w:t xml:space="preserve"> </w:t>
      </w:r>
      <w:r>
        <w:t>2025</w:t>
      </w:r>
      <w:r>
        <w:rPr>
          <w:spacing w:val="-3"/>
        </w:rPr>
        <w:t xml:space="preserve"> </w:t>
      </w:r>
      <w:r>
        <w:t>–</w:t>
      </w:r>
      <w:r>
        <w:rPr>
          <w:spacing w:val="-1"/>
        </w:rPr>
        <w:t xml:space="preserve"> </w:t>
      </w:r>
      <w:r>
        <w:rPr>
          <w:spacing w:val="-2"/>
        </w:rPr>
        <w:t>May 2025</w:t>
      </w:r>
    </w:p>
    <w:p w:rsidRPr="00CD1550" w:rsidR="00A41B8D" w:rsidP="00A41B8D" w:rsidRDefault="00CD1550" w14:paraId="2A963B81" w14:textId="19DA37FC">
      <w:pPr>
        <w:ind w:left="165"/>
        <w:jc w:val="both"/>
        <w:rPr>
          <w:b/>
          <w:bCs/>
        </w:rPr>
      </w:pPr>
      <w:r>
        <w:rPr>
          <w:b/>
          <w:bCs/>
        </w:rPr>
        <w:t>MedBridge</w:t>
      </w:r>
    </w:p>
    <w:p w:rsidR="00CD1550" w:rsidP="00CD1550" w:rsidRDefault="00CD1550" w14:paraId="1F3B7C0D" w14:textId="154F52DB">
      <w:pPr>
        <w:pStyle w:val="ListParagraph"/>
        <w:numPr>
          <w:ilvl w:val="0"/>
          <w:numId w:val="1"/>
        </w:numPr>
        <w:tabs>
          <w:tab w:val="left" w:pos="271"/>
        </w:tabs>
        <w:spacing w:before="3"/>
        <w:ind w:right="358"/>
        <w:jc w:val="both"/>
        <w:rPr>
          <w:sz w:val="20"/>
        </w:rPr>
      </w:pPr>
      <w:r>
        <w:rPr>
          <w:sz w:val="20"/>
        </w:rPr>
        <w:t xml:space="preserve">Designed and Developed the enterprise-wide migration of SQL Server, MySQL, and Redshift environments to Snowflake, delivering a modern, scalable, and high-performance data platform for MedBridge. </w:t>
      </w:r>
    </w:p>
    <w:p w:rsidR="00CD1550" w:rsidP="00CD1550" w:rsidRDefault="00CD1550" w14:paraId="122B2A9B" w14:textId="77777777">
      <w:pPr>
        <w:pStyle w:val="ListParagraph"/>
        <w:numPr>
          <w:ilvl w:val="0"/>
          <w:numId w:val="1"/>
        </w:numPr>
        <w:tabs>
          <w:tab w:val="left" w:pos="271"/>
        </w:tabs>
        <w:spacing w:before="3"/>
        <w:ind w:right="358"/>
        <w:jc w:val="both"/>
        <w:rPr>
          <w:sz w:val="20"/>
        </w:rPr>
      </w:pPr>
      <w:r>
        <w:rPr>
          <w:sz w:val="20"/>
        </w:rPr>
        <w:t xml:space="preserve">Architected Snowflake OpenFlow CDC pipelines to enable near real-time data replication from MySQL, ensuring low-latency and consistent data ingestion. </w:t>
      </w:r>
    </w:p>
    <w:p w:rsidR="00CD1550" w:rsidP="00CD1550" w:rsidRDefault="00CD1550" w14:paraId="4493E075" w14:textId="77777777">
      <w:pPr>
        <w:pStyle w:val="ListParagraph"/>
        <w:numPr>
          <w:ilvl w:val="0"/>
          <w:numId w:val="1"/>
        </w:numPr>
        <w:tabs>
          <w:tab w:val="left" w:pos="271"/>
        </w:tabs>
        <w:spacing w:before="3"/>
        <w:ind w:right="358"/>
        <w:jc w:val="both"/>
        <w:rPr>
          <w:sz w:val="20"/>
        </w:rPr>
      </w:pPr>
      <w:r>
        <w:rPr>
          <w:sz w:val="20"/>
        </w:rPr>
        <w:t xml:space="preserve">Re-engineered all legacy Matillion ETL workflows into Snowflake-native dynamic pipelines leveraging Streams, Tasks, and Procedures, significantly improving modularity and scalability. </w:t>
      </w:r>
    </w:p>
    <w:p w:rsidR="00CD1550" w:rsidP="00CD1550" w:rsidRDefault="00CD1550" w14:paraId="1DE80799" w14:textId="77777777">
      <w:pPr>
        <w:pStyle w:val="ListParagraph"/>
        <w:numPr>
          <w:ilvl w:val="0"/>
          <w:numId w:val="1"/>
        </w:numPr>
        <w:tabs>
          <w:tab w:val="left" w:pos="271"/>
        </w:tabs>
        <w:spacing w:before="3"/>
        <w:ind w:right="358"/>
        <w:jc w:val="both"/>
        <w:rPr>
          <w:sz w:val="20"/>
        </w:rPr>
      </w:pPr>
      <w:r>
        <w:rPr>
          <w:sz w:val="20"/>
        </w:rPr>
        <w:t xml:space="preserve">Developed robust, multi-source data pipelines to integrate Salesforce, Hierarchy APIs, Authorize.net, and Stripe transactional data into Snowflake, enabling unified analytics across business domains. </w:t>
      </w:r>
    </w:p>
    <w:p w:rsidR="00CD1550" w:rsidP="00CD1550" w:rsidRDefault="00CD1550" w14:paraId="4433369E" w14:textId="77777777">
      <w:pPr>
        <w:pStyle w:val="ListParagraph"/>
        <w:numPr>
          <w:ilvl w:val="0"/>
          <w:numId w:val="1"/>
        </w:numPr>
        <w:tabs>
          <w:tab w:val="left" w:pos="271"/>
        </w:tabs>
        <w:spacing w:before="3"/>
        <w:ind w:right="358"/>
        <w:jc w:val="both"/>
        <w:rPr>
          <w:sz w:val="20"/>
        </w:rPr>
      </w:pPr>
      <w:r>
        <w:rPr>
          <w:sz w:val="20"/>
        </w:rPr>
        <w:t xml:space="preserve">Implemented dynamic table transformations to support reusable, efficient data processing for complex healthcare and financial datasets. </w:t>
      </w:r>
    </w:p>
    <w:p w:rsidR="00CD1550" w:rsidP="00CD1550" w:rsidRDefault="00CD1550" w14:paraId="0A2D532E" w14:textId="77777777">
      <w:pPr>
        <w:pStyle w:val="ListParagraph"/>
        <w:numPr>
          <w:ilvl w:val="0"/>
          <w:numId w:val="1"/>
        </w:numPr>
        <w:tabs>
          <w:tab w:val="left" w:pos="271"/>
        </w:tabs>
        <w:spacing w:before="3"/>
        <w:ind w:right="358"/>
        <w:jc w:val="both"/>
        <w:rPr>
          <w:sz w:val="20"/>
        </w:rPr>
      </w:pPr>
      <w:r>
        <w:rPr>
          <w:sz w:val="20"/>
        </w:rPr>
        <w:t xml:space="preserve">Designed and enforced dynamic data masking policies for PHI and PII data, achieving HIPAA compliance and secure role-based access through advanced RBAC configurations. </w:t>
      </w:r>
    </w:p>
    <w:p w:rsidR="00CD1550" w:rsidP="00CD1550" w:rsidRDefault="00CD1550" w14:paraId="38AB3C9D" w14:textId="77777777">
      <w:pPr>
        <w:pStyle w:val="ListParagraph"/>
        <w:numPr>
          <w:ilvl w:val="0"/>
          <w:numId w:val="1"/>
        </w:numPr>
        <w:tabs>
          <w:tab w:val="left" w:pos="271"/>
        </w:tabs>
        <w:spacing w:before="3"/>
        <w:ind w:right="358"/>
        <w:jc w:val="both"/>
        <w:rPr>
          <w:sz w:val="20"/>
        </w:rPr>
      </w:pPr>
      <w:r>
        <w:rPr>
          <w:sz w:val="20"/>
        </w:rPr>
        <w:t xml:space="preserve">Modernized Tableau dashboards by migrating reporting layers from Redshift to Snowflake, achieving a 60% improvement in query performance and analytics concurrency. </w:t>
      </w:r>
    </w:p>
    <w:p w:rsidR="00CD1550" w:rsidP="00CD1550" w:rsidRDefault="00CD1550" w14:paraId="098BF443" w14:textId="77777777">
      <w:pPr>
        <w:pStyle w:val="ListParagraph"/>
        <w:numPr>
          <w:ilvl w:val="0"/>
          <w:numId w:val="1"/>
        </w:numPr>
        <w:tabs>
          <w:tab w:val="left" w:pos="271"/>
        </w:tabs>
        <w:spacing w:before="3"/>
        <w:ind w:right="358"/>
        <w:jc w:val="both"/>
        <w:rPr>
          <w:sz w:val="20"/>
        </w:rPr>
      </w:pPr>
      <w:r>
        <w:rPr>
          <w:sz w:val="20"/>
        </w:rPr>
        <w:t xml:space="preserve">Established CI/CD automation using GitHub Actions for Snowflake code deployments, streamlining version control, and enabling agile release cycles. </w:t>
      </w:r>
    </w:p>
    <w:p w:rsidRPr="00A41B8D" w:rsidR="00283FDD" w:rsidP="00CD1550" w:rsidRDefault="00CD1550" w14:paraId="51FEEB75" w14:textId="02173465">
      <w:pPr>
        <w:pStyle w:val="ListParagraph"/>
        <w:numPr>
          <w:ilvl w:val="0"/>
          <w:numId w:val="1"/>
        </w:numPr>
        <w:tabs>
          <w:tab w:val="left" w:pos="271"/>
        </w:tabs>
        <w:spacing w:before="3"/>
        <w:ind w:right="358"/>
        <w:jc w:val="both"/>
        <w:rPr>
          <w:sz w:val="20"/>
        </w:rPr>
      </w:pPr>
      <w:r>
        <w:rPr>
          <w:sz w:val="20"/>
        </w:rPr>
        <w:t>Delivered high-level architecture diagrams, operational runbooks, and disaster recovery strategies to ensure enterprise-grade reliability.</w:t>
      </w:r>
      <w:r>
        <w:rPr>
          <w:b/>
          <w:bCs/>
          <w:spacing w:val="-2"/>
        </w:rPr>
        <w:br/>
      </w:r>
    </w:p>
    <w:p w:rsidR="00283FDD" w:rsidRDefault="00000000" w14:paraId="625AB2DF" w14:textId="77777777">
      <w:pPr>
        <w:pStyle w:val="Heading2"/>
        <w:tabs>
          <w:tab w:val="left" w:pos="9148"/>
        </w:tabs>
        <w:ind w:left="165"/>
      </w:pPr>
      <w:r>
        <w:t>Data</w:t>
      </w:r>
      <w:r>
        <w:rPr>
          <w:spacing w:val="-9"/>
        </w:rPr>
        <w:t xml:space="preserve"> </w:t>
      </w:r>
      <w:r>
        <w:rPr>
          <w:spacing w:val="-2"/>
        </w:rPr>
        <w:t>Engineer</w:t>
      </w:r>
      <w:r>
        <w:tab/>
        <w:t>Jan</w:t>
      </w:r>
      <w:r>
        <w:rPr>
          <w:spacing w:val="-6"/>
        </w:rPr>
        <w:t xml:space="preserve"> </w:t>
      </w:r>
      <w:r>
        <w:t>2024</w:t>
      </w:r>
      <w:r>
        <w:rPr>
          <w:spacing w:val="-3"/>
        </w:rPr>
        <w:t xml:space="preserve"> </w:t>
      </w:r>
      <w:r>
        <w:t>–</w:t>
      </w:r>
      <w:r>
        <w:rPr>
          <w:spacing w:val="-5"/>
        </w:rPr>
        <w:t xml:space="preserve"> </w:t>
      </w:r>
      <w:r>
        <w:t>Jan</w:t>
      </w:r>
      <w:r>
        <w:rPr>
          <w:spacing w:val="-3"/>
        </w:rPr>
        <w:t xml:space="preserve"> </w:t>
      </w:r>
      <w:r>
        <w:rPr>
          <w:spacing w:val="-4"/>
        </w:rPr>
        <w:t>2025</w:t>
      </w:r>
    </w:p>
    <w:p w:rsidR="00283FDD" w:rsidRDefault="00000000" w14:paraId="4C8CF704" w14:textId="77777777">
      <w:pPr>
        <w:ind w:left="151"/>
        <w:rPr>
          <w:b/>
        </w:rPr>
      </w:pPr>
      <w:r>
        <w:rPr>
          <w:b/>
          <w:spacing w:val="-2"/>
        </w:rPr>
        <w:t>Successful</w:t>
      </w:r>
      <w:r>
        <w:rPr>
          <w:b/>
          <w:spacing w:val="4"/>
        </w:rPr>
        <w:t xml:space="preserve"> </w:t>
      </w:r>
      <w:r>
        <w:rPr>
          <w:b/>
          <w:spacing w:val="-2"/>
        </w:rPr>
        <w:t>Capital</w:t>
      </w:r>
      <w:r>
        <w:rPr>
          <w:b/>
          <w:spacing w:val="1"/>
        </w:rPr>
        <w:t xml:space="preserve"> </w:t>
      </w:r>
      <w:r>
        <w:rPr>
          <w:b/>
          <w:spacing w:val="-2"/>
        </w:rPr>
        <w:t>Ventures,</w:t>
      </w:r>
      <w:r>
        <w:rPr>
          <w:b/>
          <w:spacing w:val="6"/>
        </w:rPr>
        <w:t xml:space="preserve"> </w:t>
      </w:r>
      <w:r>
        <w:rPr>
          <w:b/>
          <w:spacing w:val="-4"/>
        </w:rPr>
        <w:t>LLC.</w:t>
      </w:r>
    </w:p>
    <w:p w:rsidR="00283FDD" w:rsidRDefault="00000000" w14:paraId="56ED44C5" w14:textId="77777777">
      <w:pPr>
        <w:pStyle w:val="ListParagraph"/>
        <w:numPr>
          <w:ilvl w:val="0"/>
          <w:numId w:val="1"/>
        </w:numPr>
        <w:tabs>
          <w:tab w:val="left" w:pos="271"/>
        </w:tabs>
        <w:spacing w:before="77"/>
        <w:ind w:right="359"/>
        <w:rPr>
          <w:sz w:val="20"/>
        </w:rPr>
      </w:pPr>
      <w:r>
        <w:rPr>
          <w:sz w:val="20"/>
        </w:rPr>
        <w:t>Spearheaded</w:t>
      </w:r>
      <w:r>
        <w:rPr>
          <w:spacing w:val="27"/>
          <w:sz w:val="20"/>
        </w:rPr>
        <w:t xml:space="preserve"> </w:t>
      </w:r>
      <w:r>
        <w:rPr>
          <w:sz w:val="20"/>
        </w:rPr>
        <w:t>the</w:t>
      </w:r>
      <w:r>
        <w:rPr>
          <w:spacing w:val="26"/>
          <w:sz w:val="20"/>
        </w:rPr>
        <w:t xml:space="preserve"> </w:t>
      </w:r>
      <w:r>
        <w:rPr>
          <w:sz w:val="20"/>
        </w:rPr>
        <w:t>strategic</w:t>
      </w:r>
      <w:r>
        <w:rPr>
          <w:spacing w:val="26"/>
          <w:sz w:val="20"/>
        </w:rPr>
        <w:t xml:space="preserve"> </w:t>
      </w:r>
      <w:r>
        <w:rPr>
          <w:sz w:val="20"/>
        </w:rPr>
        <w:t>migration</w:t>
      </w:r>
      <w:r>
        <w:rPr>
          <w:spacing w:val="28"/>
          <w:sz w:val="20"/>
        </w:rPr>
        <w:t xml:space="preserve"> </w:t>
      </w:r>
      <w:r>
        <w:rPr>
          <w:sz w:val="20"/>
        </w:rPr>
        <w:t>of</w:t>
      </w:r>
      <w:r>
        <w:rPr>
          <w:spacing w:val="26"/>
          <w:sz w:val="20"/>
        </w:rPr>
        <w:t xml:space="preserve"> </w:t>
      </w:r>
      <w:r>
        <w:rPr>
          <w:sz w:val="20"/>
        </w:rPr>
        <w:t>healthcare</w:t>
      </w:r>
      <w:r>
        <w:rPr>
          <w:spacing w:val="26"/>
          <w:sz w:val="20"/>
        </w:rPr>
        <w:t xml:space="preserve"> </w:t>
      </w:r>
      <w:r>
        <w:rPr>
          <w:sz w:val="20"/>
        </w:rPr>
        <w:t>data</w:t>
      </w:r>
      <w:r>
        <w:rPr>
          <w:spacing w:val="33"/>
          <w:sz w:val="20"/>
        </w:rPr>
        <w:t xml:space="preserve"> </w:t>
      </w:r>
      <w:r>
        <w:rPr>
          <w:sz w:val="20"/>
        </w:rPr>
        <w:t>and</w:t>
      </w:r>
      <w:r>
        <w:rPr>
          <w:spacing w:val="27"/>
          <w:sz w:val="20"/>
        </w:rPr>
        <w:t xml:space="preserve"> </w:t>
      </w:r>
      <w:r>
        <w:rPr>
          <w:sz w:val="20"/>
        </w:rPr>
        <w:t>applications</w:t>
      </w:r>
      <w:r>
        <w:rPr>
          <w:spacing w:val="28"/>
          <w:sz w:val="20"/>
        </w:rPr>
        <w:t xml:space="preserve"> </w:t>
      </w:r>
      <w:r>
        <w:rPr>
          <w:sz w:val="20"/>
        </w:rPr>
        <w:t>to</w:t>
      </w:r>
      <w:r>
        <w:rPr>
          <w:spacing w:val="25"/>
          <w:sz w:val="20"/>
        </w:rPr>
        <w:t xml:space="preserve"> </w:t>
      </w:r>
      <w:r>
        <w:rPr>
          <w:sz w:val="20"/>
        </w:rPr>
        <w:t>Azure</w:t>
      </w:r>
      <w:r>
        <w:rPr>
          <w:spacing w:val="26"/>
          <w:sz w:val="20"/>
        </w:rPr>
        <w:t xml:space="preserve"> </w:t>
      </w:r>
      <w:r>
        <w:rPr>
          <w:sz w:val="20"/>
        </w:rPr>
        <w:t>cloud</w:t>
      </w:r>
      <w:r>
        <w:rPr>
          <w:spacing w:val="27"/>
          <w:sz w:val="20"/>
        </w:rPr>
        <w:t xml:space="preserve"> </w:t>
      </w:r>
      <w:r>
        <w:rPr>
          <w:sz w:val="20"/>
        </w:rPr>
        <w:t>platforms,</w:t>
      </w:r>
      <w:r>
        <w:rPr>
          <w:spacing w:val="27"/>
          <w:sz w:val="20"/>
        </w:rPr>
        <w:t xml:space="preserve"> </w:t>
      </w:r>
      <w:r>
        <w:rPr>
          <w:sz w:val="20"/>
        </w:rPr>
        <w:t>achieving</w:t>
      </w:r>
      <w:r>
        <w:rPr>
          <w:spacing w:val="26"/>
          <w:sz w:val="20"/>
        </w:rPr>
        <w:t xml:space="preserve"> </w:t>
      </w:r>
      <w:r>
        <w:rPr>
          <w:sz w:val="20"/>
        </w:rPr>
        <w:t>enhanced</w:t>
      </w:r>
      <w:r>
        <w:rPr>
          <w:spacing w:val="27"/>
          <w:sz w:val="20"/>
        </w:rPr>
        <w:t xml:space="preserve"> </w:t>
      </w:r>
      <w:r>
        <w:rPr>
          <w:sz w:val="20"/>
        </w:rPr>
        <w:t>performance, substantial cost savings, and robust disaster recovery and high availability solutions.</w:t>
      </w:r>
    </w:p>
    <w:p w:rsidR="00283FDD" w:rsidRDefault="00000000" w14:paraId="67741E1E" w14:textId="77777777">
      <w:pPr>
        <w:pStyle w:val="ListParagraph"/>
        <w:numPr>
          <w:ilvl w:val="0"/>
          <w:numId w:val="1"/>
        </w:numPr>
        <w:tabs>
          <w:tab w:val="left" w:pos="270"/>
        </w:tabs>
        <w:spacing w:line="243" w:lineRule="exact"/>
        <w:ind w:left="270" w:hanging="179"/>
        <w:rPr>
          <w:sz w:val="20"/>
        </w:rPr>
      </w:pPr>
      <w:r>
        <w:rPr>
          <w:sz w:val="20"/>
        </w:rPr>
        <w:t>Streamlined</w:t>
      </w:r>
      <w:r>
        <w:rPr>
          <w:spacing w:val="-7"/>
          <w:sz w:val="20"/>
        </w:rPr>
        <w:t xml:space="preserve"> </w:t>
      </w:r>
      <w:r>
        <w:rPr>
          <w:sz w:val="20"/>
        </w:rPr>
        <w:t>data</w:t>
      </w:r>
      <w:r>
        <w:rPr>
          <w:spacing w:val="-7"/>
          <w:sz w:val="20"/>
        </w:rPr>
        <w:t xml:space="preserve"> </w:t>
      </w:r>
      <w:r>
        <w:rPr>
          <w:sz w:val="20"/>
        </w:rPr>
        <w:t>processing</w:t>
      </w:r>
      <w:r>
        <w:rPr>
          <w:spacing w:val="-8"/>
          <w:sz w:val="20"/>
        </w:rPr>
        <w:t xml:space="preserve"> </w:t>
      </w:r>
      <w:r>
        <w:rPr>
          <w:sz w:val="20"/>
        </w:rPr>
        <w:t>by</w:t>
      </w:r>
      <w:r>
        <w:rPr>
          <w:spacing w:val="-7"/>
          <w:sz w:val="20"/>
        </w:rPr>
        <w:t xml:space="preserve"> </w:t>
      </w:r>
      <w:r>
        <w:rPr>
          <w:sz w:val="20"/>
        </w:rPr>
        <w:t>Constructing</w:t>
      </w:r>
      <w:r>
        <w:rPr>
          <w:spacing w:val="-7"/>
          <w:sz w:val="20"/>
        </w:rPr>
        <w:t xml:space="preserve"> </w:t>
      </w:r>
      <w:r>
        <w:rPr>
          <w:sz w:val="20"/>
        </w:rPr>
        <w:t>efficient</w:t>
      </w:r>
      <w:r>
        <w:rPr>
          <w:spacing w:val="-7"/>
          <w:sz w:val="20"/>
        </w:rPr>
        <w:t xml:space="preserve"> </w:t>
      </w:r>
      <w:r>
        <w:rPr>
          <w:sz w:val="20"/>
        </w:rPr>
        <w:t>ETL</w:t>
      </w:r>
      <w:r>
        <w:rPr>
          <w:spacing w:val="-8"/>
          <w:sz w:val="20"/>
        </w:rPr>
        <w:t xml:space="preserve"> </w:t>
      </w:r>
      <w:r>
        <w:rPr>
          <w:sz w:val="20"/>
        </w:rPr>
        <w:t>pipelines</w:t>
      </w:r>
      <w:r>
        <w:rPr>
          <w:spacing w:val="-7"/>
          <w:sz w:val="20"/>
        </w:rPr>
        <w:t xml:space="preserve"> </w:t>
      </w:r>
      <w:r>
        <w:rPr>
          <w:sz w:val="20"/>
        </w:rPr>
        <w:t>(Azure</w:t>
      </w:r>
      <w:r>
        <w:rPr>
          <w:spacing w:val="-8"/>
          <w:sz w:val="20"/>
        </w:rPr>
        <w:t xml:space="preserve"> </w:t>
      </w:r>
      <w:r>
        <w:rPr>
          <w:sz w:val="20"/>
        </w:rPr>
        <w:t>ADF)</w:t>
      </w:r>
      <w:r>
        <w:rPr>
          <w:spacing w:val="-9"/>
          <w:sz w:val="20"/>
        </w:rPr>
        <w:t xml:space="preserve"> </w:t>
      </w:r>
      <w:r>
        <w:rPr>
          <w:sz w:val="20"/>
        </w:rPr>
        <w:t>and</w:t>
      </w:r>
      <w:r>
        <w:rPr>
          <w:spacing w:val="-7"/>
          <w:sz w:val="20"/>
        </w:rPr>
        <w:t xml:space="preserve"> </w:t>
      </w:r>
      <w:r>
        <w:rPr>
          <w:sz w:val="20"/>
        </w:rPr>
        <w:t>streamlining</w:t>
      </w:r>
      <w:r>
        <w:rPr>
          <w:spacing w:val="-8"/>
          <w:sz w:val="20"/>
        </w:rPr>
        <w:t xml:space="preserve"> </w:t>
      </w:r>
      <w:r>
        <w:rPr>
          <w:sz w:val="20"/>
        </w:rPr>
        <w:t>database</w:t>
      </w:r>
      <w:r>
        <w:rPr>
          <w:spacing w:val="-8"/>
          <w:sz w:val="20"/>
        </w:rPr>
        <w:t xml:space="preserve"> </w:t>
      </w:r>
      <w:r>
        <w:rPr>
          <w:spacing w:val="-2"/>
          <w:sz w:val="20"/>
        </w:rPr>
        <w:t>design.</w:t>
      </w:r>
    </w:p>
    <w:p w:rsidR="00283FDD" w:rsidRDefault="00000000" w14:paraId="6CB45BF5" w14:textId="77777777">
      <w:pPr>
        <w:pStyle w:val="ListParagraph"/>
        <w:numPr>
          <w:ilvl w:val="0"/>
          <w:numId w:val="1"/>
        </w:numPr>
        <w:tabs>
          <w:tab w:val="left" w:pos="271"/>
        </w:tabs>
        <w:spacing w:before="1"/>
        <w:ind w:right="357"/>
        <w:rPr>
          <w:sz w:val="20"/>
        </w:rPr>
      </w:pPr>
      <w:r>
        <w:rPr>
          <w:sz w:val="20"/>
        </w:rPr>
        <w:t>Orchestrated</w:t>
      </w:r>
      <w:r>
        <w:rPr>
          <w:spacing w:val="-9"/>
          <w:sz w:val="20"/>
        </w:rPr>
        <w:t xml:space="preserve"> </w:t>
      </w:r>
      <w:r>
        <w:rPr>
          <w:sz w:val="20"/>
        </w:rPr>
        <w:t>the</w:t>
      </w:r>
      <w:r>
        <w:rPr>
          <w:spacing w:val="-10"/>
          <w:sz w:val="20"/>
        </w:rPr>
        <w:t xml:space="preserve"> </w:t>
      </w:r>
      <w:r>
        <w:rPr>
          <w:sz w:val="20"/>
        </w:rPr>
        <w:t>design</w:t>
      </w:r>
      <w:r>
        <w:rPr>
          <w:spacing w:val="-9"/>
          <w:sz w:val="20"/>
        </w:rPr>
        <w:t xml:space="preserve"> </w:t>
      </w:r>
      <w:r>
        <w:rPr>
          <w:sz w:val="20"/>
        </w:rPr>
        <w:t>and</w:t>
      </w:r>
      <w:r>
        <w:rPr>
          <w:spacing w:val="-9"/>
          <w:sz w:val="20"/>
        </w:rPr>
        <w:t xml:space="preserve"> </w:t>
      </w:r>
      <w:r>
        <w:rPr>
          <w:sz w:val="20"/>
        </w:rPr>
        <w:t>implementation</w:t>
      </w:r>
      <w:r>
        <w:rPr>
          <w:spacing w:val="-9"/>
          <w:sz w:val="20"/>
        </w:rPr>
        <w:t xml:space="preserve"> </w:t>
      </w:r>
      <w:r>
        <w:rPr>
          <w:sz w:val="20"/>
        </w:rPr>
        <w:t>of</w:t>
      </w:r>
      <w:r>
        <w:rPr>
          <w:spacing w:val="-10"/>
          <w:sz w:val="20"/>
        </w:rPr>
        <w:t xml:space="preserve"> </w:t>
      </w:r>
      <w:r>
        <w:rPr>
          <w:sz w:val="20"/>
        </w:rPr>
        <w:t>a</w:t>
      </w:r>
      <w:r>
        <w:rPr>
          <w:spacing w:val="-9"/>
          <w:sz w:val="20"/>
        </w:rPr>
        <w:t xml:space="preserve"> </w:t>
      </w:r>
      <w:r>
        <w:rPr>
          <w:sz w:val="20"/>
        </w:rPr>
        <w:t>hybrid</w:t>
      </w:r>
      <w:r>
        <w:rPr>
          <w:spacing w:val="-9"/>
          <w:sz w:val="20"/>
        </w:rPr>
        <w:t xml:space="preserve"> </w:t>
      </w:r>
      <w:r>
        <w:rPr>
          <w:sz w:val="20"/>
        </w:rPr>
        <w:t>cloud</w:t>
      </w:r>
      <w:r>
        <w:rPr>
          <w:spacing w:val="-9"/>
          <w:sz w:val="20"/>
        </w:rPr>
        <w:t xml:space="preserve"> </w:t>
      </w:r>
      <w:r>
        <w:rPr>
          <w:sz w:val="20"/>
        </w:rPr>
        <w:t>system</w:t>
      </w:r>
      <w:r>
        <w:rPr>
          <w:spacing w:val="-10"/>
          <w:sz w:val="20"/>
        </w:rPr>
        <w:t xml:space="preserve"> </w:t>
      </w:r>
      <w:r>
        <w:rPr>
          <w:sz w:val="20"/>
        </w:rPr>
        <w:t>utilizing</w:t>
      </w:r>
      <w:r>
        <w:rPr>
          <w:spacing w:val="-9"/>
          <w:sz w:val="20"/>
        </w:rPr>
        <w:t xml:space="preserve"> </w:t>
      </w:r>
      <w:r>
        <w:rPr>
          <w:sz w:val="20"/>
        </w:rPr>
        <w:t>AWS</w:t>
      </w:r>
      <w:r>
        <w:rPr>
          <w:spacing w:val="-10"/>
          <w:sz w:val="20"/>
        </w:rPr>
        <w:t xml:space="preserve"> </w:t>
      </w:r>
      <w:r>
        <w:rPr>
          <w:sz w:val="20"/>
        </w:rPr>
        <w:t>and</w:t>
      </w:r>
      <w:r>
        <w:rPr>
          <w:spacing w:val="-9"/>
          <w:sz w:val="20"/>
        </w:rPr>
        <w:t xml:space="preserve"> </w:t>
      </w:r>
      <w:r>
        <w:rPr>
          <w:sz w:val="20"/>
        </w:rPr>
        <w:t>Azure,</w:t>
      </w:r>
      <w:r>
        <w:rPr>
          <w:spacing w:val="-9"/>
          <w:sz w:val="20"/>
        </w:rPr>
        <w:t xml:space="preserve"> </w:t>
      </w:r>
      <w:r>
        <w:rPr>
          <w:sz w:val="20"/>
        </w:rPr>
        <w:t>enhancing</w:t>
      </w:r>
      <w:r>
        <w:rPr>
          <w:spacing w:val="-9"/>
          <w:sz w:val="20"/>
        </w:rPr>
        <w:t xml:space="preserve"> </w:t>
      </w:r>
      <w:r>
        <w:rPr>
          <w:sz w:val="20"/>
        </w:rPr>
        <w:t>data</w:t>
      </w:r>
      <w:r>
        <w:rPr>
          <w:spacing w:val="-9"/>
          <w:sz w:val="20"/>
        </w:rPr>
        <w:t xml:space="preserve"> </w:t>
      </w:r>
      <w:r>
        <w:rPr>
          <w:sz w:val="20"/>
        </w:rPr>
        <w:t>processing</w:t>
      </w:r>
      <w:r>
        <w:rPr>
          <w:spacing w:val="-9"/>
          <w:sz w:val="20"/>
        </w:rPr>
        <w:t xml:space="preserve"> </w:t>
      </w:r>
      <w:r>
        <w:rPr>
          <w:sz w:val="20"/>
        </w:rPr>
        <w:t>efficiency</w:t>
      </w:r>
      <w:r>
        <w:rPr>
          <w:spacing w:val="-9"/>
          <w:sz w:val="20"/>
        </w:rPr>
        <w:t xml:space="preserve"> </w:t>
      </w:r>
      <w:r>
        <w:rPr>
          <w:sz w:val="20"/>
        </w:rPr>
        <w:t>by</w:t>
      </w:r>
      <w:r>
        <w:rPr>
          <w:spacing w:val="-8"/>
          <w:sz w:val="20"/>
        </w:rPr>
        <w:t xml:space="preserve"> </w:t>
      </w:r>
      <w:r>
        <w:rPr>
          <w:sz w:val="20"/>
        </w:rPr>
        <w:t>35% and ensuring flawless data flow between AWS Glue and Azure Synapse Analytics for processing the data.</w:t>
      </w:r>
    </w:p>
    <w:p w:rsidR="00283FDD" w:rsidRDefault="00000000" w14:paraId="5E38B7E5" w14:textId="77777777">
      <w:pPr>
        <w:pStyle w:val="ListParagraph"/>
        <w:numPr>
          <w:ilvl w:val="0"/>
          <w:numId w:val="1"/>
        </w:numPr>
        <w:tabs>
          <w:tab w:val="left" w:pos="271"/>
        </w:tabs>
        <w:ind w:right="359"/>
        <w:rPr>
          <w:sz w:val="20"/>
        </w:rPr>
      </w:pPr>
      <w:r>
        <w:rPr>
          <w:sz w:val="20"/>
        </w:rPr>
        <w:t>Worked</w:t>
      </w:r>
      <w:r>
        <w:rPr>
          <w:spacing w:val="17"/>
          <w:sz w:val="20"/>
        </w:rPr>
        <w:t xml:space="preserve"> </w:t>
      </w:r>
      <w:r>
        <w:rPr>
          <w:sz w:val="20"/>
        </w:rPr>
        <w:t>on</w:t>
      </w:r>
      <w:r>
        <w:rPr>
          <w:spacing w:val="17"/>
          <w:sz w:val="20"/>
        </w:rPr>
        <w:t xml:space="preserve"> </w:t>
      </w:r>
      <w:r>
        <w:rPr>
          <w:sz w:val="20"/>
        </w:rPr>
        <w:t>PySpark</w:t>
      </w:r>
      <w:r>
        <w:rPr>
          <w:spacing w:val="17"/>
          <w:sz w:val="20"/>
        </w:rPr>
        <w:t xml:space="preserve"> </w:t>
      </w:r>
      <w:r>
        <w:rPr>
          <w:sz w:val="20"/>
        </w:rPr>
        <w:t>and</w:t>
      </w:r>
      <w:r>
        <w:rPr>
          <w:spacing w:val="17"/>
          <w:sz w:val="20"/>
        </w:rPr>
        <w:t xml:space="preserve"> </w:t>
      </w:r>
      <w:r>
        <w:rPr>
          <w:sz w:val="20"/>
        </w:rPr>
        <w:t>Spark</w:t>
      </w:r>
      <w:r>
        <w:rPr>
          <w:spacing w:val="17"/>
          <w:sz w:val="20"/>
        </w:rPr>
        <w:t xml:space="preserve"> </w:t>
      </w:r>
      <w:r>
        <w:rPr>
          <w:sz w:val="20"/>
        </w:rPr>
        <w:t>SQL</w:t>
      </w:r>
      <w:r>
        <w:rPr>
          <w:spacing w:val="16"/>
          <w:sz w:val="20"/>
        </w:rPr>
        <w:t xml:space="preserve"> </w:t>
      </w:r>
      <w:r>
        <w:rPr>
          <w:sz w:val="20"/>
        </w:rPr>
        <w:t>code</w:t>
      </w:r>
      <w:r>
        <w:rPr>
          <w:spacing w:val="15"/>
          <w:sz w:val="20"/>
        </w:rPr>
        <w:t xml:space="preserve"> </w:t>
      </w:r>
      <w:r>
        <w:rPr>
          <w:sz w:val="20"/>
        </w:rPr>
        <w:t>to</w:t>
      </w:r>
      <w:r>
        <w:rPr>
          <w:spacing w:val="17"/>
          <w:sz w:val="20"/>
        </w:rPr>
        <w:t xml:space="preserve"> </w:t>
      </w:r>
      <w:r>
        <w:rPr>
          <w:sz w:val="20"/>
        </w:rPr>
        <w:t>process</w:t>
      </w:r>
      <w:r>
        <w:rPr>
          <w:spacing w:val="17"/>
          <w:sz w:val="20"/>
        </w:rPr>
        <w:t xml:space="preserve"> </w:t>
      </w:r>
      <w:r>
        <w:rPr>
          <w:sz w:val="20"/>
        </w:rPr>
        <w:t>the</w:t>
      </w:r>
      <w:r>
        <w:rPr>
          <w:spacing w:val="15"/>
          <w:sz w:val="20"/>
        </w:rPr>
        <w:t xml:space="preserve"> </w:t>
      </w:r>
      <w:r>
        <w:rPr>
          <w:sz w:val="20"/>
        </w:rPr>
        <w:t>data</w:t>
      </w:r>
      <w:r>
        <w:rPr>
          <w:spacing w:val="17"/>
          <w:sz w:val="20"/>
        </w:rPr>
        <w:t xml:space="preserve"> </w:t>
      </w:r>
      <w:r>
        <w:rPr>
          <w:sz w:val="20"/>
        </w:rPr>
        <w:t>in</w:t>
      </w:r>
      <w:r>
        <w:rPr>
          <w:spacing w:val="16"/>
          <w:sz w:val="20"/>
        </w:rPr>
        <w:t xml:space="preserve"> </w:t>
      </w:r>
      <w:r>
        <w:rPr>
          <w:sz w:val="20"/>
        </w:rPr>
        <w:t>Apache</w:t>
      </w:r>
      <w:r>
        <w:rPr>
          <w:spacing w:val="15"/>
          <w:sz w:val="20"/>
        </w:rPr>
        <w:t xml:space="preserve"> </w:t>
      </w:r>
      <w:r>
        <w:rPr>
          <w:sz w:val="20"/>
        </w:rPr>
        <w:t>Spark</w:t>
      </w:r>
      <w:r>
        <w:rPr>
          <w:spacing w:val="17"/>
          <w:sz w:val="20"/>
        </w:rPr>
        <w:t xml:space="preserve"> </w:t>
      </w:r>
      <w:r>
        <w:rPr>
          <w:sz w:val="20"/>
        </w:rPr>
        <w:t>on</w:t>
      </w:r>
      <w:r>
        <w:rPr>
          <w:spacing w:val="26"/>
          <w:sz w:val="20"/>
        </w:rPr>
        <w:t xml:space="preserve"> </w:t>
      </w:r>
      <w:r>
        <w:rPr>
          <w:sz w:val="20"/>
        </w:rPr>
        <w:t>Databricks</w:t>
      </w:r>
      <w:r>
        <w:rPr>
          <w:spacing w:val="18"/>
          <w:sz w:val="20"/>
        </w:rPr>
        <w:t xml:space="preserve"> </w:t>
      </w:r>
      <w:r>
        <w:rPr>
          <w:sz w:val="20"/>
        </w:rPr>
        <w:t>to</w:t>
      </w:r>
      <w:r>
        <w:rPr>
          <w:spacing w:val="17"/>
          <w:sz w:val="20"/>
        </w:rPr>
        <w:t xml:space="preserve"> </w:t>
      </w:r>
      <w:r>
        <w:rPr>
          <w:sz w:val="20"/>
        </w:rPr>
        <w:t>perform</w:t>
      </w:r>
      <w:r>
        <w:rPr>
          <w:spacing w:val="15"/>
          <w:sz w:val="20"/>
        </w:rPr>
        <w:t xml:space="preserve"> </w:t>
      </w:r>
      <w:r>
        <w:rPr>
          <w:sz w:val="20"/>
        </w:rPr>
        <w:t>the</w:t>
      </w:r>
      <w:r>
        <w:rPr>
          <w:spacing w:val="17"/>
          <w:sz w:val="20"/>
        </w:rPr>
        <w:t xml:space="preserve"> </w:t>
      </w:r>
      <w:r>
        <w:rPr>
          <w:sz w:val="20"/>
        </w:rPr>
        <w:t>necessary</w:t>
      </w:r>
      <w:r>
        <w:rPr>
          <w:spacing w:val="17"/>
          <w:sz w:val="20"/>
        </w:rPr>
        <w:t xml:space="preserve"> </w:t>
      </w:r>
      <w:r>
        <w:rPr>
          <w:sz w:val="20"/>
        </w:rPr>
        <w:t>transformations, alongside the implementation of AWS IAM policies and security best practices to prevent unauthorized access.</w:t>
      </w:r>
    </w:p>
    <w:p w:rsidR="00283FDD" w:rsidRDefault="00000000" w14:paraId="40F3A9A1" w14:textId="77777777">
      <w:pPr>
        <w:pStyle w:val="ListParagraph"/>
        <w:numPr>
          <w:ilvl w:val="0"/>
          <w:numId w:val="1"/>
        </w:numPr>
        <w:tabs>
          <w:tab w:val="left" w:pos="271"/>
        </w:tabs>
        <w:ind w:right="359"/>
        <w:rPr>
          <w:sz w:val="20"/>
        </w:rPr>
      </w:pPr>
      <w:r>
        <w:rPr>
          <w:sz w:val="20"/>
        </w:rPr>
        <w:t>Deployed custom Kafka Connect connectors, integrating with 15+ data sources and third-party APIs, resulting in a 50% reduction in data integration time and enabling real-time analytics beyond traditional RDBMS systems.</w:t>
      </w:r>
    </w:p>
    <w:p w:rsidR="00283FDD" w:rsidRDefault="00000000" w14:paraId="5EBF4C5E" w14:textId="77777777">
      <w:pPr>
        <w:pStyle w:val="ListParagraph"/>
        <w:numPr>
          <w:ilvl w:val="0"/>
          <w:numId w:val="1"/>
        </w:numPr>
        <w:tabs>
          <w:tab w:val="left" w:pos="270"/>
        </w:tabs>
        <w:spacing w:line="243" w:lineRule="exact"/>
        <w:ind w:left="270" w:hanging="179"/>
        <w:rPr>
          <w:sz w:val="20"/>
        </w:rPr>
      </w:pPr>
      <w:r>
        <w:rPr>
          <w:spacing w:val="-2"/>
          <w:sz w:val="20"/>
        </w:rPr>
        <w:t>Established CloudWatch, Airflow for</w:t>
      </w:r>
      <w:r>
        <w:rPr>
          <w:spacing w:val="1"/>
          <w:sz w:val="20"/>
        </w:rPr>
        <w:t xml:space="preserve"> </w:t>
      </w:r>
      <w:r>
        <w:rPr>
          <w:spacing w:val="-2"/>
          <w:sz w:val="20"/>
        </w:rPr>
        <w:t>monitoring, and</w:t>
      </w:r>
      <w:r>
        <w:rPr>
          <w:spacing w:val="-1"/>
          <w:sz w:val="20"/>
        </w:rPr>
        <w:t xml:space="preserve"> </w:t>
      </w:r>
      <w:r>
        <w:rPr>
          <w:spacing w:val="-2"/>
          <w:sz w:val="20"/>
        </w:rPr>
        <w:t>addressing performance</w:t>
      </w:r>
      <w:r>
        <w:rPr>
          <w:spacing w:val="-3"/>
          <w:sz w:val="20"/>
        </w:rPr>
        <w:t xml:space="preserve"> </w:t>
      </w:r>
      <w:r>
        <w:rPr>
          <w:spacing w:val="-2"/>
          <w:sz w:val="20"/>
        </w:rPr>
        <w:t>issues</w:t>
      </w:r>
      <w:r>
        <w:rPr>
          <w:sz w:val="20"/>
        </w:rPr>
        <w:t xml:space="preserve"> </w:t>
      </w:r>
      <w:r>
        <w:rPr>
          <w:spacing w:val="-2"/>
          <w:sz w:val="20"/>
        </w:rPr>
        <w:t>to maintain</w:t>
      </w:r>
      <w:r>
        <w:rPr>
          <w:spacing w:val="-1"/>
          <w:sz w:val="20"/>
        </w:rPr>
        <w:t xml:space="preserve"> </w:t>
      </w:r>
      <w:r>
        <w:rPr>
          <w:spacing w:val="-2"/>
          <w:sz w:val="20"/>
        </w:rPr>
        <w:t>a notable 20%</w:t>
      </w:r>
      <w:r>
        <w:rPr>
          <w:spacing w:val="14"/>
          <w:sz w:val="20"/>
        </w:rPr>
        <w:t xml:space="preserve"> </w:t>
      </w:r>
      <w:r>
        <w:rPr>
          <w:spacing w:val="-2"/>
          <w:sz w:val="20"/>
        </w:rPr>
        <w:t>Build</w:t>
      </w:r>
      <w:r>
        <w:rPr>
          <w:spacing w:val="-1"/>
          <w:sz w:val="20"/>
        </w:rPr>
        <w:t xml:space="preserve"> </w:t>
      </w:r>
      <w:r>
        <w:rPr>
          <w:spacing w:val="-2"/>
          <w:sz w:val="20"/>
        </w:rPr>
        <w:t>up</w:t>
      </w:r>
      <w:r>
        <w:rPr>
          <w:spacing w:val="1"/>
          <w:sz w:val="20"/>
        </w:rPr>
        <w:t xml:space="preserve"> </w:t>
      </w:r>
      <w:r>
        <w:rPr>
          <w:spacing w:val="-2"/>
          <w:sz w:val="20"/>
        </w:rPr>
        <w:t>in resource</w:t>
      </w:r>
      <w:r>
        <w:rPr>
          <w:spacing w:val="-3"/>
          <w:sz w:val="20"/>
        </w:rPr>
        <w:t xml:space="preserve"> </w:t>
      </w:r>
      <w:r>
        <w:rPr>
          <w:spacing w:val="-2"/>
          <w:sz w:val="20"/>
        </w:rPr>
        <w:t>uptime.</w:t>
      </w:r>
    </w:p>
    <w:p w:rsidR="00283FDD" w:rsidRDefault="00000000" w14:paraId="6BE1ABE8" w14:textId="77777777">
      <w:pPr>
        <w:pStyle w:val="ListParagraph"/>
        <w:numPr>
          <w:ilvl w:val="0"/>
          <w:numId w:val="1"/>
        </w:numPr>
        <w:tabs>
          <w:tab w:val="left" w:pos="271"/>
        </w:tabs>
        <w:spacing w:before="1"/>
        <w:ind w:right="352"/>
        <w:rPr>
          <w:sz w:val="20"/>
        </w:rPr>
      </w:pPr>
      <w:r>
        <w:rPr>
          <w:sz w:val="20"/>
        </w:rPr>
        <w:t>Wrote</w:t>
      </w:r>
      <w:r>
        <w:rPr>
          <w:spacing w:val="-2"/>
          <w:sz w:val="20"/>
        </w:rPr>
        <w:t xml:space="preserve"> </w:t>
      </w:r>
      <w:r>
        <w:rPr>
          <w:sz w:val="20"/>
        </w:rPr>
        <w:t>customized Spark transformations and actions in Python, augmenting Spark's capabilities to manage intricate</w:t>
      </w:r>
      <w:r>
        <w:rPr>
          <w:spacing w:val="-1"/>
          <w:sz w:val="20"/>
        </w:rPr>
        <w:t xml:space="preserve"> </w:t>
      </w:r>
      <w:r>
        <w:rPr>
          <w:sz w:val="20"/>
        </w:rPr>
        <w:t>data processing tasks in Databricks, resulting in a 50% enhance in data throughput</w:t>
      </w:r>
    </w:p>
    <w:p w:rsidR="00283FDD" w:rsidRDefault="00000000" w14:paraId="4B8CC37D" w14:textId="77777777">
      <w:pPr>
        <w:pStyle w:val="ListParagraph"/>
        <w:numPr>
          <w:ilvl w:val="0"/>
          <w:numId w:val="1"/>
        </w:numPr>
        <w:tabs>
          <w:tab w:val="left" w:pos="270"/>
        </w:tabs>
        <w:spacing w:line="243" w:lineRule="exact"/>
        <w:ind w:left="270" w:hanging="179"/>
        <w:rPr>
          <w:sz w:val="20"/>
        </w:rPr>
      </w:pPr>
      <w:r>
        <w:rPr>
          <w:sz w:val="20"/>
        </w:rPr>
        <w:t>Constructed</w:t>
      </w:r>
      <w:r>
        <w:rPr>
          <w:spacing w:val="-8"/>
          <w:sz w:val="20"/>
        </w:rPr>
        <w:t xml:space="preserve"> </w:t>
      </w:r>
      <w:r>
        <w:rPr>
          <w:sz w:val="20"/>
        </w:rPr>
        <w:t>a</w:t>
      </w:r>
      <w:r>
        <w:rPr>
          <w:spacing w:val="-7"/>
          <w:sz w:val="20"/>
        </w:rPr>
        <w:t xml:space="preserve"> </w:t>
      </w:r>
      <w:r>
        <w:rPr>
          <w:sz w:val="20"/>
        </w:rPr>
        <w:t>CI/CD</w:t>
      </w:r>
      <w:r>
        <w:rPr>
          <w:spacing w:val="-8"/>
          <w:sz w:val="20"/>
        </w:rPr>
        <w:t xml:space="preserve"> </w:t>
      </w:r>
      <w:r>
        <w:rPr>
          <w:sz w:val="20"/>
        </w:rPr>
        <w:t>pipeline</w:t>
      </w:r>
      <w:r>
        <w:rPr>
          <w:spacing w:val="-5"/>
          <w:sz w:val="20"/>
        </w:rPr>
        <w:t xml:space="preserve"> </w:t>
      </w:r>
      <w:r>
        <w:rPr>
          <w:sz w:val="20"/>
        </w:rPr>
        <w:t>with</w:t>
      </w:r>
      <w:r>
        <w:rPr>
          <w:spacing w:val="-7"/>
          <w:sz w:val="20"/>
        </w:rPr>
        <w:t xml:space="preserve"> </w:t>
      </w:r>
      <w:r>
        <w:rPr>
          <w:sz w:val="20"/>
        </w:rPr>
        <w:t>Jenkins</w:t>
      </w:r>
      <w:r>
        <w:rPr>
          <w:spacing w:val="-7"/>
          <w:sz w:val="20"/>
        </w:rPr>
        <w:t xml:space="preserve"> </w:t>
      </w:r>
      <w:r>
        <w:rPr>
          <w:sz w:val="20"/>
        </w:rPr>
        <w:t>and</w:t>
      </w:r>
      <w:r>
        <w:rPr>
          <w:spacing w:val="-8"/>
          <w:sz w:val="20"/>
        </w:rPr>
        <w:t xml:space="preserve"> </w:t>
      </w:r>
      <w:r>
        <w:rPr>
          <w:sz w:val="20"/>
        </w:rPr>
        <w:t>Docker,</w:t>
      </w:r>
      <w:r>
        <w:rPr>
          <w:spacing w:val="-7"/>
          <w:sz w:val="20"/>
        </w:rPr>
        <w:t xml:space="preserve"> </w:t>
      </w:r>
      <w:r>
        <w:rPr>
          <w:sz w:val="20"/>
        </w:rPr>
        <w:t>cutting</w:t>
      </w:r>
      <w:r>
        <w:rPr>
          <w:spacing w:val="-8"/>
          <w:sz w:val="20"/>
        </w:rPr>
        <w:t xml:space="preserve"> </w:t>
      </w:r>
      <w:r>
        <w:rPr>
          <w:sz w:val="20"/>
        </w:rPr>
        <w:t>deployment</w:t>
      </w:r>
      <w:r>
        <w:rPr>
          <w:spacing w:val="-7"/>
          <w:sz w:val="20"/>
        </w:rPr>
        <w:t xml:space="preserve"> </w:t>
      </w:r>
      <w:r>
        <w:rPr>
          <w:sz w:val="20"/>
        </w:rPr>
        <w:t>times</w:t>
      </w:r>
      <w:r>
        <w:rPr>
          <w:spacing w:val="-7"/>
          <w:sz w:val="20"/>
        </w:rPr>
        <w:t xml:space="preserve"> </w:t>
      </w:r>
      <w:r>
        <w:rPr>
          <w:sz w:val="20"/>
        </w:rPr>
        <w:t>by</w:t>
      </w:r>
      <w:r>
        <w:rPr>
          <w:spacing w:val="1"/>
          <w:sz w:val="20"/>
        </w:rPr>
        <w:t xml:space="preserve"> </w:t>
      </w:r>
      <w:r>
        <w:rPr>
          <w:sz w:val="20"/>
        </w:rPr>
        <w:t>40%</w:t>
      </w:r>
      <w:r>
        <w:rPr>
          <w:spacing w:val="-7"/>
          <w:sz w:val="20"/>
        </w:rPr>
        <w:t xml:space="preserve"> </w:t>
      </w:r>
      <w:r>
        <w:rPr>
          <w:sz w:val="20"/>
        </w:rPr>
        <w:t>and</w:t>
      </w:r>
      <w:r>
        <w:rPr>
          <w:spacing w:val="-7"/>
          <w:sz w:val="20"/>
        </w:rPr>
        <w:t xml:space="preserve"> </w:t>
      </w:r>
      <w:r>
        <w:rPr>
          <w:sz w:val="20"/>
        </w:rPr>
        <w:t>improving</w:t>
      </w:r>
      <w:r>
        <w:rPr>
          <w:spacing w:val="-8"/>
          <w:sz w:val="20"/>
        </w:rPr>
        <w:t xml:space="preserve"> </w:t>
      </w:r>
      <w:r>
        <w:rPr>
          <w:sz w:val="20"/>
        </w:rPr>
        <w:t>code</w:t>
      </w:r>
      <w:r>
        <w:rPr>
          <w:spacing w:val="-8"/>
          <w:sz w:val="20"/>
        </w:rPr>
        <w:t xml:space="preserve"> </w:t>
      </w:r>
      <w:r>
        <w:rPr>
          <w:sz w:val="20"/>
        </w:rPr>
        <w:t>integration</w:t>
      </w:r>
      <w:r>
        <w:rPr>
          <w:spacing w:val="-7"/>
          <w:sz w:val="20"/>
        </w:rPr>
        <w:t xml:space="preserve"> </w:t>
      </w:r>
      <w:r>
        <w:rPr>
          <w:spacing w:val="-2"/>
          <w:sz w:val="20"/>
        </w:rPr>
        <w:t>effectiveness.</w:t>
      </w:r>
    </w:p>
    <w:p w:rsidR="00283FDD" w:rsidRDefault="00000000" w14:paraId="723474F0" w14:textId="77777777">
      <w:pPr>
        <w:pStyle w:val="ListParagraph"/>
        <w:numPr>
          <w:ilvl w:val="0"/>
          <w:numId w:val="1"/>
        </w:numPr>
        <w:tabs>
          <w:tab w:val="left" w:pos="270"/>
        </w:tabs>
        <w:spacing w:before="1"/>
        <w:ind w:left="270" w:hanging="179"/>
        <w:rPr>
          <w:b/>
          <w:sz w:val="20"/>
        </w:rPr>
      </w:pPr>
      <w:r>
        <w:rPr>
          <w:sz w:val="20"/>
        </w:rPr>
        <w:t>Utilized</w:t>
      </w:r>
      <w:r>
        <w:rPr>
          <w:spacing w:val="-7"/>
          <w:sz w:val="20"/>
        </w:rPr>
        <w:t xml:space="preserve"> </w:t>
      </w:r>
      <w:r>
        <w:rPr>
          <w:sz w:val="20"/>
        </w:rPr>
        <w:t>Jira</w:t>
      </w:r>
      <w:r>
        <w:rPr>
          <w:spacing w:val="-6"/>
          <w:sz w:val="20"/>
        </w:rPr>
        <w:t xml:space="preserve"> </w:t>
      </w:r>
      <w:r>
        <w:rPr>
          <w:sz w:val="20"/>
        </w:rPr>
        <w:t>and</w:t>
      </w:r>
      <w:r>
        <w:rPr>
          <w:spacing w:val="-6"/>
          <w:sz w:val="20"/>
        </w:rPr>
        <w:t xml:space="preserve"> </w:t>
      </w:r>
      <w:r>
        <w:rPr>
          <w:sz w:val="20"/>
        </w:rPr>
        <w:t>Confluence</w:t>
      </w:r>
      <w:r>
        <w:rPr>
          <w:spacing w:val="-8"/>
          <w:sz w:val="20"/>
        </w:rPr>
        <w:t xml:space="preserve"> </w:t>
      </w:r>
      <w:r>
        <w:rPr>
          <w:sz w:val="20"/>
        </w:rPr>
        <w:t>for</w:t>
      </w:r>
      <w:r>
        <w:rPr>
          <w:spacing w:val="-3"/>
          <w:sz w:val="20"/>
        </w:rPr>
        <w:t xml:space="preserve"> </w:t>
      </w:r>
      <w:r>
        <w:rPr>
          <w:sz w:val="20"/>
        </w:rPr>
        <w:t>project</w:t>
      </w:r>
      <w:r>
        <w:rPr>
          <w:spacing w:val="-6"/>
          <w:sz w:val="20"/>
        </w:rPr>
        <w:t xml:space="preserve"> </w:t>
      </w:r>
      <w:r>
        <w:rPr>
          <w:sz w:val="20"/>
        </w:rPr>
        <w:t>management,</w:t>
      </w:r>
      <w:r>
        <w:rPr>
          <w:spacing w:val="-6"/>
          <w:sz w:val="20"/>
        </w:rPr>
        <w:t xml:space="preserve"> </w:t>
      </w:r>
      <w:r>
        <w:rPr>
          <w:sz w:val="20"/>
        </w:rPr>
        <w:t>leading</w:t>
      </w:r>
      <w:r>
        <w:rPr>
          <w:spacing w:val="-7"/>
          <w:sz w:val="20"/>
        </w:rPr>
        <w:t xml:space="preserve"> </w:t>
      </w:r>
      <w:r>
        <w:rPr>
          <w:sz w:val="20"/>
        </w:rPr>
        <w:t>to</w:t>
      </w:r>
      <w:r>
        <w:rPr>
          <w:spacing w:val="-7"/>
          <w:sz w:val="20"/>
        </w:rPr>
        <w:t xml:space="preserve"> </w:t>
      </w:r>
      <w:r>
        <w:rPr>
          <w:sz w:val="20"/>
        </w:rPr>
        <w:t>a</w:t>
      </w:r>
      <w:r>
        <w:rPr>
          <w:spacing w:val="-6"/>
          <w:sz w:val="20"/>
        </w:rPr>
        <w:t xml:space="preserve"> </w:t>
      </w:r>
      <w:r>
        <w:rPr>
          <w:sz w:val="20"/>
        </w:rPr>
        <w:t>30%</w:t>
      </w:r>
      <w:r>
        <w:rPr>
          <w:spacing w:val="-7"/>
          <w:sz w:val="20"/>
        </w:rPr>
        <w:t xml:space="preserve"> </w:t>
      </w:r>
      <w:r>
        <w:rPr>
          <w:sz w:val="20"/>
        </w:rPr>
        <w:t>improvement</w:t>
      </w:r>
      <w:r>
        <w:rPr>
          <w:spacing w:val="-6"/>
          <w:sz w:val="20"/>
        </w:rPr>
        <w:t xml:space="preserve"> </w:t>
      </w:r>
      <w:r>
        <w:rPr>
          <w:sz w:val="20"/>
        </w:rPr>
        <w:t>in</w:t>
      </w:r>
      <w:r>
        <w:rPr>
          <w:spacing w:val="-6"/>
          <w:sz w:val="20"/>
        </w:rPr>
        <w:t xml:space="preserve"> </w:t>
      </w:r>
      <w:r>
        <w:rPr>
          <w:sz w:val="20"/>
        </w:rPr>
        <w:t>project</w:t>
      </w:r>
      <w:r>
        <w:rPr>
          <w:spacing w:val="-7"/>
          <w:sz w:val="20"/>
        </w:rPr>
        <w:t xml:space="preserve"> </w:t>
      </w:r>
      <w:r>
        <w:rPr>
          <w:sz w:val="20"/>
        </w:rPr>
        <w:t>delivery</w:t>
      </w:r>
      <w:r>
        <w:rPr>
          <w:spacing w:val="-6"/>
          <w:sz w:val="20"/>
        </w:rPr>
        <w:t xml:space="preserve"> </w:t>
      </w:r>
      <w:r>
        <w:rPr>
          <w:sz w:val="20"/>
        </w:rPr>
        <w:t>time</w:t>
      </w:r>
      <w:r>
        <w:rPr>
          <w:spacing w:val="-7"/>
          <w:sz w:val="20"/>
        </w:rPr>
        <w:t xml:space="preserve"> </w:t>
      </w:r>
      <w:r>
        <w:rPr>
          <w:sz w:val="20"/>
        </w:rPr>
        <w:t>and</w:t>
      </w:r>
      <w:r>
        <w:rPr>
          <w:spacing w:val="-6"/>
          <w:sz w:val="20"/>
        </w:rPr>
        <w:t xml:space="preserve"> </w:t>
      </w:r>
      <w:r>
        <w:rPr>
          <w:sz w:val="20"/>
        </w:rPr>
        <w:t>95%</w:t>
      </w:r>
      <w:r>
        <w:rPr>
          <w:spacing w:val="-7"/>
          <w:sz w:val="20"/>
        </w:rPr>
        <w:t xml:space="preserve"> </w:t>
      </w:r>
      <w:r>
        <w:rPr>
          <w:sz w:val="20"/>
        </w:rPr>
        <w:t>completion</w:t>
      </w:r>
      <w:r>
        <w:rPr>
          <w:spacing w:val="-6"/>
          <w:sz w:val="20"/>
        </w:rPr>
        <w:t xml:space="preserve"> </w:t>
      </w:r>
      <w:r>
        <w:rPr>
          <w:spacing w:val="-2"/>
          <w:sz w:val="20"/>
        </w:rPr>
        <w:t>rate</w:t>
      </w:r>
      <w:r>
        <w:rPr>
          <w:b/>
          <w:spacing w:val="-2"/>
          <w:sz w:val="20"/>
        </w:rPr>
        <w:t>.</w:t>
      </w:r>
    </w:p>
    <w:p w:rsidR="00283FDD" w:rsidRDefault="00000000" w14:paraId="617715EB" w14:textId="77777777">
      <w:pPr>
        <w:pStyle w:val="Heading2"/>
        <w:tabs>
          <w:tab w:val="left" w:pos="9078"/>
        </w:tabs>
        <w:spacing w:before="243" w:line="267" w:lineRule="exact"/>
        <w:ind w:left="180"/>
      </w:pPr>
      <w:r>
        <w:t>Data</w:t>
      </w:r>
      <w:r>
        <w:rPr>
          <w:spacing w:val="-4"/>
        </w:rPr>
        <w:t xml:space="preserve"> </w:t>
      </w:r>
      <w:r>
        <w:rPr>
          <w:spacing w:val="-2"/>
        </w:rPr>
        <w:t>Engineer</w:t>
      </w:r>
      <w:r>
        <w:tab/>
        <w:t>Apr</w:t>
      </w:r>
      <w:r>
        <w:rPr>
          <w:spacing w:val="-7"/>
        </w:rPr>
        <w:t xml:space="preserve"> </w:t>
      </w:r>
      <w:r>
        <w:t>2020</w:t>
      </w:r>
      <w:r>
        <w:rPr>
          <w:spacing w:val="-3"/>
        </w:rPr>
        <w:t xml:space="preserve"> </w:t>
      </w:r>
      <w:r>
        <w:t>–</w:t>
      </w:r>
      <w:r>
        <w:rPr>
          <w:spacing w:val="-1"/>
        </w:rPr>
        <w:t xml:space="preserve"> </w:t>
      </w:r>
      <w:r>
        <w:t>Jul</w:t>
      </w:r>
      <w:r>
        <w:rPr>
          <w:spacing w:val="-4"/>
        </w:rPr>
        <w:t xml:space="preserve"> 2022</w:t>
      </w:r>
    </w:p>
    <w:p w:rsidR="00283FDD" w:rsidRDefault="00000000" w14:paraId="3090C671" w14:textId="77777777">
      <w:pPr>
        <w:spacing w:line="267" w:lineRule="exact"/>
        <w:ind w:left="180"/>
        <w:rPr>
          <w:b/>
        </w:rPr>
      </w:pPr>
      <w:r>
        <w:rPr>
          <w:b/>
        </w:rPr>
        <w:t>Trigent</w:t>
      </w:r>
      <w:r>
        <w:rPr>
          <w:b/>
          <w:spacing w:val="-9"/>
        </w:rPr>
        <w:t xml:space="preserve"> </w:t>
      </w:r>
      <w:r>
        <w:rPr>
          <w:b/>
        </w:rPr>
        <w:t>Software,</w:t>
      </w:r>
      <w:r>
        <w:rPr>
          <w:b/>
          <w:spacing w:val="-6"/>
        </w:rPr>
        <w:t xml:space="preserve"> </w:t>
      </w:r>
      <w:r>
        <w:rPr>
          <w:b/>
          <w:spacing w:val="-2"/>
        </w:rPr>
        <w:t>India</w:t>
      </w:r>
    </w:p>
    <w:p w:rsidR="00283FDD" w:rsidRDefault="00000000" w14:paraId="3D19B05F" w14:textId="77777777">
      <w:pPr>
        <w:pStyle w:val="ListParagraph"/>
        <w:numPr>
          <w:ilvl w:val="0"/>
          <w:numId w:val="1"/>
        </w:numPr>
        <w:tabs>
          <w:tab w:val="left" w:pos="271"/>
        </w:tabs>
        <w:spacing w:before="101"/>
        <w:ind w:right="359"/>
        <w:rPr>
          <w:b/>
          <w:sz w:val="20"/>
        </w:rPr>
      </w:pPr>
      <w:r>
        <w:rPr>
          <w:sz w:val="20"/>
        </w:rPr>
        <w:t>Engineered</w:t>
      </w:r>
      <w:r>
        <w:rPr>
          <w:spacing w:val="-2"/>
          <w:sz w:val="20"/>
        </w:rPr>
        <w:t xml:space="preserve"> </w:t>
      </w:r>
      <w:r>
        <w:rPr>
          <w:sz w:val="20"/>
        </w:rPr>
        <w:t>the</w:t>
      </w:r>
      <w:r>
        <w:rPr>
          <w:spacing w:val="-1"/>
          <w:sz w:val="20"/>
        </w:rPr>
        <w:t xml:space="preserve"> </w:t>
      </w:r>
      <w:r>
        <w:rPr>
          <w:sz w:val="20"/>
        </w:rPr>
        <w:t>implementation</w:t>
      </w:r>
      <w:r>
        <w:rPr>
          <w:spacing w:val="-2"/>
          <w:sz w:val="20"/>
        </w:rPr>
        <w:t xml:space="preserve"> </w:t>
      </w:r>
      <w:r>
        <w:rPr>
          <w:sz w:val="20"/>
        </w:rPr>
        <w:t>of</w:t>
      </w:r>
      <w:r>
        <w:rPr>
          <w:spacing w:val="-4"/>
          <w:sz w:val="20"/>
        </w:rPr>
        <w:t xml:space="preserve"> </w:t>
      </w:r>
      <w:r>
        <w:rPr>
          <w:sz w:val="20"/>
        </w:rPr>
        <w:t>a</w:t>
      </w:r>
      <w:r>
        <w:rPr>
          <w:spacing w:val="-2"/>
          <w:sz w:val="20"/>
        </w:rPr>
        <w:t xml:space="preserve"> </w:t>
      </w:r>
      <w:r>
        <w:rPr>
          <w:sz w:val="20"/>
        </w:rPr>
        <w:t>scalable</w:t>
      </w:r>
      <w:r>
        <w:rPr>
          <w:spacing w:val="-4"/>
          <w:sz w:val="20"/>
        </w:rPr>
        <w:t xml:space="preserve"> </w:t>
      </w:r>
      <w:r>
        <w:rPr>
          <w:sz w:val="20"/>
        </w:rPr>
        <w:t>data</w:t>
      </w:r>
      <w:r>
        <w:rPr>
          <w:spacing w:val="-2"/>
          <w:sz w:val="20"/>
        </w:rPr>
        <w:t xml:space="preserve"> </w:t>
      </w:r>
      <w:r>
        <w:rPr>
          <w:sz w:val="20"/>
        </w:rPr>
        <w:t>pipeline</w:t>
      </w:r>
      <w:r>
        <w:rPr>
          <w:spacing w:val="-1"/>
          <w:sz w:val="20"/>
        </w:rPr>
        <w:t xml:space="preserve"> </w:t>
      </w:r>
      <w:r>
        <w:rPr>
          <w:sz w:val="20"/>
        </w:rPr>
        <w:t>that</w:t>
      </w:r>
      <w:r>
        <w:rPr>
          <w:spacing w:val="-2"/>
          <w:sz w:val="20"/>
        </w:rPr>
        <w:t xml:space="preserve"> </w:t>
      </w:r>
      <w:r>
        <w:rPr>
          <w:sz w:val="20"/>
        </w:rPr>
        <w:t>reduced</w:t>
      </w:r>
      <w:r>
        <w:rPr>
          <w:spacing w:val="-2"/>
          <w:sz w:val="20"/>
        </w:rPr>
        <w:t xml:space="preserve"> </w:t>
      </w:r>
      <w:r>
        <w:rPr>
          <w:sz w:val="20"/>
        </w:rPr>
        <w:t>data</w:t>
      </w:r>
      <w:r>
        <w:rPr>
          <w:spacing w:val="-2"/>
          <w:sz w:val="20"/>
        </w:rPr>
        <w:t xml:space="preserve"> </w:t>
      </w:r>
      <w:r>
        <w:rPr>
          <w:sz w:val="20"/>
        </w:rPr>
        <w:t>processing</w:t>
      </w:r>
      <w:r>
        <w:rPr>
          <w:spacing w:val="-3"/>
          <w:sz w:val="20"/>
        </w:rPr>
        <w:t xml:space="preserve"> </w:t>
      </w:r>
      <w:r>
        <w:rPr>
          <w:sz w:val="20"/>
        </w:rPr>
        <w:t>time</w:t>
      </w:r>
      <w:r>
        <w:rPr>
          <w:spacing w:val="-3"/>
          <w:sz w:val="20"/>
        </w:rPr>
        <w:t xml:space="preserve"> </w:t>
      </w:r>
      <w:r>
        <w:rPr>
          <w:sz w:val="20"/>
        </w:rPr>
        <w:t>by</w:t>
      </w:r>
      <w:r>
        <w:rPr>
          <w:spacing w:val="-2"/>
          <w:sz w:val="20"/>
        </w:rPr>
        <w:t xml:space="preserve"> </w:t>
      </w:r>
      <w:r>
        <w:rPr>
          <w:sz w:val="20"/>
        </w:rPr>
        <w:t>50%</w:t>
      </w:r>
      <w:r>
        <w:rPr>
          <w:spacing w:val="-4"/>
          <w:sz w:val="20"/>
        </w:rPr>
        <w:t xml:space="preserve"> </w:t>
      </w:r>
      <w:r>
        <w:rPr>
          <w:sz w:val="20"/>
        </w:rPr>
        <w:t>and</w:t>
      </w:r>
      <w:r>
        <w:rPr>
          <w:spacing w:val="-2"/>
          <w:sz w:val="20"/>
        </w:rPr>
        <w:t xml:space="preserve"> </w:t>
      </w:r>
      <w:r>
        <w:rPr>
          <w:sz w:val="20"/>
        </w:rPr>
        <w:t>improved</w:t>
      </w:r>
      <w:r>
        <w:rPr>
          <w:spacing w:val="-2"/>
          <w:sz w:val="20"/>
        </w:rPr>
        <w:t xml:space="preserve"> </w:t>
      </w:r>
      <w:r>
        <w:rPr>
          <w:sz w:val="20"/>
        </w:rPr>
        <w:t>data</w:t>
      </w:r>
      <w:r>
        <w:rPr>
          <w:spacing w:val="-2"/>
          <w:sz w:val="20"/>
        </w:rPr>
        <w:t xml:space="preserve"> </w:t>
      </w:r>
      <w:r>
        <w:rPr>
          <w:sz w:val="20"/>
        </w:rPr>
        <w:t>accuracy</w:t>
      </w:r>
      <w:r>
        <w:rPr>
          <w:spacing w:val="13"/>
          <w:sz w:val="20"/>
        </w:rPr>
        <w:t xml:space="preserve"> </w:t>
      </w:r>
      <w:r>
        <w:rPr>
          <w:sz w:val="20"/>
        </w:rPr>
        <w:t>by</w:t>
      </w:r>
      <w:r>
        <w:rPr>
          <w:spacing w:val="-2"/>
          <w:sz w:val="20"/>
        </w:rPr>
        <w:t xml:space="preserve"> </w:t>
      </w:r>
      <w:r>
        <w:rPr>
          <w:sz w:val="20"/>
        </w:rPr>
        <w:t>30%, resulting in more efficient data-driven decision-making for the organization</w:t>
      </w:r>
      <w:r>
        <w:rPr>
          <w:b/>
          <w:sz w:val="20"/>
        </w:rPr>
        <w:t>.</w:t>
      </w:r>
    </w:p>
    <w:p w:rsidR="00283FDD" w:rsidRDefault="00000000" w14:paraId="1D9005C1" w14:textId="77777777">
      <w:pPr>
        <w:pStyle w:val="ListParagraph"/>
        <w:numPr>
          <w:ilvl w:val="0"/>
          <w:numId w:val="1"/>
        </w:numPr>
        <w:tabs>
          <w:tab w:val="left" w:pos="271"/>
        </w:tabs>
        <w:ind w:right="355"/>
        <w:rPr>
          <w:sz w:val="20"/>
        </w:rPr>
      </w:pPr>
      <w:r>
        <w:rPr>
          <w:sz w:val="20"/>
        </w:rPr>
        <w:t>Extensively</w:t>
      </w:r>
      <w:r>
        <w:rPr>
          <w:spacing w:val="-4"/>
          <w:sz w:val="20"/>
        </w:rPr>
        <w:t xml:space="preserve"> </w:t>
      </w:r>
      <w:r>
        <w:rPr>
          <w:sz w:val="20"/>
        </w:rPr>
        <w:t>leveraged</w:t>
      </w:r>
      <w:r>
        <w:rPr>
          <w:spacing w:val="-4"/>
          <w:sz w:val="20"/>
        </w:rPr>
        <w:t xml:space="preserve"> </w:t>
      </w:r>
      <w:r>
        <w:rPr>
          <w:sz w:val="20"/>
        </w:rPr>
        <w:t>Azure</w:t>
      </w:r>
      <w:r>
        <w:rPr>
          <w:spacing w:val="-4"/>
          <w:sz w:val="20"/>
        </w:rPr>
        <w:t xml:space="preserve"> </w:t>
      </w:r>
      <w:r>
        <w:rPr>
          <w:sz w:val="20"/>
        </w:rPr>
        <w:t>Databricks</w:t>
      </w:r>
      <w:r>
        <w:rPr>
          <w:spacing w:val="-4"/>
          <w:sz w:val="20"/>
        </w:rPr>
        <w:t xml:space="preserve"> </w:t>
      </w:r>
      <w:r>
        <w:rPr>
          <w:sz w:val="20"/>
        </w:rPr>
        <w:t>and</w:t>
      </w:r>
      <w:r>
        <w:rPr>
          <w:spacing w:val="-4"/>
          <w:sz w:val="20"/>
        </w:rPr>
        <w:t xml:space="preserve"> </w:t>
      </w:r>
      <w:r>
        <w:rPr>
          <w:sz w:val="20"/>
        </w:rPr>
        <w:t>Data</w:t>
      </w:r>
      <w:r>
        <w:rPr>
          <w:spacing w:val="-4"/>
          <w:sz w:val="20"/>
        </w:rPr>
        <w:t xml:space="preserve"> </w:t>
      </w:r>
      <w:r>
        <w:rPr>
          <w:sz w:val="20"/>
        </w:rPr>
        <w:t>Factory as</w:t>
      </w:r>
      <w:r>
        <w:rPr>
          <w:spacing w:val="-6"/>
          <w:sz w:val="20"/>
        </w:rPr>
        <w:t xml:space="preserve"> </w:t>
      </w:r>
      <w:r>
        <w:rPr>
          <w:sz w:val="20"/>
        </w:rPr>
        <w:t>ETL</w:t>
      </w:r>
      <w:r>
        <w:rPr>
          <w:spacing w:val="-4"/>
          <w:sz w:val="20"/>
        </w:rPr>
        <w:t xml:space="preserve"> </w:t>
      </w:r>
      <w:r>
        <w:rPr>
          <w:sz w:val="20"/>
        </w:rPr>
        <w:t>platforms,</w:t>
      </w:r>
      <w:r>
        <w:rPr>
          <w:spacing w:val="-4"/>
          <w:sz w:val="20"/>
        </w:rPr>
        <w:t xml:space="preserve"> </w:t>
      </w:r>
      <w:r>
        <w:rPr>
          <w:sz w:val="20"/>
        </w:rPr>
        <w:t>ensuring</w:t>
      </w:r>
      <w:r>
        <w:rPr>
          <w:spacing w:val="-4"/>
          <w:sz w:val="20"/>
        </w:rPr>
        <w:t xml:space="preserve"> </w:t>
      </w:r>
      <w:r>
        <w:rPr>
          <w:sz w:val="20"/>
        </w:rPr>
        <w:t>effective</w:t>
      </w:r>
      <w:r>
        <w:rPr>
          <w:spacing w:val="-4"/>
          <w:sz w:val="20"/>
        </w:rPr>
        <w:t xml:space="preserve"> </w:t>
      </w:r>
      <w:r>
        <w:rPr>
          <w:sz w:val="20"/>
        </w:rPr>
        <w:t>data</w:t>
      </w:r>
      <w:r>
        <w:rPr>
          <w:spacing w:val="-4"/>
          <w:sz w:val="20"/>
        </w:rPr>
        <w:t xml:space="preserve"> </w:t>
      </w:r>
      <w:r>
        <w:rPr>
          <w:sz w:val="20"/>
        </w:rPr>
        <w:t>processing,</w:t>
      </w:r>
      <w:r>
        <w:rPr>
          <w:spacing w:val="-4"/>
          <w:sz w:val="20"/>
        </w:rPr>
        <w:t xml:space="preserve"> </w:t>
      </w:r>
      <w:r>
        <w:rPr>
          <w:sz w:val="20"/>
        </w:rPr>
        <w:t>transformation resulting</w:t>
      </w:r>
      <w:r>
        <w:rPr>
          <w:spacing w:val="-4"/>
          <w:sz w:val="20"/>
        </w:rPr>
        <w:t xml:space="preserve"> </w:t>
      </w:r>
      <w:r>
        <w:rPr>
          <w:sz w:val="20"/>
        </w:rPr>
        <w:t>in</w:t>
      </w:r>
      <w:r>
        <w:rPr>
          <w:spacing w:val="-5"/>
          <w:sz w:val="20"/>
        </w:rPr>
        <w:t xml:space="preserve"> </w:t>
      </w:r>
      <w:r>
        <w:rPr>
          <w:sz w:val="20"/>
        </w:rPr>
        <w:t>a saving an average of 15 hours per week.</w:t>
      </w:r>
    </w:p>
    <w:p w:rsidR="00F5326D" w:rsidP="00F5326D" w:rsidRDefault="00000000" w14:paraId="6850A31F" w14:textId="77777777">
      <w:pPr>
        <w:pStyle w:val="ListParagraph"/>
        <w:numPr>
          <w:ilvl w:val="0"/>
          <w:numId w:val="1"/>
        </w:numPr>
        <w:tabs>
          <w:tab w:val="left" w:pos="271"/>
        </w:tabs>
        <w:ind w:right="366"/>
        <w:rPr>
          <w:sz w:val="20"/>
        </w:rPr>
      </w:pPr>
      <w:r>
        <w:rPr>
          <w:sz w:val="20"/>
        </w:rPr>
        <w:t>Demonstrated Advanced</w:t>
      </w:r>
      <w:r>
        <w:rPr>
          <w:spacing w:val="-2"/>
          <w:sz w:val="20"/>
        </w:rPr>
        <w:t xml:space="preserve"> </w:t>
      </w:r>
      <w:r>
        <w:rPr>
          <w:sz w:val="20"/>
        </w:rPr>
        <w:t>the Progression of</w:t>
      </w:r>
      <w:r>
        <w:rPr>
          <w:spacing w:val="-4"/>
          <w:sz w:val="20"/>
        </w:rPr>
        <w:t xml:space="preserve"> </w:t>
      </w:r>
      <w:r>
        <w:rPr>
          <w:sz w:val="20"/>
        </w:rPr>
        <w:t>robust</w:t>
      </w:r>
      <w:r>
        <w:rPr>
          <w:spacing w:val="-2"/>
          <w:sz w:val="20"/>
        </w:rPr>
        <w:t xml:space="preserve"> </w:t>
      </w:r>
      <w:r>
        <w:rPr>
          <w:sz w:val="20"/>
        </w:rPr>
        <w:t>data</w:t>
      </w:r>
      <w:r>
        <w:rPr>
          <w:spacing w:val="-2"/>
          <w:sz w:val="20"/>
        </w:rPr>
        <w:t xml:space="preserve"> </w:t>
      </w:r>
      <w:r>
        <w:rPr>
          <w:sz w:val="20"/>
        </w:rPr>
        <w:t>pipelines</w:t>
      </w:r>
      <w:r>
        <w:rPr>
          <w:spacing w:val="-2"/>
          <w:sz w:val="20"/>
        </w:rPr>
        <w:t xml:space="preserve"> </w:t>
      </w:r>
      <w:r>
        <w:rPr>
          <w:sz w:val="20"/>
        </w:rPr>
        <w:t>by</w:t>
      </w:r>
      <w:r>
        <w:rPr>
          <w:spacing w:val="-2"/>
          <w:sz w:val="20"/>
        </w:rPr>
        <w:t xml:space="preserve"> </w:t>
      </w:r>
      <w:r>
        <w:rPr>
          <w:sz w:val="20"/>
        </w:rPr>
        <w:t>leveraging</w:t>
      </w:r>
      <w:r>
        <w:rPr>
          <w:spacing w:val="-3"/>
          <w:sz w:val="20"/>
        </w:rPr>
        <w:t xml:space="preserve"> </w:t>
      </w:r>
      <w:r>
        <w:rPr>
          <w:sz w:val="20"/>
        </w:rPr>
        <w:t>Python,</w:t>
      </w:r>
      <w:r>
        <w:rPr>
          <w:spacing w:val="-2"/>
          <w:sz w:val="20"/>
        </w:rPr>
        <w:t xml:space="preserve"> </w:t>
      </w:r>
      <w:r>
        <w:rPr>
          <w:sz w:val="20"/>
        </w:rPr>
        <w:t>pandas,</w:t>
      </w:r>
      <w:r>
        <w:rPr>
          <w:spacing w:val="-2"/>
          <w:sz w:val="20"/>
        </w:rPr>
        <w:t xml:space="preserve"> </w:t>
      </w:r>
      <w:r>
        <w:rPr>
          <w:sz w:val="20"/>
        </w:rPr>
        <w:t>and</w:t>
      </w:r>
      <w:r>
        <w:rPr>
          <w:spacing w:val="-2"/>
          <w:sz w:val="20"/>
        </w:rPr>
        <w:t xml:space="preserve"> </w:t>
      </w:r>
      <w:r>
        <w:rPr>
          <w:sz w:val="20"/>
        </w:rPr>
        <w:t>Java,</w:t>
      </w:r>
      <w:r>
        <w:rPr>
          <w:spacing w:val="-2"/>
          <w:sz w:val="20"/>
        </w:rPr>
        <w:t xml:space="preserve"> </w:t>
      </w:r>
      <w:r>
        <w:rPr>
          <w:sz w:val="20"/>
        </w:rPr>
        <w:t>and</w:t>
      </w:r>
      <w:r>
        <w:rPr>
          <w:spacing w:val="-2"/>
          <w:sz w:val="20"/>
        </w:rPr>
        <w:t xml:space="preserve"> </w:t>
      </w:r>
      <w:r>
        <w:rPr>
          <w:sz w:val="20"/>
        </w:rPr>
        <w:t>constructed</w:t>
      </w:r>
      <w:r>
        <w:rPr>
          <w:spacing w:val="-2"/>
          <w:sz w:val="20"/>
        </w:rPr>
        <w:t xml:space="preserve"> </w:t>
      </w:r>
      <w:r>
        <w:rPr>
          <w:sz w:val="20"/>
        </w:rPr>
        <w:t>both</w:t>
      </w:r>
      <w:r>
        <w:rPr>
          <w:spacing w:val="-2"/>
          <w:sz w:val="20"/>
        </w:rPr>
        <w:t xml:space="preserve"> </w:t>
      </w:r>
      <w:r>
        <w:rPr>
          <w:sz w:val="20"/>
        </w:rPr>
        <w:t>batch</w:t>
      </w:r>
      <w:r>
        <w:rPr>
          <w:spacing w:val="-2"/>
          <w:sz w:val="20"/>
        </w:rPr>
        <w:t xml:space="preserve"> </w:t>
      </w:r>
      <w:r>
        <w:rPr>
          <w:sz w:val="20"/>
        </w:rPr>
        <w:t>and streaming workflows using the PySpark framework to ensure scalable increasing data processing efficiency by 40% and analysis</w:t>
      </w:r>
    </w:p>
    <w:p w:rsidRPr="00F5326D" w:rsidR="00F5326D" w:rsidP="00F5326D" w:rsidRDefault="00000000" w14:paraId="23FBED7A" w14:textId="7F973EC9">
      <w:pPr>
        <w:pStyle w:val="ListParagraph"/>
        <w:numPr>
          <w:ilvl w:val="0"/>
          <w:numId w:val="1"/>
        </w:numPr>
        <w:tabs>
          <w:tab w:val="left" w:pos="271"/>
        </w:tabs>
        <w:ind w:right="366"/>
        <w:rPr>
          <w:sz w:val="20"/>
        </w:rPr>
      </w:pPr>
      <w:r>
        <w:rPr>
          <w:sz w:val="20"/>
        </w:rPr>
        <w:t>Automated</w:t>
      </w:r>
      <w:r>
        <w:rPr>
          <w:spacing w:val="-7"/>
          <w:sz w:val="20"/>
        </w:rPr>
        <w:t xml:space="preserve"> </w:t>
      </w:r>
      <w:r>
        <w:rPr>
          <w:sz w:val="20"/>
        </w:rPr>
        <w:t>data</w:t>
      </w:r>
      <w:r>
        <w:rPr>
          <w:spacing w:val="-7"/>
          <w:sz w:val="20"/>
        </w:rPr>
        <w:t xml:space="preserve"> </w:t>
      </w:r>
      <w:r>
        <w:rPr>
          <w:sz w:val="20"/>
        </w:rPr>
        <w:t>extraction</w:t>
      </w:r>
      <w:r>
        <w:rPr>
          <w:spacing w:val="-7"/>
          <w:sz w:val="20"/>
        </w:rPr>
        <w:t xml:space="preserve"> </w:t>
      </w:r>
      <w:r>
        <w:rPr>
          <w:sz w:val="20"/>
        </w:rPr>
        <w:t>jobs</w:t>
      </w:r>
      <w:r>
        <w:rPr>
          <w:spacing w:val="-3"/>
          <w:sz w:val="20"/>
        </w:rPr>
        <w:t xml:space="preserve"> </w:t>
      </w:r>
      <w:r>
        <w:rPr>
          <w:sz w:val="20"/>
        </w:rPr>
        <w:t>from</w:t>
      </w:r>
      <w:r>
        <w:rPr>
          <w:spacing w:val="-6"/>
          <w:sz w:val="20"/>
        </w:rPr>
        <w:t xml:space="preserve"> </w:t>
      </w:r>
      <w:r>
        <w:rPr>
          <w:sz w:val="20"/>
        </w:rPr>
        <w:t>multiple</w:t>
      </w:r>
      <w:r>
        <w:rPr>
          <w:spacing w:val="-9"/>
          <w:sz w:val="20"/>
        </w:rPr>
        <w:t xml:space="preserve"> </w:t>
      </w:r>
      <w:r>
        <w:rPr>
          <w:sz w:val="20"/>
        </w:rPr>
        <w:t>data</w:t>
      </w:r>
      <w:r>
        <w:rPr>
          <w:spacing w:val="-7"/>
          <w:sz w:val="20"/>
        </w:rPr>
        <w:t xml:space="preserve"> </w:t>
      </w:r>
      <w:r>
        <w:rPr>
          <w:sz w:val="20"/>
        </w:rPr>
        <w:t>sources,</w:t>
      </w:r>
      <w:r>
        <w:rPr>
          <w:spacing w:val="-7"/>
          <w:sz w:val="20"/>
        </w:rPr>
        <w:t xml:space="preserve"> </w:t>
      </w:r>
      <w:r>
        <w:rPr>
          <w:sz w:val="20"/>
        </w:rPr>
        <w:t>including</w:t>
      </w:r>
      <w:r>
        <w:rPr>
          <w:spacing w:val="-8"/>
          <w:sz w:val="20"/>
        </w:rPr>
        <w:t xml:space="preserve"> </w:t>
      </w:r>
      <w:r>
        <w:rPr>
          <w:sz w:val="20"/>
        </w:rPr>
        <w:t>CSV,</w:t>
      </w:r>
      <w:r>
        <w:rPr>
          <w:spacing w:val="-7"/>
          <w:sz w:val="20"/>
        </w:rPr>
        <w:t xml:space="preserve"> </w:t>
      </w:r>
      <w:r>
        <w:rPr>
          <w:sz w:val="20"/>
        </w:rPr>
        <w:t>JSON,</w:t>
      </w:r>
      <w:r>
        <w:rPr>
          <w:spacing w:val="-7"/>
          <w:sz w:val="20"/>
        </w:rPr>
        <w:t xml:space="preserve"> </w:t>
      </w:r>
      <w:r>
        <w:rPr>
          <w:sz w:val="20"/>
        </w:rPr>
        <w:t>Excel,</w:t>
      </w:r>
      <w:r>
        <w:rPr>
          <w:spacing w:val="-7"/>
          <w:sz w:val="20"/>
        </w:rPr>
        <w:t xml:space="preserve"> </w:t>
      </w:r>
      <w:r>
        <w:rPr>
          <w:sz w:val="20"/>
        </w:rPr>
        <w:t>Oracle,</w:t>
      </w:r>
      <w:r>
        <w:rPr>
          <w:spacing w:val="-7"/>
          <w:sz w:val="20"/>
        </w:rPr>
        <w:t xml:space="preserve"> </w:t>
      </w:r>
      <w:r>
        <w:rPr>
          <w:sz w:val="20"/>
        </w:rPr>
        <w:t>SQL</w:t>
      </w:r>
      <w:r>
        <w:rPr>
          <w:spacing w:val="-5"/>
          <w:sz w:val="20"/>
        </w:rPr>
        <w:t xml:space="preserve"> </w:t>
      </w:r>
      <w:r>
        <w:rPr>
          <w:sz w:val="20"/>
        </w:rPr>
        <w:t>Server</w:t>
      </w:r>
      <w:r>
        <w:rPr>
          <w:spacing w:val="-8"/>
          <w:sz w:val="20"/>
        </w:rPr>
        <w:t xml:space="preserve"> </w:t>
      </w:r>
      <w:r>
        <w:rPr>
          <w:sz w:val="20"/>
        </w:rPr>
        <w:t>seamlessly</w:t>
      </w:r>
      <w:r>
        <w:rPr>
          <w:spacing w:val="-7"/>
          <w:sz w:val="20"/>
        </w:rPr>
        <w:t xml:space="preserve"> </w:t>
      </w:r>
      <w:r>
        <w:rPr>
          <w:sz w:val="20"/>
        </w:rPr>
        <w:t>pushing</w:t>
      </w:r>
      <w:r>
        <w:rPr>
          <w:spacing w:val="-8"/>
          <w:sz w:val="20"/>
        </w:rPr>
        <w:t xml:space="preserve"> </w:t>
      </w:r>
      <w:r>
        <w:rPr>
          <w:sz w:val="20"/>
        </w:rPr>
        <w:t>result</w:t>
      </w:r>
      <w:r>
        <w:rPr>
          <w:spacing w:val="-8"/>
          <w:sz w:val="20"/>
        </w:rPr>
        <w:t xml:space="preserve"> </w:t>
      </w:r>
      <w:r>
        <w:rPr>
          <w:sz w:val="20"/>
        </w:rPr>
        <w:t>sets</w:t>
      </w:r>
      <w:r>
        <w:rPr>
          <w:spacing w:val="-6"/>
          <w:sz w:val="20"/>
        </w:rPr>
        <w:t xml:space="preserve"> </w:t>
      </w:r>
      <w:r>
        <w:rPr>
          <w:sz w:val="20"/>
        </w:rPr>
        <w:t>to cloud storage solutions like Azure Blob Storage and targeted systems reducing manual effort by 60% and data delivery time by 50%. Integrated</w:t>
      </w:r>
      <w:r>
        <w:rPr>
          <w:spacing w:val="-5"/>
          <w:sz w:val="20"/>
        </w:rPr>
        <w:t xml:space="preserve"> </w:t>
      </w:r>
      <w:r>
        <w:rPr>
          <w:sz w:val="20"/>
        </w:rPr>
        <w:t>Tableau</w:t>
      </w:r>
      <w:r>
        <w:rPr>
          <w:spacing w:val="-6"/>
          <w:sz w:val="20"/>
        </w:rPr>
        <w:t xml:space="preserve"> </w:t>
      </w:r>
      <w:r>
        <w:rPr>
          <w:sz w:val="20"/>
        </w:rPr>
        <w:t>and</w:t>
      </w:r>
      <w:r>
        <w:rPr>
          <w:spacing w:val="-6"/>
          <w:sz w:val="20"/>
        </w:rPr>
        <w:t xml:space="preserve"> </w:t>
      </w:r>
      <w:r>
        <w:rPr>
          <w:sz w:val="20"/>
        </w:rPr>
        <w:t>Power</w:t>
      </w:r>
      <w:r>
        <w:rPr>
          <w:spacing w:val="-7"/>
          <w:sz w:val="20"/>
        </w:rPr>
        <w:t xml:space="preserve"> </w:t>
      </w:r>
      <w:r>
        <w:rPr>
          <w:sz w:val="20"/>
        </w:rPr>
        <w:t>BI</w:t>
      </w:r>
      <w:r>
        <w:rPr>
          <w:spacing w:val="-4"/>
          <w:sz w:val="20"/>
        </w:rPr>
        <w:t xml:space="preserve"> </w:t>
      </w:r>
      <w:r>
        <w:rPr>
          <w:sz w:val="20"/>
        </w:rPr>
        <w:t>with</w:t>
      </w:r>
      <w:r>
        <w:rPr>
          <w:spacing w:val="-7"/>
          <w:sz w:val="20"/>
        </w:rPr>
        <w:t xml:space="preserve"> </w:t>
      </w:r>
      <w:r>
        <w:rPr>
          <w:sz w:val="20"/>
        </w:rPr>
        <w:t>Azure</w:t>
      </w:r>
      <w:r>
        <w:rPr>
          <w:spacing w:val="-7"/>
          <w:sz w:val="20"/>
        </w:rPr>
        <w:t xml:space="preserve"> </w:t>
      </w:r>
      <w:r>
        <w:rPr>
          <w:sz w:val="20"/>
        </w:rPr>
        <w:t>Synapse</w:t>
      </w:r>
      <w:r>
        <w:rPr>
          <w:spacing w:val="-7"/>
          <w:sz w:val="20"/>
        </w:rPr>
        <w:t xml:space="preserve"> </w:t>
      </w:r>
      <w:r>
        <w:rPr>
          <w:sz w:val="20"/>
        </w:rPr>
        <w:t>Analytics</w:t>
      </w:r>
      <w:r>
        <w:rPr>
          <w:b/>
          <w:sz w:val="20"/>
        </w:rPr>
        <w:t>,</w:t>
      </w:r>
      <w:r>
        <w:rPr>
          <w:b/>
          <w:spacing w:val="-8"/>
          <w:sz w:val="20"/>
        </w:rPr>
        <w:t xml:space="preserve"> </w:t>
      </w:r>
      <w:r>
        <w:rPr>
          <w:sz w:val="20"/>
        </w:rPr>
        <w:t>enabling</w:t>
      </w:r>
      <w:r>
        <w:rPr>
          <w:spacing w:val="-6"/>
          <w:sz w:val="20"/>
        </w:rPr>
        <w:t xml:space="preserve"> </w:t>
      </w:r>
      <w:r>
        <w:rPr>
          <w:sz w:val="20"/>
        </w:rPr>
        <w:t>real-time</w:t>
      </w:r>
      <w:r>
        <w:rPr>
          <w:spacing w:val="-7"/>
          <w:sz w:val="20"/>
        </w:rPr>
        <w:t xml:space="preserve"> </w:t>
      </w:r>
      <w:r>
        <w:rPr>
          <w:sz w:val="20"/>
        </w:rPr>
        <w:t>data</w:t>
      </w:r>
      <w:r>
        <w:rPr>
          <w:spacing w:val="-7"/>
          <w:sz w:val="20"/>
        </w:rPr>
        <w:t xml:space="preserve"> </w:t>
      </w:r>
      <w:r>
        <w:rPr>
          <w:sz w:val="20"/>
        </w:rPr>
        <w:t>visualization</w:t>
      </w:r>
      <w:r>
        <w:rPr>
          <w:spacing w:val="-6"/>
          <w:sz w:val="20"/>
        </w:rPr>
        <w:t xml:space="preserve"> </w:t>
      </w:r>
      <w:r>
        <w:rPr>
          <w:sz w:val="20"/>
        </w:rPr>
        <w:t>and</w:t>
      </w:r>
      <w:r>
        <w:rPr>
          <w:spacing w:val="-8"/>
          <w:sz w:val="20"/>
        </w:rPr>
        <w:t xml:space="preserve"> </w:t>
      </w:r>
      <w:r>
        <w:rPr>
          <w:sz w:val="20"/>
        </w:rPr>
        <w:t>reporting</w:t>
      </w:r>
      <w:r>
        <w:rPr>
          <w:spacing w:val="-7"/>
          <w:sz w:val="20"/>
        </w:rPr>
        <w:t xml:space="preserve"> </w:t>
      </w:r>
      <w:r>
        <w:rPr>
          <w:sz w:val="20"/>
        </w:rPr>
        <w:t>on</w:t>
      </w:r>
      <w:r>
        <w:rPr>
          <w:spacing w:val="-7"/>
          <w:sz w:val="20"/>
        </w:rPr>
        <w:t xml:space="preserve"> </w:t>
      </w:r>
      <w:r>
        <w:rPr>
          <w:sz w:val="20"/>
        </w:rPr>
        <w:t>large</w:t>
      </w:r>
      <w:r>
        <w:rPr>
          <w:spacing w:val="-8"/>
          <w:sz w:val="20"/>
        </w:rPr>
        <w:t xml:space="preserve"> </w:t>
      </w:r>
      <w:r>
        <w:rPr>
          <w:spacing w:val="-2"/>
          <w:sz w:val="20"/>
        </w:rPr>
        <w:t>datasets.</w:t>
      </w:r>
    </w:p>
    <w:p w:rsidR="00F5326D" w:rsidP="00F5326D" w:rsidRDefault="00F5326D" w14:paraId="12D22043" w14:textId="77777777">
      <w:pPr>
        <w:pStyle w:val="ListParagraph"/>
        <w:numPr>
          <w:ilvl w:val="0"/>
          <w:numId w:val="1"/>
        </w:numPr>
        <w:tabs>
          <w:tab w:val="left" w:pos="271"/>
        </w:tabs>
        <w:ind w:right="355"/>
        <w:rPr>
          <w:sz w:val="20"/>
        </w:rPr>
      </w:pPr>
      <w:r>
        <w:rPr>
          <w:sz w:val="20"/>
        </w:rPr>
        <w:t>Developed</w:t>
      </w:r>
      <w:r>
        <w:rPr>
          <w:spacing w:val="-10"/>
          <w:sz w:val="20"/>
        </w:rPr>
        <w:t xml:space="preserve"> </w:t>
      </w:r>
      <w:r>
        <w:rPr>
          <w:sz w:val="20"/>
        </w:rPr>
        <w:t>automated</w:t>
      </w:r>
      <w:r>
        <w:rPr>
          <w:spacing w:val="-9"/>
          <w:sz w:val="20"/>
        </w:rPr>
        <w:t xml:space="preserve"> </w:t>
      </w:r>
      <w:r>
        <w:rPr>
          <w:sz w:val="20"/>
        </w:rPr>
        <w:t>data</w:t>
      </w:r>
      <w:r>
        <w:rPr>
          <w:spacing w:val="-9"/>
          <w:sz w:val="20"/>
        </w:rPr>
        <w:t xml:space="preserve"> </w:t>
      </w:r>
      <w:r>
        <w:rPr>
          <w:sz w:val="20"/>
        </w:rPr>
        <w:t>validation</w:t>
      </w:r>
      <w:r>
        <w:rPr>
          <w:spacing w:val="-9"/>
          <w:sz w:val="20"/>
        </w:rPr>
        <w:t xml:space="preserve"> </w:t>
      </w:r>
      <w:r>
        <w:rPr>
          <w:sz w:val="20"/>
        </w:rPr>
        <w:t>pipelines</w:t>
      </w:r>
      <w:r>
        <w:rPr>
          <w:spacing w:val="-8"/>
          <w:sz w:val="20"/>
        </w:rPr>
        <w:t xml:space="preserve"> </w:t>
      </w:r>
      <w:r>
        <w:rPr>
          <w:sz w:val="20"/>
        </w:rPr>
        <w:t>using</w:t>
      </w:r>
      <w:r>
        <w:rPr>
          <w:spacing w:val="-12"/>
          <w:sz w:val="20"/>
        </w:rPr>
        <w:t xml:space="preserve"> </w:t>
      </w:r>
      <w:r>
        <w:rPr>
          <w:sz w:val="20"/>
        </w:rPr>
        <w:t>Azure</w:t>
      </w:r>
      <w:r>
        <w:rPr>
          <w:spacing w:val="-11"/>
          <w:sz w:val="20"/>
        </w:rPr>
        <w:t xml:space="preserve"> </w:t>
      </w:r>
      <w:r>
        <w:rPr>
          <w:sz w:val="20"/>
        </w:rPr>
        <w:t>Logic</w:t>
      </w:r>
      <w:r>
        <w:rPr>
          <w:spacing w:val="-10"/>
          <w:sz w:val="20"/>
        </w:rPr>
        <w:t xml:space="preserve"> </w:t>
      </w:r>
      <w:r>
        <w:rPr>
          <w:sz w:val="20"/>
        </w:rPr>
        <w:t>Apps,</w:t>
      </w:r>
      <w:r>
        <w:rPr>
          <w:spacing w:val="-9"/>
          <w:sz w:val="20"/>
        </w:rPr>
        <w:t xml:space="preserve"> </w:t>
      </w:r>
      <w:r>
        <w:rPr>
          <w:sz w:val="20"/>
        </w:rPr>
        <w:t>ensuring</w:t>
      </w:r>
      <w:r>
        <w:rPr>
          <w:spacing w:val="-12"/>
          <w:sz w:val="20"/>
        </w:rPr>
        <w:t xml:space="preserve"> </w:t>
      </w:r>
      <w:r>
        <w:rPr>
          <w:sz w:val="20"/>
        </w:rPr>
        <w:t>that</w:t>
      </w:r>
      <w:r>
        <w:rPr>
          <w:spacing w:val="-10"/>
          <w:sz w:val="20"/>
        </w:rPr>
        <w:t xml:space="preserve"> </w:t>
      </w:r>
      <w:r>
        <w:rPr>
          <w:sz w:val="20"/>
        </w:rPr>
        <w:t>sensitive</w:t>
      </w:r>
      <w:r>
        <w:rPr>
          <w:spacing w:val="-10"/>
          <w:sz w:val="20"/>
        </w:rPr>
        <w:t xml:space="preserve"> </w:t>
      </w:r>
      <w:r>
        <w:rPr>
          <w:sz w:val="20"/>
        </w:rPr>
        <w:t>data</w:t>
      </w:r>
      <w:r>
        <w:rPr>
          <w:spacing w:val="-9"/>
          <w:sz w:val="20"/>
        </w:rPr>
        <w:t xml:space="preserve"> </w:t>
      </w:r>
      <w:r>
        <w:rPr>
          <w:sz w:val="20"/>
        </w:rPr>
        <w:t>stored</w:t>
      </w:r>
      <w:r>
        <w:rPr>
          <w:spacing w:val="-11"/>
          <w:sz w:val="20"/>
        </w:rPr>
        <w:t xml:space="preserve"> </w:t>
      </w:r>
      <w:r>
        <w:rPr>
          <w:sz w:val="20"/>
        </w:rPr>
        <w:t>in</w:t>
      </w:r>
      <w:r>
        <w:rPr>
          <w:spacing w:val="-9"/>
          <w:sz w:val="20"/>
        </w:rPr>
        <w:t xml:space="preserve"> </w:t>
      </w:r>
      <w:r>
        <w:rPr>
          <w:sz w:val="20"/>
        </w:rPr>
        <w:t>Azure</w:t>
      </w:r>
      <w:r>
        <w:rPr>
          <w:spacing w:val="-10"/>
          <w:sz w:val="20"/>
        </w:rPr>
        <w:t xml:space="preserve"> </w:t>
      </w:r>
      <w:r>
        <w:rPr>
          <w:sz w:val="20"/>
        </w:rPr>
        <w:t>SQL</w:t>
      </w:r>
      <w:r>
        <w:rPr>
          <w:spacing w:val="-11"/>
          <w:sz w:val="20"/>
        </w:rPr>
        <w:t xml:space="preserve"> </w:t>
      </w:r>
      <w:r>
        <w:rPr>
          <w:sz w:val="20"/>
        </w:rPr>
        <w:t>Database</w:t>
      </w:r>
      <w:r>
        <w:rPr>
          <w:spacing w:val="-10"/>
          <w:sz w:val="20"/>
        </w:rPr>
        <w:t xml:space="preserve"> </w:t>
      </w:r>
      <w:r>
        <w:rPr>
          <w:sz w:val="20"/>
        </w:rPr>
        <w:t>and</w:t>
      </w:r>
      <w:r>
        <w:rPr>
          <w:spacing w:val="-8"/>
          <w:sz w:val="20"/>
        </w:rPr>
        <w:t xml:space="preserve"> </w:t>
      </w:r>
      <w:r>
        <w:rPr>
          <w:sz w:val="20"/>
        </w:rPr>
        <w:t>Azure Data Lake was securely encrypted both at rest and in transit, leveraging Azure Key Vault for secure key management.</w:t>
      </w:r>
    </w:p>
    <w:p w:rsidR="00F5326D" w:rsidP="00F5326D" w:rsidRDefault="00F5326D" w14:paraId="222C73FF" w14:textId="77777777">
      <w:pPr>
        <w:pStyle w:val="ListParagraph"/>
        <w:numPr>
          <w:ilvl w:val="0"/>
          <w:numId w:val="1"/>
        </w:numPr>
        <w:tabs>
          <w:tab w:val="left" w:pos="270"/>
        </w:tabs>
        <w:spacing w:before="1"/>
        <w:ind w:left="270" w:hanging="179"/>
        <w:rPr>
          <w:sz w:val="20"/>
        </w:rPr>
      </w:pPr>
      <w:r>
        <w:rPr>
          <w:sz w:val="20"/>
        </w:rPr>
        <w:t>Up-leveled</w:t>
      </w:r>
      <w:r>
        <w:rPr>
          <w:spacing w:val="-7"/>
          <w:sz w:val="20"/>
        </w:rPr>
        <w:t xml:space="preserve"> </w:t>
      </w:r>
      <w:r>
        <w:rPr>
          <w:sz w:val="20"/>
        </w:rPr>
        <w:t>database</w:t>
      </w:r>
      <w:r>
        <w:rPr>
          <w:spacing w:val="-8"/>
          <w:sz w:val="20"/>
        </w:rPr>
        <w:t xml:space="preserve"> </w:t>
      </w:r>
      <w:r>
        <w:rPr>
          <w:sz w:val="20"/>
        </w:rPr>
        <w:t>performance</w:t>
      </w:r>
      <w:r>
        <w:rPr>
          <w:spacing w:val="-7"/>
          <w:sz w:val="20"/>
        </w:rPr>
        <w:t xml:space="preserve"> </w:t>
      </w:r>
      <w:r>
        <w:rPr>
          <w:sz w:val="20"/>
        </w:rPr>
        <w:t>through</w:t>
      </w:r>
      <w:r>
        <w:rPr>
          <w:spacing w:val="-8"/>
          <w:sz w:val="20"/>
        </w:rPr>
        <w:t xml:space="preserve"> </w:t>
      </w:r>
      <w:r>
        <w:rPr>
          <w:sz w:val="20"/>
        </w:rPr>
        <w:t>indexing,</w:t>
      </w:r>
      <w:r>
        <w:rPr>
          <w:spacing w:val="-8"/>
          <w:sz w:val="20"/>
        </w:rPr>
        <w:t xml:space="preserve"> </w:t>
      </w:r>
      <w:r>
        <w:rPr>
          <w:sz w:val="20"/>
        </w:rPr>
        <w:t>partitioning,</w:t>
      </w:r>
      <w:r>
        <w:rPr>
          <w:spacing w:val="-7"/>
          <w:sz w:val="20"/>
        </w:rPr>
        <w:t xml:space="preserve"> </w:t>
      </w:r>
      <w:r>
        <w:rPr>
          <w:sz w:val="20"/>
        </w:rPr>
        <w:t>and</w:t>
      </w:r>
      <w:r>
        <w:rPr>
          <w:spacing w:val="-8"/>
          <w:sz w:val="20"/>
        </w:rPr>
        <w:t xml:space="preserve"> </w:t>
      </w:r>
      <w:r>
        <w:rPr>
          <w:sz w:val="20"/>
        </w:rPr>
        <w:t>replication</w:t>
      </w:r>
      <w:r>
        <w:rPr>
          <w:spacing w:val="-8"/>
          <w:sz w:val="20"/>
        </w:rPr>
        <w:t xml:space="preserve"> </w:t>
      </w:r>
      <w:r>
        <w:rPr>
          <w:sz w:val="20"/>
        </w:rPr>
        <w:t>strategies</w:t>
      </w:r>
      <w:r>
        <w:rPr>
          <w:spacing w:val="-7"/>
          <w:sz w:val="20"/>
        </w:rPr>
        <w:t xml:space="preserve"> </w:t>
      </w:r>
      <w:r>
        <w:rPr>
          <w:sz w:val="20"/>
        </w:rPr>
        <w:t>in</w:t>
      </w:r>
      <w:r>
        <w:rPr>
          <w:spacing w:val="-8"/>
          <w:sz w:val="20"/>
        </w:rPr>
        <w:t xml:space="preserve"> </w:t>
      </w:r>
      <w:r>
        <w:rPr>
          <w:sz w:val="20"/>
        </w:rPr>
        <w:t>both</w:t>
      </w:r>
      <w:r>
        <w:rPr>
          <w:spacing w:val="-8"/>
          <w:sz w:val="20"/>
        </w:rPr>
        <w:t xml:space="preserve"> </w:t>
      </w:r>
      <w:r>
        <w:rPr>
          <w:sz w:val="20"/>
        </w:rPr>
        <w:t>SQL</w:t>
      </w:r>
      <w:r>
        <w:rPr>
          <w:spacing w:val="-8"/>
          <w:sz w:val="20"/>
        </w:rPr>
        <w:t xml:space="preserve"> </w:t>
      </w:r>
      <w:r>
        <w:rPr>
          <w:sz w:val="20"/>
        </w:rPr>
        <w:t>and</w:t>
      </w:r>
      <w:r>
        <w:rPr>
          <w:spacing w:val="-9"/>
          <w:sz w:val="20"/>
        </w:rPr>
        <w:t xml:space="preserve"> </w:t>
      </w:r>
      <w:r>
        <w:rPr>
          <w:sz w:val="20"/>
        </w:rPr>
        <w:t>NoSQL</w:t>
      </w:r>
      <w:r>
        <w:rPr>
          <w:spacing w:val="-8"/>
          <w:sz w:val="20"/>
        </w:rPr>
        <w:t xml:space="preserve"> </w:t>
      </w:r>
      <w:r>
        <w:rPr>
          <w:spacing w:val="-2"/>
          <w:sz w:val="20"/>
        </w:rPr>
        <w:t>systems.</w:t>
      </w:r>
    </w:p>
    <w:p w:rsidR="00F5326D" w:rsidP="00F5326D" w:rsidRDefault="00F5326D" w14:paraId="1E6AC652" w14:textId="77777777">
      <w:pPr>
        <w:pStyle w:val="ListParagraph"/>
        <w:numPr>
          <w:ilvl w:val="0"/>
          <w:numId w:val="1"/>
        </w:numPr>
        <w:tabs>
          <w:tab w:val="left" w:pos="271"/>
        </w:tabs>
        <w:ind w:right="355"/>
        <w:rPr>
          <w:sz w:val="20"/>
        </w:rPr>
      </w:pPr>
      <w:r>
        <w:rPr>
          <w:sz w:val="20"/>
        </w:rPr>
        <w:t>Integrated SSIS with SQL Server ecosystem components, such as SQL Server Database Engine, SSAS</w:t>
      </w:r>
      <w:r>
        <w:rPr>
          <w:spacing w:val="19"/>
          <w:sz w:val="20"/>
        </w:rPr>
        <w:t xml:space="preserve"> </w:t>
      </w:r>
      <w:r>
        <w:rPr>
          <w:sz w:val="20"/>
        </w:rPr>
        <w:t>and SSRS, creating end-to-end data</w:t>
      </w:r>
      <w:r>
        <w:rPr>
          <w:spacing w:val="80"/>
          <w:sz w:val="20"/>
        </w:rPr>
        <w:t xml:space="preserve"> </w:t>
      </w:r>
      <w:r>
        <w:rPr>
          <w:sz w:val="20"/>
        </w:rPr>
        <w:t>solutions to support business intelligence and reporting needs.</w:t>
      </w:r>
    </w:p>
    <w:p w:rsidR="00F5326D" w:rsidP="00F5326D" w:rsidRDefault="00F5326D" w14:paraId="0146F29D" w14:textId="77777777">
      <w:pPr>
        <w:pStyle w:val="ListParagraph"/>
        <w:numPr>
          <w:ilvl w:val="0"/>
          <w:numId w:val="1"/>
        </w:numPr>
        <w:tabs>
          <w:tab w:val="left" w:pos="270"/>
        </w:tabs>
        <w:spacing w:line="243" w:lineRule="exact"/>
        <w:ind w:left="270" w:hanging="179"/>
        <w:rPr>
          <w:sz w:val="20"/>
        </w:rPr>
      </w:pPr>
      <w:r>
        <w:rPr>
          <w:sz w:val="20"/>
        </w:rPr>
        <w:t>Used</w:t>
      </w:r>
      <w:r>
        <w:rPr>
          <w:spacing w:val="-8"/>
          <w:sz w:val="20"/>
        </w:rPr>
        <w:t xml:space="preserve"> </w:t>
      </w:r>
      <w:r>
        <w:rPr>
          <w:sz w:val="20"/>
        </w:rPr>
        <w:t>GitHub</w:t>
      </w:r>
      <w:r>
        <w:rPr>
          <w:spacing w:val="-5"/>
          <w:sz w:val="20"/>
        </w:rPr>
        <w:t xml:space="preserve"> </w:t>
      </w:r>
      <w:r>
        <w:rPr>
          <w:sz w:val="20"/>
        </w:rPr>
        <w:t>as</w:t>
      </w:r>
      <w:r>
        <w:rPr>
          <w:spacing w:val="-5"/>
          <w:sz w:val="20"/>
        </w:rPr>
        <w:t xml:space="preserve"> </w:t>
      </w:r>
      <w:r>
        <w:rPr>
          <w:sz w:val="20"/>
        </w:rPr>
        <w:t>a</w:t>
      </w:r>
      <w:r>
        <w:rPr>
          <w:spacing w:val="-6"/>
          <w:sz w:val="20"/>
        </w:rPr>
        <w:t xml:space="preserve"> </w:t>
      </w:r>
      <w:r>
        <w:rPr>
          <w:sz w:val="20"/>
        </w:rPr>
        <w:t>repository</w:t>
      </w:r>
      <w:r>
        <w:rPr>
          <w:spacing w:val="-5"/>
          <w:sz w:val="20"/>
        </w:rPr>
        <w:t xml:space="preserve"> </w:t>
      </w:r>
      <w:r>
        <w:rPr>
          <w:sz w:val="20"/>
        </w:rPr>
        <w:t>for</w:t>
      </w:r>
      <w:r>
        <w:rPr>
          <w:spacing w:val="-5"/>
          <w:sz w:val="20"/>
        </w:rPr>
        <w:t xml:space="preserve"> </w:t>
      </w:r>
      <w:r>
        <w:rPr>
          <w:sz w:val="20"/>
        </w:rPr>
        <w:t>committing</w:t>
      </w:r>
      <w:r>
        <w:rPr>
          <w:spacing w:val="-7"/>
          <w:sz w:val="20"/>
        </w:rPr>
        <w:t xml:space="preserve"> </w:t>
      </w:r>
      <w:r>
        <w:rPr>
          <w:sz w:val="20"/>
        </w:rPr>
        <w:t>code</w:t>
      </w:r>
      <w:r>
        <w:rPr>
          <w:spacing w:val="-6"/>
          <w:sz w:val="20"/>
        </w:rPr>
        <w:t xml:space="preserve"> </w:t>
      </w:r>
      <w:r>
        <w:rPr>
          <w:sz w:val="20"/>
        </w:rPr>
        <w:t>and</w:t>
      </w:r>
      <w:r>
        <w:rPr>
          <w:spacing w:val="-5"/>
          <w:sz w:val="20"/>
        </w:rPr>
        <w:t xml:space="preserve"> </w:t>
      </w:r>
      <w:r>
        <w:rPr>
          <w:sz w:val="20"/>
        </w:rPr>
        <w:t>retrieving</w:t>
      </w:r>
      <w:r>
        <w:rPr>
          <w:spacing w:val="-6"/>
          <w:sz w:val="20"/>
        </w:rPr>
        <w:t xml:space="preserve"> </w:t>
      </w:r>
      <w:r>
        <w:rPr>
          <w:sz w:val="20"/>
        </w:rPr>
        <w:t>it</w:t>
      </w:r>
      <w:r>
        <w:rPr>
          <w:spacing w:val="-6"/>
          <w:sz w:val="20"/>
        </w:rPr>
        <w:t xml:space="preserve"> </w:t>
      </w:r>
      <w:r>
        <w:rPr>
          <w:sz w:val="20"/>
        </w:rPr>
        <w:t>and</w:t>
      </w:r>
      <w:r>
        <w:rPr>
          <w:spacing w:val="-7"/>
          <w:sz w:val="20"/>
        </w:rPr>
        <w:t xml:space="preserve"> </w:t>
      </w:r>
      <w:r>
        <w:rPr>
          <w:sz w:val="20"/>
        </w:rPr>
        <w:t>Jenkins</w:t>
      </w:r>
      <w:r>
        <w:rPr>
          <w:spacing w:val="-5"/>
          <w:sz w:val="20"/>
        </w:rPr>
        <w:t xml:space="preserve"> </w:t>
      </w:r>
      <w:r>
        <w:rPr>
          <w:sz w:val="20"/>
        </w:rPr>
        <w:t>for</w:t>
      </w:r>
      <w:r>
        <w:rPr>
          <w:spacing w:val="-5"/>
          <w:sz w:val="20"/>
        </w:rPr>
        <w:t xml:space="preserve"> </w:t>
      </w:r>
      <w:r>
        <w:rPr>
          <w:sz w:val="20"/>
        </w:rPr>
        <w:t>continuous</w:t>
      </w:r>
      <w:r>
        <w:rPr>
          <w:spacing w:val="-5"/>
          <w:sz w:val="20"/>
        </w:rPr>
        <w:t xml:space="preserve"> </w:t>
      </w:r>
      <w:r>
        <w:rPr>
          <w:spacing w:val="-2"/>
          <w:sz w:val="20"/>
        </w:rPr>
        <w:t>integration.</w:t>
      </w:r>
    </w:p>
    <w:p w:rsidR="00F5326D" w:rsidP="00F5326D" w:rsidRDefault="00F5326D" w14:paraId="19D614B4" w14:textId="77777777">
      <w:pPr>
        <w:pStyle w:val="ListParagraph"/>
        <w:numPr>
          <w:ilvl w:val="0"/>
          <w:numId w:val="1"/>
        </w:numPr>
        <w:tabs>
          <w:tab w:val="left" w:pos="270"/>
        </w:tabs>
        <w:spacing w:before="1" w:line="243" w:lineRule="exact"/>
        <w:ind w:left="270" w:hanging="179"/>
        <w:rPr>
          <w:sz w:val="20"/>
        </w:rPr>
      </w:pPr>
      <w:r>
        <w:rPr>
          <w:sz w:val="20"/>
        </w:rPr>
        <w:t>Networked</w:t>
      </w:r>
      <w:r>
        <w:rPr>
          <w:spacing w:val="-7"/>
          <w:sz w:val="20"/>
        </w:rPr>
        <w:t xml:space="preserve"> </w:t>
      </w:r>
      <w:r>
        <w:rPr>
          <w:sz w:val="20"/>
        </w:rPr>
        <w:t>within</w:t>
      </w:r>
      <w:r>
        <w:rPr>
          <w:spacing w:val="-6"/>
          <w:sz w:val="20"/>
        </w:rPr>
        <w:t xml:space="preserve"> </w:t>
      </w:r>
      <w:r>
        <w:rPr>
          <w:sz w:val="20"/>
        </w:rPr>
        <w:t>Agile</w:t>
      </w:r>
      <w:r>
        <w:rPr>
          <w:spacing w:val="-8"/>
          <w:sz w:val="20"/>
        </w:rPr>
        <w:t xml:space="preserve"> </w:t>
      </w:r>
      <w:r>
        <w:rPr>
          <w:sz w:val="20"/>
        </w:rPr>
        <w:t>frameworks,</w:t>
      </w:r>
      <w:r>
        <w:rPr>
          <w:spacing w:val="33"/>
          <w:sz w:val="20"/>
        </w:rPr>
        <w:t xml:space="preserve"> </w:t>
      </w:r>
      <w:r>
        <w:rPr>
          <w:sz w:val="20"/>
        </w:rPr>
        <w:t>engaging</w:t>
      </w:r>
      <w:r>
        <w:rPr>
          <w:spacing w:val="-8"/>
          <w:sz w:val="20"/>
        </w:rPr>
        <w:t xml:space="preserve"> </w:t>
      </w:r>
      <w:r>
        <w:rPr>
          <w:sz w:val="20"/>
        </w:rPr>
        <w:t>in</w:t>
      </w:r>
      <w:r>
        <w:rPr>
          <w:spacing w:val="-6"/>
          <w:sz w:val="20"/>
        </w:rPr>
        <w:t xml:space="preserve"> </w:t>
      </w:r>
      <w:r>
        <w:rPr>
          <w:sz w:val="20"/>
        </w:rPr>
        <w:t>sprint</w:t>
      </w:r>
      <w:r>
        <w:rPr>
          <w:spacing w:val="-7"/>
          <w:sz w:val="20"/>
        </w:rPr>
        <w:t xml:space="preserve"> </w:t>
      </w:r>
      <w:r>
        <w:rPr>
          <w:sz w:val="20"/>
        </w:rPr>
        <w:t>planning,</w:t>
      </w:r>
      <w:r>
        <w:rPr>
          <w:spacing w:val="-6"/>
          <w:sz w:val="20"/>
        </w:rPr>
        <w:t xml:space="preserve"> </w:t>
      </w:r>
      <w:r>
        <w:rPr>
          <w:sz w:val="20"/>
        </w:rPr>
        <w:t>daily</w:t>
      </w:r>
      <w:r>
        <w:rPr>
          <w:spacing w:val="-7"/>
          <w:sz w:val="20"/>
        </w:rPr>
        <w:t xml:space="preserve"> </w:t>
      </w:r>
      <w:r>
        <w:rPr>
          <w:sz w:val="20"/>
        </w:rPr>
        <w:t>stand-ups,</w:t>
      </w:r>
      <w:r>
        <w:rPr>
          <w:spacing w:val="-7"/>
          <w:sz w:val="20"/>
        </w:rPr>
        <w:t xml:space="preserve"> </w:t>
      </w:r>
      <w:r>
        <w:rPr>
          <w:sz w:val="20"/>
        </w:rPr>
        <w:t>and</w:t>
      </w:r>
      <w:r>
        <w:rPr>
          <w:spacing w:val="-6"/>
          <w:sz w:val="20"/>
        </w:rPr>
        <w:t xml:space="preserve"> </w:t>
      </w:r>
      <w:r>
        <w:rPr>
          <w:sz w:val="20"/>
        </w:rPr>
        <w:t>retrospectives</w:t>
      </w:r>
      <w:r>
        <w:rPr>
          <w:spacing w:val="-7"/>
          <w:sz w:val="20"/>
        </w:rPr>
        <w:t xml:space="preserve"> </w:t>
      </w:r>
      <w:r>
        <w:rPr>
          <w:sz w:val="20"/>
        </w:rPr>
        <w:t>to</w:t>
      </w:r>
      <w:r>
        <w:rPr>
          <w:spacing w:val="-6"/>
          <w:sz w:val="20"/>
        </w:rPr>
        <w:t xml:space="preserve"> </w:t>
      </w:r>
      <w:r>
        <w:rPr>
          <w:sz w:val="20"/>
        </w:rPr>
        <w:t>ensure</w:t>
      </w:r>
      <w:r>
        <w:rPr>
          <w:spacing w:val="-7"/>
          <w:sz w:val="20"/>
        </w:rPr>
        <w:t xml:space="preserve"> </w:t>
      </w:r>
      <w:r>
        <w:rPr>
          <w:sz w:val="20"/>
        </w:rPr>
        <w:t>timely</w:t>
      </w:r>
      <w:r>
        <w:rPr>
          <w:spacing w:val="-7"/>
          <w:sz w:val="20"/>
        </w:rPr>
        <w:t xml:space="preserve"> </w:t>
      </w:r>
      <w:r>
        <w:rPr>
          <w:sz w:val="20"/>
        </w:rPr>
        <w:t>project</w:t>
      </w:r>
      <w:r>
        <w:rPr>
          <w:spacing w:val="-6"/>
          <w:sz w:val="20"/>
        </w:rPr>
        <w:t xml:space="preserve"> </w:t>
      </w:r>
      <w:r>
        <w:rPr>
          <w:spacing w:val="-2"/>
          <w:sz w:val="20"/>
        </w:rPr>
        <w:t>delivery.</w:t>
      </w:r>
    </w:p>
    <w:p w:rsidR="00F5326D" w:rsidP="00F5326D" w:rsidRDefault="00F5326D" w14:paraId="44E5028D" w14:textId="77777777">
      <w:pPr>
        <w:pStyle w:val="ListParagraph"/>
        <w:numPr>
          <w:ilvl w:val="0"/>
          <w:numId w:val="1"/>
        </w:numPr>
        <w:tabs>
          <w:tab w:val="left" w:pos="270"/>
        </w:tabs>
        <w:spacing w:line="292" w:lineRule="exact"/>
        <w:ind w:left="270" w:hanging="179"/>
        <w:rPr>
          <w:sz w:val="20"/>
        </w:rPr>
      </w:pPr>
      <w:r>
        <w:rPr>
          <w:sz w:val="20"/>
        </w:rPr>
        <w:t>Received</w:t>
      </w:r>
      <w:r>
        <w:rPr>
          <w:spacing w:val="-6"/>
          <w:sz w:val="20"/>
        </w:rPr>
        <w:t xml:space="preserve"> </w:t>
      </w:r>
      <w:r>
        <w:rPr>
          <w:sz w:val="20"/>
        </w:rPr>
        <w:t>Star</w:t>
      </w:r>
      <w:r>
        <w:rPr>
          <w:spacing w:val="-6"/>
          <w:sz w:val="20"/>
        </w:rPr>
        <w:t xml:space="preserve"> </w:t>
      </w:r>
      <w:r>
        <w:rPr>
          <w:sz w:val="20"/>
        </w:rPr>
        <w:t>Performer</w:t>
      </w:r>
      <w:r>
        <w:rPr>
          <w:spacing w:val="-6"/>
          <w:sz w:val="20"/>
        </w:rPr>
        <w:t xml:space="preserve"> </w:t>
      </w:r>
      <w:r>
        <w:rPr>
          <w:sz w:val="20"/>
        </w:rPr>
        <w:t>Award</w:t>
      </w:r>
      <w:r>
        <w:rPr>
          <w:spacing w:val="-6"/>
          <w:sz w:val="20"/>
        </w:rPr>
        <w:t xml:space="preserve"> </w:t>
      </w:r>
      <w:r>
        <w:rPr>
          <w:sz w:val="20"/>
        </w:rPr>
        <w:t>and</w:t>
      </w:r>
      <w:r>
        <w:rPr>
          <w:spacing w:val="-6"/>
          <w:sz w:val="20"/>
        </w:rPr>
        <w:t xml:space="preserve"> </w:t>
      </w:r>
      <w:r>
        <w:rPr>
          <w:sz w:val="20"/>
        </w:rPr>
        <w:t>Honored</w:t>
      </w:r>
      <w:r>
        <w:rPr>
          <w:spacing w:val="-6"/>
          <w:sz w:val="20"/>
        </w:rPr>
        <w:t xml:space="preserve"> </w:t>
      </w:r>
      <w:r>
        <w:rPr>
          <w:sz w:val="20"/>
        </w:rPr>
        <w:t>with</w:t>
      </w:r>
      <w:r>
        <w:rPr>
          <w:spacing w:val="-6"/>
          <w:sz w:val="20"/>
        </w:rPr>
        <w:t xml:space="preserve"> </w:t>
      </w:r>
      <w:r>
        <w:rPr>
          <w:sz w:val="20"/>
        </w:rPr>
        <w:t>Excellence</w:t>
      </w:r>
      <w:r>
        <w:rPr>
          <w:spacing w:val="-7"/>
          <w:sz w:val="20"/>
        </w:rPr>
        <w:t xml:space="preserve"> </w:t>
      </w:r>
      <w:r>
        <w:rPr>
          <w:sz w:val="20"/>
        </w:rPr>
        <w:t>in</w:t>
      </w:r>
      <w:r>
        <w:rPr>
          <w:spacing w:val="-6"/>
          <w:sz w:val="20"/>
        </w:rPr>
        <w:t xml:space="preserve"> </w:t>
      </w:r>
      <w:r>
        <w:rPr>
          <w:sz w:val="20"/>
        </w:rPr>
        <w:t>Data</w:t>
      </w:r>
      <w:r>
        <w:rPr>
          <w:spacing w:val="-6"/>
          <w:sz w:val="20"/>
        </w:rPr>
        <w:t xml:space="preserve"> </w:t>
      </w:r>
      <w:r>
        <w:rPr>
          <w:sz w:val="20"/>
        </w:rPr>
        <w:t>Engineering</w:t>
      </w:r>
      <w:r>
        <w:rPr>
          <w:spacing w:val="-7"/>
          <w:sz w:val="20"/>
        </w:rPr>
        <w:t xml:space="preserve"> </w:t>
      </w:r>
      <w:r>
        <w:rPr>
          <w:sz w:val="20"/>
        </w:rPr>
        <w:t>Award</w:t>
      </w:r>
      <w:r>
        <w:rPr>
          <w:spacing w:val="2"/>
          <w:sz w:val="20"/>
        </w:rPr>
        <w:t xml:space="preserve"> </w:t>
      </w:r>
      <w:r>
        <w:rPr>
          <w:sz w:val="24"/>
        </w:rPr>
        <w:t>in</w:t>
      </w:r>
      <w:r>
        <w:rPr>
          <w:spacing w:val="-5"/>
          <w:sz w:val="24"/>
        </w:rPr>
        <w:t xml:space="preserve"> </w:t>
      </w:r>
      <w:r>
        <w:rPr>
          <w:sz w:val="20"/>
        </w:rPr>
        <w:t>data</w:t>
      </w:r>
      <w:r>
        <w:rPr>
          <w:spacing w:val="-7"/>
          <w:sz w:val="20"/>
        </w:rPr>
        <w:t xml:space="preserve"> </w:t>
      </w:r>
      <w:r>
        <w:rPr>
          <w:sz w:val="20"/>
        </w:rPr>
        <w:t>pipeline</w:t>
      </w:r>
      <w:r>
        <w:rPr>
          <w:spacing w:val="-7"/>
          <w:sz w:val="20"/>
        </w:rPr>
        <w:t xml:space="preserve"> </w:t>
      </w:r>
      <w:r>
        <w:rPr>
          <w:sz w:val="20"/>
        </w:rPr>
        <w:t>performance</w:t>
      </w:r>
      <w:r>
        <w:rPr>
          <w:spacing w:val="-5"/>
          <w:sz w:val="20"/>
        </w:rPr>
        <w:t xml:space="preserve"> </w:t>
      </w:r>
      <w:r>
        <w:rPr>
          <w:sz w:val="20"/>
        </w:rPr>
        <w:t>and</w:t>
      </w:r>
      <w:r>
        <w:rPr>
          <w:spacing w:val="-6"/>
          <w:sz w:val="20"/>
        </w:rPr>
        <w:t xml:space="preserve"> </w:t>
      </w:r>
      <w:r>
        <w:rPr>
          <w:spacing w:val="-2"/>
          <w:sz w:val="20"/>
        </w:rPr>
        <w:t>reliability.</w:t>
      </w:r>
    </w:p>
    <w:p w:rsidR="00283FDD" w:rsidP="00F5326D" w:rsidRDefault="00283FDD" w14:paraId="6D8CAC69" w14:textId="209FB34E">
      <w:pPr>
        <w:pStyle w:val="ListParagraph"/>
        <w:tabs>
          <w:tab w:val="left" w:pos="271"/>
        </w:tabs>
        <w:ind w:left="271" w:right="363" w:firstLine="0"/>
        <w:rPr>
          <w:sz w:val="20"/>
        </w:rPr>
      </w:pPr>
    </w:p>
    <w:p w:rsidR="00F5326D" w:rsidP="00F5326D" w:rsidRDefault="00F5326D" w14:paraId="612141DD" w14:textId="77777777">
      <w:pPr>
        <w:pStyle w:val="Heading2"/>
        <w:tabs>
          <w:tab w:val="left" w:pos="9361"/>
        </w:tabs>
      </w:pPr>
      <w:r>
        <w:t>Junior</w:t>
      </w:r>
      <w:r>
        <w:rPr>
          <w:spacing w:val="-7"/>
        </w:rPr>
        <w:t xml:space="preserve"> </w:t>
      </w:r>
      <w:r>
        <w:t>Software</w:t>
      </w:r>
      <w:r>
        <w:rPr>
          <w:spacing w:val="-7"/>
        </w:rPr>
        <w:t xml:space="preserve"> </w:t>
      </w:r>
      <w:r>
        <w:t>Engineer</w:t>
      </w:r>
      <w:r>
        <w:rPr>
          <w:spacing w:val="-8"/>
        </w:rPr>
        <w:t xml:space="preserve"> </w:t>
      </w:r>
      <w:r>
        <w:rPr>
          <w:spacing w:val="-2"/>
        </w:rPr>
        <w:t>Intern</w:t>
      </w:r>
      <w:r>
        <w:tab/>
        <w:t>Dec</w:t>
      </w:r>
      <w:r>
        <w:rPr>
          <w:spacing w:val="-4"/>
        </w:rPr>
        <w:t xml:space="preserve"> </w:t>
      </w:r>
      <w:r>
        <w:t>2019 -</w:t>
      </w:r>
      <w:r>
        <w:rPr>
          <w:spacing w:val="-5"/>
        </w:rPr>
        <w:t xml:space="preserve"> </w:t>
      </w:r>
      <w:r>
        <w:t>Mar</w:t>
      </w:r>
      <w:r>
        <w:rPr>
          <w:spacing w:val="-1"/>
        </w:rPr>
        <w:t xml:space="preserve"> </w:t>
      </w:r>
      <w:r>
        <w:rPr>
          <w:spacing w:val="-4"/>
        </w:rPr>
        <w:t>2020</w:t>
      </w:r>
    </w:p>
    <w:p w:rsidR="00F5326D" w:rsidP="00F5326D" w:rsidRDefault="00F5326D" w14:paraId="53E8A469" w14:textId="77777777">
      <w:pPr>
        <w:ind w:left="271"/>
        <w:rPr>
          <w:b/>
        </w:rPr>
      </w:pPr>
      <w:r>
        <w:rPr>
          <w:b/>
        </w:rPr>
        <w:t>Fly</w:t>
      </w:r>
      <w:r>
        <w:rPr>
          <w:b/>
          <w:spacing w:val="-4"/>
        </w:rPr>
        <w:t xml:space="preserve"> </w:t>
      </w:r>
      <w:r>
        <w:rPr>
          <w:b/>
        </w:rPr>
        <w:t>High</w:t>
      </w:r>
      <w:r>
        <w:rPr>
          <w:b/>
          <w:spacing w:val="-7"/>
        </w:rPr>
        <w:t xml:space="preserve"> </w:t>
      </w:r>
      <w:r>
        <w:rPr>
          <w:b/>
        </w:rPr>
        <w:t>Solutions</w:t>
      </w:r>
      <w:r>
        <w:rPr>
          <w:b/>
          <w:spacing w:val="-3"/>
        </w:rPr>
        <w:t xml:space="preserve"> </w:t>
      </w:r>
      <w:r>
        <w:rPr>
          <w:b/>
        </w:rPr>
        <w:t>-</w:t>
      </w:r>
      <w:r>
        <w:rPr>
          <w:b/>
          <w:spacing w:val="-6"/>
        </w:rPr>
        <w:t xml:space="preserve"> </w:t>
      </w:r>
      <w:r>
        <w:rPr>
          <w:b/>
        </w:rPr>
        <w:t>Bangalore,</w:t>
      </w:r>
      <w:r>
        <w:rPr>
          <w:b/>
          <w:spacing w:val="-3"/>
        </w:rPr>
        <w:t xml:space="preserve"> </w:t>
      </w:r>
      <w:r>
        <w:rPr>
          <w:b/>
          <w:spacing w:val="-4"/>
        </w:rPr>
        <w:t>INDIA</w:t>
      </w:r>
    </w:p>
    <w:p w:rsidR="00F5326D" w:rsidP="00F5326D" w:rsidRDefault="00F5326D" w14:paraId="64DCB7E1" w14:textId="77777777">
      <w:pPr>
        <w:rPr>
          <w:sz w:val="20"/>
        </w:rPr>
      </w:pPr>
    </w:p>
    <w:p w:rsidR="00F5326D" w:rsidP="00F5326D" w:rsidRDefault="00F5326D" w14:paraId="02871559" w14:textId="77777777">
      <w:pPr>
        <w:pStyle w:val="ListParagraph"/>
        <w:numPr>
          <w:ilvl w:val="0"/>
          <w:numId w:val="1"/>
        </w:numPr>
        <w:tabs>
          <w:tab w:val="left" w:pos="270"/>
        </w:tabs>
        <w:spacing w:before="51"/>
        <w:ind w:left="270" w:hanging="179"/>
        <w:rPr>
          <w:sz w:val="20"/>
        </w:rPr>
      </w:pPr>
      <w:r>
        <w:rPr>
          <w:sz w:val="20"/>
        </w:rPr>
        <w:t>Assisted</w:t>
      </w:r>
      <w:r>
        <w:rPr>
          <w:spacing w:val="-8"/>
          <w:sz w:val="20"/>
        </w:rPr>
        <w:t xml:space="preserve"> </w:t>
      </w:r>
      <w:r>
        <w:rPr>
          <w:sz w:val="20"/>
        </w:rPr>
        <w:t>with</w:t>
      </w:r>
      <w:r>
        <w:rPr>
          <w:spacing w:val="-5"/>
          <w:sz w:val="20"/>
        </w:rPr>
        <w:t xml:space="preserve"> </w:t>
      </w:r>
      <w:r>
        <w:rPr>
          <w:sz w:val="20"/>
        </w:rPr>
        <w:t>Person</w:t>
      </w:r>
      <w:r>
        <w:rPr>
          <w:spacing w:val="-8"/>
          <w:sz w:val="20"/>
        </w:rPr>
        <w:t xml:space="preserve"> </w:t>
      </w:r>
      <w:r>
        <w:rPr>
          <w:sz w:val="20"/>
        </w:rPr>
        <w:t>Verification</w:t>
      </w:r>
      <w:r>
        <w:rPr>
          <w:spacing w:val="-7"/>
          <w:sz w:val="20"/>
        </w:rPr>
        <w:t xml:space="preserve"> </w:t>
      </w:r>
      <w:r>
        <w:rPr>
          <w:sz w:val="20"/>
        </w:rPr>
        <w:t>project</w:t>
      </w:r>
      <w:r>
        <w:rPr>
          <w:spacing w:val="-8"/>
          <w:sz w:val="20"/>
        </w:rPr>
        <w:t xml:space="preserve"> </w:t>
      </w:r>
      <w:r>
        <w:rPr>
          <w:sz w:val="20"/>
        </w:rPr>
        <w:t>for</w:t>
      </w:r>
      <w:r>
        <w:rPr>
          <w:spacing w:val="-8"/>
          <w:sz w:val="20"/>
        </w:rPr>
        <w:t xml:space="preserve"> </w:t>
      </w:r>
      <w:r>
        <w:rPr>
          <w:sz w:val="20"/>
        </w:rPr>
        <w:t>Angus</w:t>
      </w:r>
      <w:r>
        <w:rPr>
          <w:spacing w:val="-7"/>
          <w:sz w:val="20"/>
        </w:rPr>
        <w:t xml:space="preserve"> </w:t>
      </w:r>
      <w:r>
        <w:rPr>
          <w:sz w:val="20"/>
        </w:rPr>
        <w:t>Ltd,</w:t>
      </w:r>
      <w:r>
        <w:rPr>
          <w:spacing w:val="-10"/>
          <w:sz w:val="20"/>
        </w:rPr>
        <w:t xml:space="preserve"> </w:t>
      </w:r>
      <w:r>
        <w:rPr>
          <w:sz w:val="20"/>
        </w:rPr>
        <w:t>significantly</w:t>
      </w:r>
      <w:r>
        <w:rPr>
          <w:spacing w:val="-7"/>
          <w:sz w:val="20"/>
        </w:rPr>
        <w:t xml:space="preserve"> </w:t>
      </w:r>
      <w:r>
        <w:rPr>
          <w:sz w:val="20"/>
        </w:rPr>
        <w:t>boosting</w:t>
      </w:r>
      <w:r>
        <w:rPr>
          <w:spacing w:val="-9"/>
          <w:sz w:val="20"/>
        </w:rPr>
        <w:t xml:space="preserve"> </w:t>
      </w:r>
      <w:r>
        <w:rPr>
          <w:sz w:val="20"/>
        </w:rPr>
        <w:t>product</w:t>
      </w:r>
      <w:r>
        <w:rPr>
          <w:spacing w:val="-9"/>
          <w:sz w:val="20"/>
        </w:rPr>
        <w:t xml:space="preserve"> </w:t>
      </w:r>
      <w:r>
        <w:rPr>
          <w:sz w:val="20"/>
        </w:rPr>
        <w:t>visibility</w:t>
      </w:r>
      <w:r>
        <w:rPr>
          <w:spacing w:val="-7"/>
          <w:sz w:val="20"/>
        </w:rPr>
        <w:t xml:space="preserve"> </w:t>
      </w:r>
      <w:r>
        <w:rPr>
          <w:sz w:val="20"/>
        </w:rPr>
        <w:t>through</w:t>
      </w:r>
      <w:r>
        <w:rPr>
          <w:spacing w:val="-7"/>
          <w:sz w:val="20"/>
        </w:rPr>
        <w:t xml:space="preserve"> </w:t>
      </w:r>
      <w:r>
        <w:rPr>
          <w:sz w:val="20"/>
        </w:rPr>
        <w:t>theme-based</w:t>
      </w:r>
      <w:r>
        <w:rPr>
          <w:spacing w:val="-8"/>
          <w:sz w:val="20"/>
        </w:rPr>
        <w:t xml:space="preserve"> </w:t>
      </w:r>
      <w:r>
        <w:rPr>
          <w:spacing w:val="-2"/>
          <w:sz w:val="20"/>
        </w:rPr>
        <w:t>promotion.</w:t>
      </w:r>
    </w:p>
    <w:p w:rsidR="00F5326D" w:rsidP="00F5326D" w:rsidRDefault="00F5326D" w14:paraId="134AAC4F" w14:textId="77777777">
      <w:pPr>
        <w:pStyle w:val="ListParagraph"/>
        <w:numPr>
          <w:ilvl w:val="0"/>
          <w:numId w:val="1"/>
        </w:numPr>
        <w:tabs>
          <w:tab w:val="left" w:pos="270"/>
        </w:tabs>
        <w:spacing w:line="243" w:lineRule="exact"/>
        <w:ind w:left="270" w:hanging="179"/>
        <w:rPr>
          <w:sz w:val="20"/>
        </w:rPr>
      </w:pPr>
      <w:r>
        <w:rPr>
          <w:sz w:val="20"/>
        </w:rPr>
        <w:t>Built</w:t>
      </w:r>
      <w:r>
        <w:rPr>
          <w:spacing w:val="-7"/>
          <w:sz w:val="20"/>
        </w:rPr>
        <w:t xml:space="preserve"> </w:t>
      </w:r>
      <w:r>
        <w:rPr>
          <w:sz w:val="20"/>
        </w:rPr>
        <w:t>the</w:t>
      </w:r>
      <w:r>
        <w:rPr>
          <w:spacing w:val="-7"/>
          <w:sz w:val="20"/>
        </w:rPr>
        <w:t xml:space="preserve"> </w:t>
      </w:r>
      <w:r>
        <w:rPr>
          <w:sz w:val="20"/>
        </w:rPr>
        <w:t>front-end</w:t>
      </w:r>
      <w:r>
        <w:rPr>
          <w:spacing w:val="-6"/>
          <w:sz w:val="20"/>
        </w:rPr>
        <w:t xml:space="preserve"> </w:t>
      </w:r>
      <w:r>
        <w:rPr>
          <w:sz w:val="20"/>
        </w:rPr>
        <w:t>and</w:t>
      </w:r>
      <w:r>
        <w:rPr>
          <w:spacing w:val="-6"/>
          <w:sz w:val="20"/>
        </w:rPr>
        <w:t xml:space="preserve"> </w:t>
      </w:r>
      <w:r>
        <w:rPr>
          <w:sz w:val="20"/>
        </w:rPr>
        <w:t>back-end</w:t>
      </w:r>
      <w:r>
        <w:rPr>
          <w:spacing w:val="-7"/>
          <w:sz w:val="20"/>
        </w:rPr>
        <w:t xml:space="preserve"> </w:t>
      </w:r>
      <w:r>
        <w:rPr>
          <w:sz w:val="20"/>
        </w:rPr>
        <w:t>modules</w:t>
      </w:r>
      <w:r>
        <w:rPr>
          <w:spacing w:val="-6"/>
          <w:sz w:val="20"/>
        </w:rPr>
        <w:t xml:space="preserve"> </w:t>
      </w:r>
      <w:r>
        <w:rPr>
          <w:sz w:val="20"/>
        </w:rPr>
        <w:t>of</w:t>
      </w:r>
      <w:r>
        <w:rPr>
          <w:spacing w:val="-8"/>
          <w:sz w:val="20"/>
        </w:rPr>
        <w:t xml:space="preserve"> </w:t>
      </w:r>
      <w:r>
        <w:rPr>
          <w:sz w:val="20"/>
        </w:rPr>
        <w:t>the</w:t>
      </w:r>
      <w:r>
        <w:rPr>
          <w:spacing w:val="-7"/>
          <w:sz w:val="20"/>
        </w:rPr>
        <w:t xml:space="preserve"> </w:t>
      </w:r>
      <w:r>
        <w:rPr>
          <w:sz w:val="20"/>
        </w:rPr>
        <w:t>project</w:t>
      </w:r>
      <w:r>
        <w:rPr>
          <w:spacing w:val="-6"/>
          <w:sz w:val="20"/>
        </w:rPr>
        <w:t xml:space="preserve"> </w:t>
      </w:r>
      <w:r>
        <w:rPr>
          <w:sz w:val="20"/>
        </w:rPr>
        <w:t>using</w:t>
      </w:r>
      <w:r>
        <w:rPr>
          <w:spacing w:val="-7"/>
          <w:sz w:val="20"/>
        </w:rPr>
        <w:t xml:space="preserve"> </w:t>
      </w:r>
      <w:r>
        <w:rPr>
          <w:sz w:val="20"/>
        </w:rPr>
        <w:t>Python</w:t>
      </w:r>
      <w:r>
        <w:rPr>
          <w:spacing w:val="-7"/>
          <w:sz w:val="20"/>
        </w:rPr>
        <w:t xml:space="preserve"> </w:t>
      </w:r>
      <w:r>
        <w:rPr>
          <w:sz w:val="20"/>
        </w:rPr>
        <w:t>with</w:t>
      </w:r>
      <w:r>
        <w:rPr>
          <w:spacing w:val="-6"/>
          <w:sz w:val="20"/>
        </w:rPr>
        <w:t xml:space="preserve"> </w:t>
      </w:r>
      <w:r>
        <w:rPr>
          <w:sz w:val="20"/>
        </w:rPr>
        <w:t>the</w:t>
      </w:r>
      <w:r>
        <w:rPr>
          <w:spacing w:val="-7"/>
          <w:sz w:val="20"/>
        </w:rPr>
        <w:t xml:space="preserve"> </w:t>
      </w:r>
      <w:r>
        <w:rPr>
          <w:sz w:val="20"/>
        </w:rPr>
        <w:t>Django</w:t>
      </w:r>
      <w:r>
        <w:rPr>
          <w:spacing w:val="-6"/>
          <w:sz w:val="20"/>
        </w:rPr>
        <w:t xml:space="preserve"> </w:t>
      </w:r>
      <w:r>
        <w:rPr>
          <w:sz w:val="20"/>
        </w:rPr>
        <w:t>Framework,</w:t>
      </w:r>
      <w:r>
        <w:rPr>
          <w:spacing w:val="-7"/>
          <w:sz w:val="20"/>
        </w:rPr>
        <w:t xml:space="preserve"> </w:t>
      </w:r>
      <w:r>
        <w:rPr>
          <w:sz w:val="20"/>
        </w:rPr>
        <w:t>resulting</w:t>
      </w:r>
      <w:r>
        <w:rPr>
          <w:spacing w:val="-7"/>
          <w:sz w:val="20"/>
        </w:rPr>
        <w:t xml:space="preserve"> </w:t>
      </w:r>
      <w:r>
        <w:rPr>
          <w:sz w:val="20"/>
        </w:rPr>
        <w:t>in</w:t>
      </w:r>
      <w:r>
        <w:rPr>
          <w:spacing w:val="3"/>
          <w:sz w:val="20"/>
        </w:rPr>
        <w:t xml:space="preserve"> </w:t>
      </w:r>
      <w:r>
        <w:rPr>
          <w:sz w:val="20"/>
        </w:rPr>
        <w:t>Improvement</w:t>
      </w:r>
      <w:r>
        <w:rPr>
          <w:spacing w:val="-5"/>
          <w:sz w:val="20"/>
        </w:rPr>
        <w:t xml:space="preserve"> </w:t>
      </w:r>
      <w:r>
        <w:rPr>
          <w:spacing w:val="-2"/>
          <w:sz w:val="20"/>
        </w:rPr>
        <w:t>efficiency.</w:t>
      </w:r>
    </w:p>
    <w:p w:rsidR="00F5326D" w:rsidP="00F5326D" w:rsidRDefault="00F5326D" w14:paraId="32C1164A" w14:textId="77777777">
      <w:pPr>
        <w:pStyle w:val="ListParagraph"/>
        <w:numPr>
          <w:ilvl w:val="0"/>
          <w:numId w:val="1"/>
        </w:numPr>
        <w:tabs>
          <w:tab w:val="left" w:pos="270"/>
        </w:tabs>
        <w:spacing w:line="243" w:lineRule="exact"/>
        <w:ind w:left="270" w:hanging="179"/>
        <w:rPr>
          <w:sz w:val="20"/>
        </w:rPr>
      </w:pPr>
      <w:r>
        <w:rPr>
          <w:sz w:val="20"/>
        </w:rPr>
        <w:t>Integrated</w:t>
      </w:r>
      <w:r>
        <w:rPr>
          <w:spacing w:val="-8"/>
          <w:sz w:val="20"/>
        </w:rPr>
        <w:t xml:space="preserve"> </w:t>
      </w:r>
      <w:r>
        <w:rPr>
          <w:sz w:val="20"/>
        </w:rPr>
        <w:t>APIs</w:t>
      </w:r>
      <w:r>
        <w:rPr>
          <w:spacing w:val="-7"/>
          <w:sz w:val="20"/>
        </w:rPr>
        <w:t xml:space="preserve"> </w:t>
      </w:r>
      <w:r>
        <w:rPr>
          <w:sz w:val="20"/>
        </w:rPr>
        <w:t>with</w:t>
      </w:r>
      <w:r>
        <w:rPr>
          <w:spacing w:val="-7"/>
          <w:sz w:val="20"/>
        </w:rPr>
        <w:t xml:space="preserve"> </w:t>
      </w:r>
      <w:r>
        <w:rPr>
          <w:sz w:val="20"/>
        </w:rPr>
        <w:t>various</w:t>
      </w:r>
      <w:r>
        <w:rPr>
          <w:spacing w:val="-4"/>
          <w:sz w:val="20"/>
        </w:rPr>
        <w:t xml:space="preserve"> </w:t>
      </w:r>
      <w:r>
        <w:rPr>
          <w:sz w:val="20"/>
        </w:rPr>
        <w:t>services,</w:t>
      </w:r>
      <w:r>
        <w:rPr>
          <w:spacing w:val="-7"/>
          <w:sz w:val="20"/>
        </w:rPr>
        <w:t xml:space="preserve"> </w:t>
      </w:r>
      <w:r>
        <w:rPr>
          <w:sz w:val="20"/>
        </w:rPr>
        <w:t>including</w:t>
      </w:r>
      <w:r>
        <w:rPr>
          <w:spacing w:val="-6"/>
          <w:sz w:val="20"/>
        </w:rPr>
        <w:t xml:space="preserve"> </w:t>
      </w:r>
      <w:r>
        <w:rPr>
          <w:sz w:val="20"/>
        </w:rPr>
        <w:t>SQL</w:t>
      </w:r>
      <w:r>
        <w:rPr>
          <w:spacing w:val="-8"/>
          <w:sz w:val="20"/>
        </w:rPr>
        <w:t xml:space="preserve"> </w:t>
      </w:r>
      <w:r>
        <w:rPr>
          <w:sz w:val="20"/>
        </w:rPr>
        <w:t>databases,</w:t>
      </w:r>
      <w:r>
        <w:rPr>
          <w:spacing w:val="-8"/>
          <w:sz w:val="20"/>
        </w:rPr>
        <w:t xml:space="preserve"> </w:t>
      </w:r>
      <w:r>
        <w:rPr>
          <w:sz w:val="20"/>
        </w:rPr>
        <w:t>to</w:t>
      </w:r>
      <w:r>
        <w:rPr>
          <w:spacing w:val="-7"/>
          <w:sz w:val="20"/>
        </w:rPr>
        <w:t xml:space="preserve"> </w:t>
      </w:r>
      <w:r>
        <w:rPr>
          <w:sz w:val="20"/>
        </w:rPr>
        <w:t>streamline</w:t>
      </w:r>
      <w:r>
        <w:rPr>
          <w:spacing w:val="-9"/>
          <w:sz w:val="20"/>
        </w:rPr>
        <w:t xml:space="preserve"> </w:t>
      </w:r>
      <w:r>
        <w:rPr>
          <w:sz w:val="20"/>
        </w:rPr>
        <w:t>data</w:t>
      </w:r>
      <w:r>
        <w:rPr>
          <w:spacing w:val="-7"/>
          <w:sz w:val="20"/>
        </w:rPr>
        <w:t xml:space="preserve"> </w:t>
      </w:r>
      <w:r>
        <w:rPr>
          <w:sz w:val="20"/>
        </w:rPr>
        <w:t>exchange</w:t>
      </w:r>
      <w:r>
        <w:rPr>
          <w:spacing w:val="-9"/>
          <w:sz w:val="20"/>
        </w:rPr>
        <w:t xml:space="preserve"> </w:t>
      </w:r>
      <w:r>
        <w:rPr>
          <w:sz w:val="20"/>
        </w:rPr>
        <w:t>and</w:t>
      </w:r>
      <w:r>
        <w:rPr>
          <w:spacing w:val="-8"/>
          <w:sz w:val="20"/>
        </w:rPr>
        <w:t xml:space="preserve"> </w:t>
      </w:r>
      <w:r>
        <w:rPr>
          <w:sz w:val="20"/>
        </w:rPr>
        <w:t>enhance</w:t>
      </w:r>
      <w:r>
        <w:rPr>
          <w:spacing w:val="-9"/>
          <w:sz w:val="20"/>
        </w:rPr>
        <w:t xml:space="preserve"> </w:t>
      </w:r>
      <w:r>
        <w:rPr>
          <w:sz w:val="20"/>
        </w:rPr>
        <w:t>application</w:t>
      </w:r>
      <w:r>
        <w:rPr>
          <w:spacing w:val="-8"/>
          <w:sz w:val="20"/>
        </w:rPr>
        <w:t xml:space="preserve"> </w:t>
      </w:r>
      <w:r>
        <w:rPr>
          <w:spacing w:val="-2"/>
          <w:sz w:val="20"/>
        </w:rPr>
        <w:t>functionality.</w:t>
      </w:r>
    </w:p>
    <w:p w:rsidR="00F5326D" w:rsidP="00F5326D" w:rsidRDefault="00F5326D" w14:paraId="3480D938" w14:textId="77777777">
      <w:pPr>
        <w:pStyle w:val="ListParagraph"/>
        <w:numPr>
          <w:ilvl w:val="0"/>
          <w:numId w:val="1"/>
        </w:numPr>
        <w:tabs>
          <w:tab w:val="left" w:pos="270"/>
        </w:tabs>
        <w:spacing w:before="1"/>
        <w:ind w:left="270" w:hanging="179"/>
        <w:rPr>
          <w:sz w:val="20"/>
        </w:rPr>
      </w:pPr>
      <w:r>
        <w:rPr>
          <w:sz w:val="20"/>
        </w:rPr>
        <w:t>Conducted</w:t>
      </w:r>
      <w:r>
        <w:rPr>
          <w:spacing w:val="-7"/>
          <w:sz w:val="20"/>
        </w:rPr>
        <w:t xml:space="preserve"> </w:t>
      </w:r>
      <w:r>
        <w:rPr>
          <w:sz w:val="20"/>
        </w:rPr>
        <w:t>rigorous</w:t>
      </w:r>
      <w:r>
        <w:rPr>
          <w:spacing w:val="-7"/>
          <w:sz w:val="20"/>
        </w:rPr>
        <w:t xml:space="preserve"> </w:t>
      </w:r>
      <w:r>
        <w:rPr>
          <w:sz w:val="20"/>
        </w:rPr>
        <w:t>unit</w:t>
      </w:r>
      <w:r>
        <w:rPr>
          <w:spacing w:val="-7"/>
          <w:sz w:val="20"/>
        </w:rPr>
        <w:t xml:space="preserve"> </w:t>
      </w:r>
      <w:r>
        <w:rPr>
          <w:sz w:val="20"/>
        </w:rPr>
        <w:t>testing</w:t>
      </w:r>
      <w:r>
        <w:rPr>
          <w:spacing w:val="-8"/>
          <w:sz w:val="20"/>
        </w:rPr>
        <w:t xml:space="preserve"> </w:t>
      </w:r>
      <w:r>
        <w:rPr>
          <w:sz w:val="20"/>
        </w:rPr>
        <w:t>with</w:t>
      </w:r>
      <w:r>
        <w:rPr>
          <w:spacing w:val="-7"/>
          <w:sz w:val="20"/>
        </w:rPr>
        <w:t xml:space="preserve"> </w:t>
      </w:r>
      <w:r>
        <w:rPr>
          <w:sz w:val="20"/>
        </w:rPr>
        <w:t>tools</w:t>
      </w:r>
      <w:r>
        <w:rPr>
          <w:spacing w:val="-7"/>
          <w:sz w:val="20"/>
        </w:rPr>
        <w:t xml:space="preserve"> </w:t>
      </w:r>
      <w:r>
        <w:rPr>
          <w:sz w:val="20"/>
        </w:rPr>
        <w:t>like</w:t>
      </w:r>
      <w:r>
        <w:rPr>
          <w:spacing w:val="-8"/>
          <w:sz w:val="20"/>
        </w:rPr>
        <w:t xml:space="preserve"> </w:t>
      </w:r>
      <w:r>
        <w:rPr>
          <w:sz w:val="20"/>
        </w:rPr>
        <w:t>pytest</w:t>
      </w:r>
      <w:r>
        <w:rPr>
          <w:spacing w:val="-6"/>
          <w:sz w:val="20"/>
        </w:rPr>
        <w:t xml:space="preserve"> </w:t>
      </w:r>
      <w:r>
        <w:rPr>
          <w:sz w:val="20"/>
        </w:rPr>
        <w:t>and</w:t>
      </w:r>
      <w:r>
        <w:rPr>
          <w:spacing w:val="-2"/>
          <w:sz w:val="20"/>
        </w:rPr>
        <w:t xml:space="preserve"> </w:t>
      </w:r>
      <w:r>
        <w:rPr>
          <w:sz w:val="20"/>
        </w:rPr>
        <w:t>Analyzed</w:t>
      </w:r>
      <w:r>
        <w:rPr>
          <w:spacing w:val="-7"/>
          <w:sz w:val="20"/>
        </w:rPr>
        <w:t xml:space="preserve"> </w:t>
      </w:r>
      <w:r>
        <w:rPr>
          <w:sz w:val="20"/>
        </w:rPr>
        <w:t>test</w:t>
      </w:r>
      <w:r>
        <w:rPr>
          <w:spacing w:val="-7"/>
          <w:sz w:val="20"/>
        </w:rPr>
        <w:t xml:space="preserve"> </w:t>
      </w:r>
      <w:r>
        <w:rPr>
          <w:sz w:val="20"/>
        </w:rPr>
        <w:t>results</w:t>
      </w:r>
      <w:r>
        <w:rPr>
          <w:spacing w:val="-6"/>
          <w:sz w:val="20"/>
        </w:rPr>
        <w:t xml:space="preserve"> </w:t>
      </w:r>
      <w:r>
        <w:rPr>
          <w:sz w:val="20"/>
        </w:rPr>
        <w:t>and</w:t>
      </w:r>
      <w:r>
        <w:rPr>
          <w:spacing w:val="-7"/>
          <w:sz w:val="20"/>
        </w:rPr>
        <w:t xml:space="preserve"> </w:t>
      </w:r>
      <w:r>
        <w:rPr>
          <w:sz w:val="20"/>
        </w:rPr>
        <w:t>provided</w:t>
      </w:r>
      <w:r>
        <w:rPr>
          <w:spacing w:val="-7"/>
          <w:sz w:val="20"/>
        </w:rPr>
        <w:t xml:space="preserve"> </w:t>
      </w:r>
      <w:r>
        <w:rPr>
          <w:sz w:val="20"/>
        </w:rPr>
        <w:t>detailed</w:t>
      </w:r>
      <w:r>
        <w:rPr>
          <w:spacing w:val="-7"/>
          <w:sz w:val="20"/>
        </w:rPr>
        <w:t xml:space="preserve"> </w:t>
      </w:r>
      <w:r>
        <w:rPr>
          <w:sz w:val="20"/>
        </w:rPr>
        <w:t>reports</w:t>
      </w:r>
      <w:r>
        <w:rPr>
          <w:spacing w:val="-6"/>
          <w:sz w:val="20"/>
        </w:rPr>
        <w:t xml:space="preserve"> </w:t>
      </w:r>
      <w:r>
        <w:rPr>
          <w:sz w:val="20"/>
        </w:rPr>
        <w:t>to</w:t>
      </w:r>
      <w:r>
        <w:rPr>
          <w:spacing w:val="-7"/>
          <w:sz w:val="20"/>
        </w:rPr>
        <w:t xml:space="preserve"> </w:t>
      </w:r>
      <w:r>
        <w:rPr>
          <w:sz w:val="20"/>
        </w:rPr>
        <w:t>the</w:t>
      </w:r>
      <w:r>
        <w:rPr>
          <w:spacing w:val="-8"/>
          <w:sz w:val="20"/>
        </w:rPr>
        <w:t xml:space="preserve"> </w:t>
      </w:r>
      <w:r>
        <w:rPr>
          <w:sz w:val="20"/>
        </w:rPr>
        <w:t>development</w:t>
      </w:r>
      <w:r>
        <w:rPr>
          <w:spacing w:val="-7"/>
          <w:sz w:val="20"/>
        </w:rPr>
        <w:t xml:space="preserve"> </w:t>
      </w:r>
      <w:r>
        <w:rPr>
          <w:spacing w:val="-2"/>
          <w:sz w:val="20"/>
        </w:rPr>
        <w:t>team.</w:t>
      </w:r>
    </w:p>
    <w:p w:rsidRPr="00F5326D" w:rsidR="00F5326D" w:rsidP="00F5326D" w:rsidRDefault="00F5326D" w14:paraId="48BF29BC" w14:textId="77777777">
      <w:pPr>
        <w:rPr>
          <w:sz w:val="20"/>
        </w:rPr>
        <w:sectPr w:rsidRPr="00F5326D" w:rsidR="00F5326D">
          <w:type w:val="continuous"/>
          <w:pgSz w:w="12240" w:h="15840" w:orient="portrait"/>
          <w:pgMar w:top="140" w:right="0" w:bottom="280" w:left="360" w:header="720" w:footer="720" w:gutter="0"/>
          <w:cols w:space="720"/>
        </w:sectPr>
      </w:pPr>
    </w:p>
    <w:p w:rsidR="00283FDD" w:rsidRDefault="00000000" w14:paraId="3CFB9106" w14:textId="77777777">
      <w:pPr>
        <w:pStyle w:val="Heading1"/>
        <w:spacing w:before="119"/>
      </w:pPr>
      <w:r>
        <w:rPr>
          <w:noProof/>
        </w:rPr>
        <mc:AlternateContent>
          <mc:Choice Requires="wps">
            <w:drawing>
              <wp:anchor distT="0" distB="0" distL="0" distR="0" simplePos="0" relativeHeight="15731712" behindDoc="0" locked="0" layoutInCell="1" allowOverlap="1" wp14:anchorId="15C59744" wp14:editId="5848D8CE">
                <wp:simplePos x="0" y="0"/>
                <wp:positionH relativeFrom="page">
                  <wp:posOffset>469391</wp:posOffset>
                </wp:positionH>
                <wp:positionV relativeFrom="paragraph">
                  <wp:posOffset>209930</wp:posOffset>
                </wp:positionV>
                <wp:extent cx="2726055" cy="127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6055" cy="12700"/>
                        </a:xfrm>
                        <a:custGeom>
                          <a:avLst/>
                          <a:gdLst/>
                          <a:ahLst/>
                          <a:cxnLst/>
                          <a:rect l="l" t="t" r="r" b="b"/>
                          <a:pathLst>
                            <a:path w="2726055" h="12700">
                              <a:moveTo>
                                <a:pt x="2725547" y="0"/>
                              </a:moveTo>
                              <a:lnTo>
                                <a:pt x="0" y="0"/>
                              </a:lnTo>
                              <a:lnTo>
                                <a:pt x="0" y="12192"/>
                              </a:lnTo>
                              <a:lnTo>
                                <a:pt x="2725547" y="12192"/>
                              </a:lnTo>
                              <a:lnTo>
                                <a:pt x="272554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34C1FCA1">
              <v:shape id="Graphic 7" style="position:absolute;margin-left:36.95pt;margin-top:16.55pt;width:214.6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2726055,12700" o:spid="_x0000_s1026" fillcolor="black" stroked="f" path="m2725547,l,,,12192r2725547,l2725547,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qZr3JAIAAMEEAAAOAAAAZHJzL2Uyb0RvYy54bWysVMFu2zAMvQ/YPwi6L3aMpdmMOMXQosOA oivQDDsrshwbk0WNUmLn70fJUWpspw3zQabMJ+rxkfTmduw1Oyl0HZiKLxc5Z8pIqDtzqPi33cO7 D5w5L0wtNBhV8bNy/Hb79s1msKUqoAVdK2QUxLhysBVvvbdlljnZql64BVhlyNkA9sLTFg9ZjWKg 6L3Oijy/yQbA2iJI5Rx9vZ+cfBvjN42S/mvTOOWZrjhx83HFuO7Dmm03ojygsG0nLzTEP7DoRWfo 0muoe+EFO2L3R6i+kwgOGr+Q0GfQNJ1UMQfKZpn/ls1LK6yKuZA4zl5lcv8vrHw6vdhnDNSdfQT5 w5Ei2WBdefWEjbtgxgb7gCXibIwqnq8qqtEzSR+LdXGTr1acSfIti3UeVc5EmQ7Lo/OfFcRA4vTo /FSEOlmiTZYcTTKRShmKqGMRPWdUROSMirifimiFD+cCu2CyYcakTUSCt4eT2kHE+ZAE8V2t3q85 S6kQ1VeMNnMstdAMlXzpbWO8CbMslh+LwIyiJX96T7j5vX+HToKmeFKDU9NVIfV451UOun8uuAPd 1Q+d1kEAh4f9nUZ2EmE84nOhPIPFbpgaILTCHurzM7KBZqbi7udRoOJMfzHUlGHAkoHJ2CcDvb6D OIZRe3R+N34XaJkls+Ke+ucJUsuLMnUG8Q+ACRtOGvh09NB0oW0it4nRZUNzEvO/zHQYxPk+ol7/ PNtfAAAA//8DAFBLAwQUAAYACAAAACEACO+WcN4AAAANAQAADwAAAGRycy9kb3ducmV2LnhtbExP TU/DMAy9I/EfIiNxY0kXBqxrOjEQ3Bkcdswa0xYapzRZW/495gQXS/Z7fh/FdvadGHGIbSAD2UKB QKqCa6k28Pb6dHUHIiZLznaB0MA3RtiW52eFzV2Y6AXHfaoFi1DMrYEmpT6XMlYNehsXoUdi7D0M 3iZeh1q6wU4s7ju5VOpGetsSOzS2x4cGq8/9yRs4qOds/THXh6jV7npy07jzX6Mxlxfz44bH/QZE wjn9fcBvB84PJQc7hhO5KDoDt3rNTANaZyAYXym9BHHkwyoDWRbyf4vyBwAA//8DAFBLAQItABQA BgAIAAAAIQC2gziS/gAAAOEBAAATAAAAAAAAAAAAAAAAAAAAAABbQ29udGVudF9UeXBlc10ueG1s UEsBAi0AFAAGAAgAAAAhADj9If/WAAAAlAEAAAsAAAAAAAAAAAAAAAAALwEAAF9yZWxzLy5yZWxz UEsBAi0AFAAGAAgAAAAhAPGpmvckAgAAwQQAAA4AAAAAAAAAAAAAAAAALgIAAGRycy9lMm9Eb2Mu eG1sUEsBAi0AFAAGAAgAAAAhAAjvlnDeAAAADQEAAA8AAAAAAAAAAAAAAAAAfgQAAGRycy9kb3du cmV2LnhtbFBLBQYAAAAABAAEAPMAAACJBQAAAAA= " w14:anchorId="08D139B2">
                <v:path arrowok="t"/>
                <w10:wrap anchorx="page"/>
              </v:shape>
            </w:pict>
          </mc:Fallback>
        </mc:AlternateContent>
        <mc:AlternateContent>
          <mc:Choice Requires="wps">
            <w:drawing>
              <wp:anchor distT="0" distB="0" distL="0" distR="0" simplePos="0" relativeHeight="15732224" behindDoc="0" locked="0" layoutInCell="1" allowOverlap="1" wp14:anchorId="7DB22D26" wp14:editId="377B1499">
                <wp:simplePos x="0" y="0"/>
                <wp:positionH relativeFrom="page">
                  <wp:posOffset>4182745</wp:posOffset>
                </wp:positionH>
                <wp:positionV relativeFrom="paragraph">
                  <wp:posOffset>209930</wp:posOffset>
                </wp:positionV>
                <wp:extent cx="3120390" cy="1714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20390" cy="17145"/>
                        </a:xfrm>
                        <a:custGeom>
                          <a:avLst/>
                          <a:gdLst/>
                          <a:ahLst/>
                          <a:cxnLst/>
                          <a:rect l="l" t="t" r="r" b="b"/>
                          <a:pathLst>
                            <a:path w="3120390" h="17145">
                              <a:moveTo>
                                <a:pt x="3119881" y="0"/>
                              </a:moveTo>
                              <a:lnTo>
                                <a:pt x="0" y="0"/>
                              </a:lnTo>
                              <a:lnTo>
                                <a:pt x="0" y="16764"/>
                              </a:lnTo>
                              <a:lnTo>
                                <a:pt x="3119881" y="16764"/>
                              </a:lnTo>
                              <a:lnTo>
                                <a:pt x="31198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7621B460">
              <v:shape id="Graphic 8" style="position:absolute;margin-left:329.35pt;margin-top:16.55pt;width:245.7pt;height:1.35pt;z-index:15732224;visibility:visible;mso-wrap-style:square;mso-wrap-distance-left:0;mso-wrap-distance-top:0;mso-wrap-distance-right:0;mso-wrap-distance-bottom:0;mso-position-horizontal:absolute;mso-position-horizontal-relative:page;mso-position-vertical:absolute;mso-position-vertical-relative:text;v-text-anchor:top" coordsize="3120390,17145" o:spid="_x0000_s1026" fillcolor="black" stroked="f" path="m3119881,l,,,16764r3119881,l3119881,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dh6iJgIAAMEEAAAOAAAAZHJzL2Uyb0RvYy54bWysVMFu2zAMvQ/YPwi6L46TLk2NOMXQosOA oivQDDsrshwbk0WNUmL370fJUWpspw3zQabMJ+rxkfTmdug0Oyl0LZiS57M5Z8pIqFpzKPm33cOH NWfOC1MJDUaV/FU5frt9/27T20ItoAFdKWQUxLiityVvvLdFljnZqE64GVhlyFkDdsLTFg9ZhaKn 6J3OFvP5KusBK4sglXP09X508m2MX9dK+q917ZRnuuTEzccV47oPa7bdiOKAwjatPNMQ/8CiE62h Sy+h7oUX7IjtH6G6ViI4qP1MQpdBXbdSxRwom3z+WzYvjbAq5kLiOHuRyf2/sPLp9GKfMVB39hHk D0eKZL11xcUTNu6MGWrsApaIsyGq+HpRUQ2eSfq4zBfz5Q2JLcmXX+dXH4PKmSjSYXl0/rOCGEic Hp0fi1AlSzTJkoNJJlIpQxF1LKLnjIqInFER92MRrfDhXGAXTNZPmDSJSPB2cFI7iDgfkljm+c16 nXOWUiGqbxhtpljKaoJKvvS2Md6IyVfXq6tz4smf3iNueu/foWPbEssUT2pwatQ4pB7FvshBuKng DnRbPbRaBwEcHvZ3GtlJhPGIz5nyBBa7YWyA0Ap7qF6fkfU0MyV3P48CFWf6i6GmDAOWDEzGPhno 9R3EMYzao/O74btAyyyZJffUP0+QWl4UqTOIfwCM2HDSwKejh7oNbRO5jYzOG5qTmP95psMgTvcR 9fbn2f4CAAD//wMAUEsDBBQABgAIAAAAIQD3L6kK4wAAAA8BAAAPAAAAZHJzL2Rvd25yZXYueG1s TE9LS8QwEL4L/ocwghfZTWrpWrpNF1E8CIJsFfaatmNbbZLSZJu6v97Z03oZ5vHN98h3ix7YjJPr rZEQrQUwNLVtetNK+Px4WaXAnFemUYM1KOEXHeyK66tcZY0NZo9z6VtGJMZlSkLn/Zhx7uoOtXJr O6Kh25edtPI0Ti1vJhWIXA/8XogN16o3pNCpEZ86rH/Ko5Zwd+jF974KdRm/vr+NSTjhHE5S3t4s z1sqj1tgHhd/+YBzBvIPBRmr7NE0jg0SNkn6QFAJcRwBOwOiRFBX0SZJgRc5/5+j+AMAAP//AwBQ SwECLQAUAAYACAAAACEAtoM4kv4AAADhAQAAEwAAAAAAAAAAAAAAAAAAAAAAW0NvbnRlbnRfVHlw ZXNdLnhtbFBLAQItABQABgAIAAAAIQA4/SH/1gAAAJQBAAALAAAAAAAAAAAAAAAAAC8BAABfcmVs cy8ucmVsc1BLAQItABQABgAIAAAAIQADdh6iJgIAAMEEAAAOAAAAAAAAAAAAAAAAAC4CAABkcnMv ZTJvRG9jLnhtbFBLAQItABQABgAIAAAAIQD3L6kK4wAAAA8BAAAPAAAAAAAAAAAAAAAAAIAEAABk cnMvZG93bnJldi54bWxQSwUGAAAAAAQABADzAAAAkAUAAAAA " w14:anchorId="39F458F3">
                <v:path arrowok="t"/>
                <w10:wrap anchorx="page"/>
              </v:shape>
            </w:pict>
          </mc:Fallback>
        </mc:AlternateContent>
      </w:r>
      <w:r>
        <w:rPr>
          <w:smallCaps/>
          <w:spacing w:val="-2"/>
        </w:rPr>
        <w:t>Education</w:t>
      </w:r>
    </w:p>
    <w:p w:rsidR="00283FDD" w:rsidRDefault="00000000" w14:paraId="19F7714B" w14:textId="77777777">
      <w:pPr>
        <w:spacing w:before="1"/>
        <w:rPr>
          <w:sz w:val="4"/>
        </w:rPr>
      </w:pPr>
      <w:r>
        <w:rPr>
          <w:spacing w:val="-10"/>
          <w:sz w:val="4"/>
        </w:rPr>
        <w:t>-</w:t>
      </w:r>
    </w:p>
    <w:p w:rsidR="00283FDD" w:rsidRDefault="00000000" w14:paraId="44C2031E" w14:textId="77777777">
      <w:pPr>
        <w:pStyle w:val="Heading2"/>
        <w:tabs>
          <w:tab w:val="left" w:pos="8838"/>
        </w:tabs>
        <w:spacing w:before="2"/>
      </w:pPr>
      <w:r>
        <w:t>University</w:t>
      </w:r>
      <w:r>
        <w:rPr>
          <w:spacing w:val="-7"/>
        </w:rPr>
        <w:t xml:space="preserve"> </w:t>
      </w:r>
      <w:r>
        <w:t>of</w:t>
      </w:r>
      <w:r>
        <w:rPr>
          <w:spacing w:val="-6"/>
        </w:rPr>
        <w:t xml:space="preserve"> </w:t>
      </w:r>
      <w:r>
        <w:t>Missouri</w:t>
      </w:r>
      <w:r>
        <w:rPr>
          <w:spacing w:val="-7"/>
        </w:rPr>
        <w:t xml:space="preserve"> </w:t>
      </w:r>
      <w:r>
        <w:t>Kansas</w:t>
      </w:r>
      <w:r>
        <w:rPr>
          <w:spacing w:val="-6"/>
        </w:rPr>
        <w:t xml:space="preserve"> </w:t>
      </w:r>
      <w:r>
        <w:rPr>
          <w:spacing w:val="-4"/>
        </w:rPr>
        <w:t>City</w:t>
      </w:r>
      <w:r>
        <w:tab/>
        <w:t>Kansas</w:t>
      </w:r>
      <w:r>
        <w:rPr>
          <w:spacing w:val="-9"/>
        </w:rPr>
        <w:t xml:space="preserve"> </w:t>
      </w:r>
      <w:r>
        <w:t>City,</w:t>
      </w:r>
      <w:r>
        <w:rPr>
          <w:spacing w:val="-7"/>
        </w:rPr>
        <w:t xml:space="preserve"> </w:t>
      </w:r>
      <w:r>
        <w:rPr>
          <w:spacing w:val="-2"/>
        </w:rPr>
        <w:t>Missouri</w:t>
      </w:r>
    </w:p>
    <w:p w:rsidR="00283FDD" w:rsidRDefault="00000000" w14:paraId="61FE6A91" w14:textId="77777777">
      <w:pPr>
        <w:tabs>
          <w:tab w:val="left" w:pos="8869"/>
        </w:tabs>
        <w:ind w:left="271"/>
        <w:rPr>
          <w:b/>
        </w:rPr>
      </w:pPr>
      <w:r>
        <w:t>Master</w:t>
      </w:r>
      <w:r>
        <w:rPr>
          <w:spacing w:val="-8"/>
        </w:rPr>
        <w:t xml:space="preserve"> </w:t>
      </w:r>
      <w:r>
        <w:t>of</w:t>
      </w:r>
      <w:r>
        <w:rPr>
          <w:spacing w:val="-3"/>
        </w:rPr>
        <w:t xml:space="preserve"> </w:t>
      </w:r>
      <w:r>
        <w:t>Science:</w:t>
      </w:r>
      <w:r>
        <w:rPr>
          <w:spacing w:val="-4"/>
        </w:rPr>
        <w:t xml:space="preserve"> </w:t>
      </w:r>
      <w:r>
        <w:t>Computer</w:t>
      </w:r>
      <w:r>
        <w:rPr>
          <w:spacing w:val="-4"/>
        </w:rPr>
        <w:t xml:space="preserve"> </w:t>
      </w:r>
      <w:r>
        <w:t>Science</w:t>
      </w:r>
      <w:r>
        <w:rPr>
          <w:spacing w:val="-3"/>
        </w:rPr>
        <w:t xml:space="preserve"> </w:t>
      </w:r>
      <w:r>
        <w:t>with</w:t>
      </w:r>
      <w:r>
        <w:rPr>
          <w:spacing w:val="-4"/>
        </w:rPr>
        <w:t xml:space="preserve"> </w:t>
      </w:r>
      <w:r>
        <w:t>Data</w:t>
      </w:r>
      <w:r>
        <w:rPr>
          <w:spacing w:val="-1"/>
        </w:rPr>
        <w:t xml:space="preserve"> </w:t>
      </w:r>
      <w:r>
        <w:t>Science</w:t>
      </w:r>
      <w:r>
        <w:rPr>
          <w:spacing w:val="-3"/>
        </w:rPr>
        <w:t xml:space="preserve"> </w:t>
      </w:r>
      <w:r>
        <w:rPr>
          <w:spacing w:val="-2"/>
        </w:rPr>
        <w:t>[GPA:3.9/4]</w:t>
      </w:r>
      <w:r>
        <w:tab/>
      </w:r>
      <w:r>
        <w:rPr>
          <w:b/>
        </w:rPr>
        <w:t>Aug</w:t>
      </w:r>
      <w:r>
        <w:rPr>
          <w:b/>
          <w:spacing w:val="-6"/>
        </w:rPr>
        <w:t xml:space="preserve"> </w:t>
      </w:r>
      <w:r>
        <w:rPr>
          <w:b/>
        </w:rPr>
        <w:t>2022</w:t>
      </w:r>
      <w:r>
        <w:rPr>
          <w:b/>
          <w:spacing w:val="-3"/>
        </w:rPr>
        <w:t xml:space="preserve"> </w:t>
      </w:r>
      <w:r>
        <w:rPr>
          <w:b/>
        </w:rPr>
        <w:t>-</w:t>
      </w:r>
      <w:r>
        <w:rPr>
          <w:b/>
          <w:spacing w:val="-2"/>
        </w:rPr>
        <w:t xml:space="preserve"> </w:t>
      </w:r>
      <w:r>
        <w:rPr>
          <w:b/>
        </w:rPr>
        <w:t>Dec</w:t>
      </w:r>
      <w:r>
        <w:rPr>
          <w:b/>
          <w:spacing w:val="-1"/>
        </w:rPr>
        <w:t xml:space="preserve"> </w:t>
      </w:r>
      <w:r>
        <w:rPr>
          <w:b/>
          <w:spacing w:val="-4"/>
        </w:rPr>
        <w:t>2023</w:t>
      </w:r>
    </w:p>
    <w:p w:rsidR="00283FDD" w:rsidRDefault="00000000" w14:paraId="784B2041" w14:textId="77777777">
      <w:pPr>
        <w:pStyle w:val="Heading2"/>
        <w:tabs>
          <w:tab w:val="left" w:pos="8934"/>
        </w:tabs>
        <w:spacing w:before="120"/>
      </w:pPr>
      <w:r>
        <w:t>Sri</w:t>
      </w:r>
      <w:r>
        <w:rPr>
          <w:spacing w:val="-5"/>
        </w:rPr>
        <w:t xml:space="preserve"> </w:t>
      </w:r>
      <w:r>
        <w:t>Venkateshwara</w:t>
      </w:r>
      <w:r>
        <w:rPr>
          <w:spacing w:val="-4"/>
        </w:rPr>
        <w:t xml:space="preserve"> </w:t>
      </w:r>
      <w:r>
        <w:rPr>
          <w:spacing w:val="-2"/>
        </w:rPr>
        <w:t>University</w:t>
      </w:r>
      <w:r>
        <w:tab/>
      </w:r>
      <w:r>
        <w:rPr>
          <w:spacing w:val="-2"/>
        </w:rPr>
        <w:t>India</w:t>
      </w:r>
    </w:p>
    <w:p w:rsidR="00283FDD" w:rsidRDefault="00000000" w14:paraId="752146CF" w14:textId="77777777">
      <w:pPr>
        <w:tabs>
          <w:tab w:val="left" w:pos="8934"/>
        </w:tabs>
        <w:ind w:left="271"/>
        <w:rPr>
          <w:b/>
        </w:rPr>
      </w:pPr>
      <w:r>
        <w:t>Bachelor</w:t>
      </w:r>
      <w:r>
        <w:rPr>
          <w:spacing w:val="-8"/>
        </w:rPr>
        <w:t xml:space="preserve"> </w:t>
      </w:r>
      <w:r>
        <w:t>of</w:t>
      </w:r>
      <w:r>
        <w:rPr>
          <w:spacing w:val="-8"/>
        </w:rPr>
        <w:t xml:space="preserve"> </w:t>
      </w:r>
      <w:r>
        <w:t>Technology:</w:t>
      </w:r>
      <w:r>
        <w:rPr>
          <w:spacing w:val="-7"/>
        </w:rPr>
        <w:t xml:space="preserve"> </w:t>
      </w:r>
      <w:r>
        <w:t>Computer</w:t>
      </w:r>
      <w:r>
        <w:rPr>
          <w:spacing w:val="-5"/>
        </w:rPr>
        <w:t xml:space="preserve"> </w:t>
      </w:r>
      <w:r>
        <w:t>Science</w:t>
      </w:r>
      <w:r>
        <w:rPr>
          <w:spacing w:val="-6"/>
        </w:rPr>
        <w:t xml:space="preserve"> </w:t>
      </w:r>
      <w:r>
        <w:t>and</w:t>
      </w:r>
      <w:r>
        <w:rPr>
          <w:spacing w:val="-7"/>
        </w:rPr>
        <w:t xml:space="preserve"> </w:t>
      </w:r>
      <w:r>
        <w:t>Engineering</w:t>
      </w:r>
      <w:r>
        <w:rPr>
          <w:spacing w:val="-1"/>
        </w:rPr>
        <w:t xml:space="preserve"> </w:t>
      </w:r>
      <w:r>
        <w:rPr>
          <w:spacing w:val="-2"/>
        </w:rPr>
        <w:t>[GPA:3.5/4]</w:t>
      </w:r>
      <w:r>
        <w:tab/>
      </w:r>
      <w:r>
        <w:rPr>
          <w:b/>
        </w:rPr>
        <w:t>Jul</w:t>
      </w:r>
      <w:r>
        <w:rPr>
          <w:b/>
          <w:spacing w:val="-6"/>
        </w:rPr>
        <w:t xml:space="preserve"> </w:t>
      </w:r>
      <w:r>
        <w:rPr>
          <w:b/>
        </w:rPr>
        <w:t>2017</w:t>
      </w:r>
      <w:r>
        <w:rPr>
          <w:b/>
          <w:spacing w:val="-1"/>
        </w:rPr>
        <w:t xml:space="preserve"> </w:t>
      </w:r>
      <w:r>
        <w:rPr>
          <w:b/>
        </w:rPr>
        <w:t>–</w:t>
      </w:r>
      <w:r>
        <w:rPr>
          <w:b/>
          <w:spacing w:val="-4"/>
        </w:rPr>
        <w:t xml:space="preserve"> </w:t>
      </w:r>
      <w:r>
        <w:rPr>
          <w:b/>
        </w:rPr>
        <w:t>Jun</w:t>
      </w:r>
      <w:r>
        <w:rPr>
          <w:b/>
          <w:spacing w:val="-3"/>
        </w:rPr>
        <w:t xml:space="preserve"> </w:t>
      </w:r>
      <w:r>
        <w:rPr>
          <w:b/>
          <w:spacing w:val="-4"/>
        </w:rPr>
        <w:t>2021</w:t>
      </w:r>
    </w:p>
    <w:p w:rsidR="00283FDD" w:rsidRDefault="00000000" w14:paraId="18A6744E" w14:textId="77777777">
      <w:pPr>
        <w:spacing w:before="124"/>
        <w:ind w:left="4834"/>
        <w:rPr>
          <w:sz w:val="30"/>
        </w:rPr>
      </w:pPr>
      <w:r>
        <w:rPr>
          <w:noProof/>
          <w:sz w:val="30"/>
        </w:rPr>
        <mc:AlternateContent>
          <mc:Choice Requires="wps">
            <w:drawing>
              <wp:anchor distT="0" distB="0" distL="0" distR="0" simplePos="0" relativeHeight="15732736" behindDoc="0" locked="0" layoutInCell="1" allowOverlap="1" wp14:anchorId="07D20CEC" wp14:editId="20467D52">
                <wp:simplePos x="0" y="0"/>
                <wp:positionH relativeFrom="page">
                  <wp:posOffset>469391</wp:posOffset>
                </wp:positionH>
                <wp:positionV relativeFrom="paragraph">
                  <wp:posOffset>212814</wp:posOffset>
                </wp:positionV>
                <wp:extent cx="2726055" cy="127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6055" cy="12700"/>
                        </a:xfrm>
                        <a:custGeom>
                          <a:avLst/>
                          <a:gdLst/>
                          <a:ahLst/>
                          <a:cxnLst/>
                          <a:rect l="l" t="t" r="r" b="b"/>
                          <a:pathLst>
                            <a:path w="2726055" h="12700">
                              <a:moveTo>
                                <a:pt x="2725547" y="0"/>
                              </a:moveTo>
                              <a:lnTo>
                                <a:pt x="0" y="0"/>
                              </a:lnTo>
                              <a:lnTo>
                                <a:pt x="0" y="12191"/>
                              </a:lnTo>
                              <a:lnTo>
                                <a:pt x="2725547" y="12191"/>
                              </a:lnTo>
                              <a:lnTo>
                                <a:pt x="272554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0D26DBBE">
              <v:shape id="Graphic 9" style="position:absolute;margin-left:36.95pt;margin-top:16.75pt;width:214.6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2726055,12700" o:spid="_x0000_s1026" fillcolor="black" stroked="f" path="m2725547,l,,,12191r2725547,l2725547,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ncy5JAIAAMEEAAAOAAAAZHJzL2Uyb0RvYy54bWysVE1v2zAMvQ/YfxB0X/yBpdmMOMXQosOA oivQDDsrshwbk0WNUuLk34+So9TYThvmg0yZT9TjI+n17WnQ7KjQ9WBqXixyzpSR0PRmX/Nv24d3 HzhzXphGaDCq5mfl+O3m7Zv1aCtVQge6UcgoiHHVaGveeW+rLHOyU4NwC7DKkLMFHISnLe6zBsVI 0QedlXl+k42AjUWQyjn6ej85+SbGb1sl/de2dcozXXPi5uOKcd2FNdusRbVHYbteXmiIf2AxiN7Q pddQ98ILdsD+j1BDLxEctH4hYcigbXupYg6UTZH/ls1LJ6yKuZA4zl5lcv8vrHw6vthnDNSdfQT5 w5Ei2WhddfWEjbtgTi0OAUvE2SmqeL6qqE6eSfpYrsqbfLnkTJKvKFd5VDkTVTosD85/VhADieOj 81MRmmSJLlnyZJKJVMpQRB2L6DmjIiJnVMTdVEQrfDgX2AWTjTMmXSISvAMc1RYizockiO9y+X7F WUqFqL5itJljqYVmqORLbxvjTZiiLD4WgRlFS/70nnDze/8OnQRN8aQGp6arQurxzqscdP9ccAe6 bx56rYMADve7O43sKMJ4xOdCeQaL3TA1QGiFHTTnZ2QjzUzN3c+DQMWZ/mKoKcOAJQOTsUsGen0H cQyj9uj89vRdoGWWzJp76p8nSC0vqtQZxD8AJmw4aeDTwUPbh7aJ3CZGlw3NScz/MtNhEOf7iHr9 82x+AQAA//8DAFBLAwQUAAYACAAAACEAfbquod4AAAANAQAADwAAAGRycy9kb3ducmV2LnhtbExP TU/DMAy9I/EfIiNxY8kWCqxrOjEQ3Bkcdswa0xYapzRZW/495gQXS/Z7fh/FdvadGHGIbSADy4UC gVQF11Jt4O316eoOREyWnO0CoYFvjLAtz88Km7sw0QuO+1QLFqGYWwNNSn0uZawa9DYuQo/E2HsY vE28DrV0g51Y3HdypdSN9LYldmhsjw8NVp/7kzdwUM/L9cdcH6JWu+vJTePOf43GXF7Mjxse9xsQ Cef09wG/HTg/lBzsGE7kougM3Oo1Mw1onYFgPFN6BeLIhywDWRbyf4vyBwAA//8DAFBLAQItABQA BgAIAAAAIQC2gziS/gAAAOEBAAATAAAAAAAAAAAAAAAAAAAAAABbQ29udGVudF9UeXBlc10ueG1s UEsBAi0AFAAGAAgAAAAhADj9If/WAAAAlAEAAAsAAAAAAAAAAAAAAAAALwEAAF9yZWxzLy5yZWxz UEsBAi0AFAAGAAgAAAAhAACdzLkkAgAAwQQAAA4AAAAAAAAAAAAAAAAALgIAAGRycy9lMm9Eb2Mu eG1sUEsBAi0AFAAGAAgAAAAhAH26rqHeAAAADQEAAA8AAAAAAAAAAAAAAAAAfgQAAGRycy9kb3du cmV2LnhtbFBLBQYAAAAABAAEAPMAAACJBQAAAAA= " w14:anchorId="1C518F0B">
                <v:path arrowok="t"/>
                <w10:wrap anchorx="page"/>
              </v:shape>
            </w:pict>
          </mc:Fallback>
        </mc:AlternateContent>
        <mc:AlternateContent>
          <mc:Choice Requires="wps">
            <w:drawing>
              <wp:anchor distT="0" distB="0" distL="0" distR="0" simplePos="0" relativeHeight="15733248" behindDoc="0" locked="0" layoutInCell="1" allowOverlap="1" wp14:anchorId="4B42867C" wp14:editId="522E18C4">
                <wp:simplePos x="0" y="0"/>
                <wp:positionH relativeFrom="page">
                  <wp:posOffset>4329048</wp:posOffset>
                </wp:positionH>
                <wp:positionV relativeFrom="paragraph">
                  <wp:posOffset>212814</wp:posOffset>
                </wp:positionV>
                <wp:extent cx="2973705" cy="127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3705" cy="12700"/>
                        </a:xfrm>
                        <a:custGeom>
                          <a:avLst/>
                          <a:gdLst/>
                          <a:ahLst/>
                          <a:cxnLst/>
                          <a:rect l="l" t="t" r="r" b="b"/>
                          <a:pathLst>
                            <a:path w="2973705" h="12700">
                              <a:moveTo>
                                <a:pt x="2973578" y="0"/>
                              </a:moveTo>
                              <a:lnTo>
                                <a:pt x="0" y="0"/>
                              </a:lnTo>
                              <a:lnTo>
                                <a:pt x="0" y="12191"/>
                              </a:lnTo>
                              <a:lnTo>
                                <a:pt x="2973578" y="12191"/>
                              </a:lnTo>
                              <a:lnTo>
                                <a:pt x="29735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35A15FB6">
              <v:shape id="Graphic 10" style="position:absolute;margin-left:340.85pt;margin-top:16.75pt;width:234.1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2973705,12700" o:spid="_x0000_s1026" fillcolor="black" stroked="f" path="m2973578,l,,,12191r2973578,l2973578,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TFyfIwIAAMEEAAAOAAAAZHJzL2Uyb0RvYy54bWysVMFu2zAMvQ/YPwi6L7YzdFmNOMXQosOA oivQDDsrshwblUVNVGLn70fJUWpspw31QabMJ+rxkfT6Zuw1OyqHHZiKF4ucM2Uk1J3ZV/zH9v7D Z87QC1MLDUZV/KSQ32zev1sPtlRLaEHXyjEKYrAcbMVb722ZZShb1QtcgFWGnA24Xnjaun1WOzFQ 9F5nyzz/lA3gautAKkT6ejc5+SbGbxol/femQeWZrjhx83F1cd2FNdusRbl3wradPNMQ/8GiF52h Sy+h7oQX7OC6v0L1nXSA0PiFhD6DpumkijlQNkX+RzbPrbAq5kLioL3IhG8XVj4en+2TC9TRPoB8 QVIkGyyWF0/Y4BkzNq4PWCLOxqji6aKiGj2T9HF5vfq4yq84k+Qrlqs8qpyJMh2WB/RfFcRA4viA fipCnSzRJkuOJpmOShmKqGMRPWdURMcZFXE3FdEKH84FdsFkw4xJm4gEbw9HtYWI8yGJwPdqRX2a UiGqrxht5lhqoRkq+dLbxngTplgW10VgRtGSP70n3Pzef0MnQVM8qQHVdFVIPd55kYPunwuOoLv6 vtM6CIBuv7vVjh1FGI/4nCnPYLEbpgYIrbCD+vTk2EAzU3H8dRBOcaa/GWrKMGDJcMnYJcN5fQtx DKP2Dv12/CmcZZbMinvqn0dILS/K1BnEPwAmbDhp4MvBQ9OFtoncJkbnDc1JzP8802EQ5/uIev3z bH4DAAD//wMAUEsDBBQABgAIAAAAIQCZYZkI5QAAAA8BAAAPAAAAZHJzL2Rvd25yZXYueG1sTI9B b8IwDIXvk/YfIk/aBY20oFIoTdE0NG03NJjENTSm7dY4VROg7NfPnLaLJdvPz+/LV4NtxRl73zhS EI8jEEilMw1VCj53r09zED5oMrp1hAqu6GFV3N/lOjPuQh943oZKsAn5TCuoQ+gyKX1Zo9V+7Dok 3h1db3Xgtq+k6fWFzW0rJ1E0k1Y3xB9q3eFLjeX39mQV9Nf0p5q8r+Vo8bX3CzlKd5u3VKnHh2G9 5PK8BBFwCH8XcGPg/FBwsIM7kfGiVTCbxylLFUynCYibIE4iRjzwJElAFrn8z1H8AgAA//8DAFBL AQItABQABgAIAAAAIQC2gziS/gAAAOEBAAATAAAAAAAAAAAAAAAAAAAAAABbQ29udGVudF9UeXBl c10ueG1sUEsBAi0AFAAGAAgAAAAhADj9If/WAAAAlAEAAAsAAAAAAAAAAAAAAAAALwEAAF9yZWxz Ly5yZWxzUEsBAi0AFAAGAAgAAAAhAG9MXJ8jAgAAwQQAAA4AAAAAAAAAAAAAAAAALgIAAGRycy9l Mm9Eb2MueG1sUEsBAi0AFAAGAAgAAAAhAJlhmQjlAAAADwEAAA8AAAAAAAAAAAAAAAAAfQQAAGRy cy9kb3ducmV2LnhtbFBLBQYAAAAABAAEAPMAAACPBQAAAAA= " w14:anchorId="5E1E5D59">
                <v:path arrowok="t"/>
                <w10:wrap anchorx="page"/>
              </v:shape>
            </w:pict>
          </mc:Fallback>
        </mc:AlternateContent>
      </w:r>
      <w:r>
        <w:rPr>
          <w:smallCaps/>
          <w:spacing w:val="-2"/>
          <w:sz w:val="30"/>
        </w:rPr>
        <w:t>Certification</w:t>
      </w:r>
    </w:p>
    <w:p w:rsidR="00283FDD" w:rsidRDefault="00000000" w14:paraId="44C8869D" w14:textId="77777777">
      <w:pPr>
        <w:pStyle w:val="BodyText"/>
        <w:spacing w:before="120" w:line="242" w:lineRule="auto"/>
        <w:ind w:left="271" w:firstLine="0"/>
      </w:pPr>
      <w:r>
        <w:t>Microsoft</w:t>
      </w:r>
      <w:r>
        <w:rPr>
          <w:spacing w:val="-7"/>
        </w:rPr>
        <w:t xml:space="preserve"> </w:t>
      </w:r>
      <w:r>
        <w:t>Certified:</w:t>
      </w:r>
      <w:r>
        <w:rPr>
          <w:spacing w:val="-8"/>
        </w:rPr>
        <w:t xml:space="preserve"> </w:t>
      </w:r>
      <w:r>
        <w:t>Azure</w:t>
      </w:r>
      <w:r>
        <w:rPr>
          <w:spacing w:val="-9"/>
        </w:rPr>
        <w:t xml:space="preserve"> </w:t>
      </w:r>
      <w:r>
        <w:t>Data</w:t>
      </w:r>
      <w:r>
        <w:rPr>
          <w:spacing w:val="-7"/>
        </w:rPr>
        <w:t xml:space="preserve"> </w:t>
      </w:r>
      <w:r>
        <w:t>Engineer</w:t>
      </w:r>
      <w:r>
        <w:rPr>
          <w:spacing w:val="-8"/>
        </w:rPr>
        <w:t xml:space="preserve"> </w:t>
      </w:r>
      <w:r>
        <w:t>Associate,</w:t>
      </w:r>
      <w:r>
        <w:rPr>
          <w:spacing w:val="-4"/>
        </w:rPr>
        <w:t xml:space="preserve"> </w:t>
      </w:r>
      <w:r>
        <w:t>SnowPro</w:t>
      </w:r>
      <w:r>
        <w:rPr>
          <w:spacing w:val="-8"/>
        </w:rPr>
        <w:t xml:space="preserve"> </w:t>
      </w:r>
      <w:r>
        <w:t>Core</w:t>
      </w:r>
      <w:r>
        <w:rPr>
          <w:spacing w:val="-6"/>
        </w:rPr>
        <w:t xml:space="preserve"> </w:t>
      </w:r>
      <w:r>
        <w:t>Certified</w:t>
      </w:r>
      <w:r>
        <w:rPr>
          <w:sz w:val="22"/>
        </w:rPr>
        <w:t>,</w:t>
      </w:r>
      <w:r>
        <w:rPr>
          <w:spacing w:val="-5"/>
          <w:sz w:val="22"/>
        </w:rPr>
        <w:t xml:space="preserve"> </w:t>
      </w:r>
      <w:r>
        <w:t>Certified</w:t>
      </w:r>
      <w:r>
        <w:rPr>
          <w:spacing w:val="-7"/>
        </w:rPr>
        <w:t xml:space="preserve"> </w:t>
      </w:r>
      <w:r>
        <w:t>in</w:t>
      </w:r>
      <w:r>
        <w:rPr>
          <w:spacing w:val="-5"/>
        </w:rPr>
        <w:t xml:space="preserve"> </w:t>
      </w:r>
      <w:r>
        <w:t>AWS,</w:t>
      </w:r>
      <w:r>
        <w:rPr>
          <w:spacing w:val="-7"/>
        </w:rPr>
        <w:t xml:space="preserve"> </w:t>
      </w:r>
      <w:r>
        <w:t>Azure</w:t>
      </w:r>
      <w:r>
        <w:rPr>
          <w:spacing w:val="-7"/>
        </w:rPr>
        <w:t xml:space="preserve"> </w:t>
      </w:r>
      <w:r>
        <w:t>and</w:t>
      </w:r>
      <w:r>
        <w:rPr>
          <w:spacing w:val="-4"/>
        </w:rPr>
        <w:t xml:space="preserve"> </w:t>
      </w:r>
      <w:r>
        <w:t>GCP</w:t>
      </w:r>
      <w:r>
        <w:rPr>
          <w:spacing w:val="-6"/>
        </w:rPr>
        <w:t xml:space="preserve"> </w:t>
      </w:r>
      <w:r>
        <w:t>Databricks</w:t>
      </w:r>
      <w:r>
        <w:rPr>
          <w:spacing w:val="-7"/>
        </w:rPr>
        <w:t xml:space="preserve"> </w:t>
      </w:r>
      <w:r>
        <w:t>Platform</w:t>
      </w:r>
      <w:r>
        <w:rPr>
          <w:spacing w:val="-6"/>
        </w:rPr>
        <w:t xml:space="preserve"> </w:t>
      </w:r>
      <w:r>
        <w:t>Architect, Databricks Lakehouse Fundamentals, GitHub Professional (by GitHub), Simplifying Data Pipelines with Apache Kafka (by IBM).</w:t>
      </w:r>
    </w:p>
    <w:sectPr w:rsidR="00283FDD">
      <w:pgSz w:w="12240" w:h="15840" w:orient="portrait"/>
      <w:pgMar w:top="100" w:right="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0B6CF0"/>
    <w:multiLevelType w:val="hybridMultilevel"/>
    <w:tmpl w:val="21D66D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C8C36E8"/>
    <w:multiLevelType w:val="hybridMultilevel"/>
    <w:tmpl w:val="51CEDDEC"/>
    <w:lvl w:ilvl="0" w:tplc="2CC28390">
      <w:numFmt w:val="bullet"/>
      <w:lvlText w:val="•"/>
      <w:lvlJc w:val="left"/>
      <w:pPr>
        <w:ind w:left="271" w:hanging="180"/>
      </w:pPr>
      <w:rPr>
        <w:rFonts w:hint="default" w:ascii="Calibri" w:hAnsi="Calibri" w:eastAsia="Calibri" w:cs="Calibri"/>
        <w:b w:val="0"/>
        <w:bCs w:val="0"/>
        <w:i w:val="0"/>
        <w:iCs w:val="0"/>
        <w:spacing w:val="0"/>
        <w:w w:val="99"/>
        <w:sz w:val="20"/>
        <w:szCs w:val="20"/>
        <w:lang w:val="en-US" w:eastAsia="en-US" w:bidi="ar-SA"/>
      </w:rPr>
    </w:lvl>
    <w:lvl w:ilvl="1" w:tplc="C264F5D8">
      <w:numFmt w:val="bullet"/>
      <w:lvlText w:val="•"/>
      <w:lvlJc w:val="left"/>
      <w:pPr>
        <w:ind w:left="1440" w:hanging="180"/>
      </w:pPr>
      <w:rPr>
        <w:rFonts w:hint="default"/>
        <w:lang w:val="en-US" w:eastAsia="en-US" w:bidi="ar-SA"/>
      </w:rPr>
    </w:lvl>
    <w:lvl w:ilvl="2" w:tplc="F9CA5E36">
      <w:numFmt w:val="bullet"/>
      <w:lvlText w:val="•"/>
      <w:lvlJc w:val="left"/>
      <w:pPr>
        <w:ind w:left="2600" w:hanging="180"/>
      </w:pPr>
      <w:rPr>
        <w:rFonts w:hint="default"/>
        <w:lang w:val="en-US" w:eastAsia="en-US" w:bidi="ar-SA"/>
      </w:rPr>
    </w:lvl>
    <w:lvl w:ilvl="3" w:tplc="BCB63114">
      <w:numFmt w:val="bullet"/>
      <w:lvlText w:val="•"/>
      <w:lvlJc w:val="left"/>
      <w:pPr>
        <w:ind w:left="3760" w:hanging="180"/>
      </w:pPr>
      <w:rPr>
        <w:rFonts w:hint="default"/>
        <w:lang w:val="en-US" w:eastAsia="en-US" w:bidi="ar-SA"/>
      </w:rPr>
    </w:lvl>
    <w:lvl w:ilvl="4" w:tplc="3E2EF3E6">
      <w:numFmt w:val="bullet"/>
      <w:lvlText w:val="•"/>
      <w:lvlJc w:val="left"/>
      <w:pPr>
        <w:ind w:left="4920" w:hanging="180"/>
      </w:pPr>
      <w:rPr>
        <w:rFonts w:hint="default"/>
        <w:lang w:val="en-US" w:eastAsia="en-US" w:bidi="ar-SA"/>
      </w:rPr>
    </w:lvl>
    <w:lvl w:ilvl="5" w:tplc="7CB6F8C0">
      <w:numFmt w:val="bullet"/>
      <w:lvlText w:val="•"/>
      <w:lvlJc w:val="left"/>
      <w:pPr>
        <w:ind w:left="6080" w:hanging="180"/>
      </w:pPr>
      <w:rPr>
        <w:rFonts w:hint="default"/>
        <w:lang w:val="en-US" w:eastAsia="en-US" w:bidi="ar-SA"/>
      </w:rPr>
    </w:lvl>
    <w:lvl w:ilvl="6" w:tplc="A38EE60E">
      <w:numFmt w:val="bullet"/>
      <w:lvlText w:val="•"/>
      <w:lvlJc w:val="left"/>
      <w:pPr>
        <w:ind w:left="7240" w:hanging="180"/>
      </w:pPr>
      <w:rPr>
        <w:rFonts w:hint="default"/>
        <w:lang w:val="en-US" w:eastAsia="en-US" w:bidi="ar-SA"/>
      </w:rPr>
    </w:lvl>
    <w:lvl w:ilvl="7" w:tplc="5D42031A">
      <w:numFmt w:val="bullet"/>
      <w:lvlText w:val="•"/>
      <w:lvlJc w:val="left"/>
      <w:pPr>
        <w:ind w:left="8400" w:hanging="180"/>
      </w:pPr>
      <w:rPr>
        <w:rFonts w:hint="default"/>
        <w:lang w:val="en-US" w:eastAsia="en-US" w:bidi="ar-SA"/>
      </w:rPr>
    </w:lvl>
    <w:lvl w:ilvl="8" w:tplc="5AEA3A50">
      <w:numFmt w:val="bullet"/>
      <w:lvlText w:val="•"/>
      <w:lvlJc w:val="left"/>
      <w:pPr>
        <w:ind w:left="9560" w:hanging="180"/>
      </w:pPr>
      <w:rPr>
        <w:rFonts w:hint="default"/>
        <w:lang w:val="en-US" w:eastAsia="en-US" w:bidi="ar-SA"/>
      </w:rPr>
    </w:lvl>
  </w:abstractNum>
  <w:num w:numId="1" w16cid:durableId="1998075999">
    <w:abstractNumId w:val="1"/>
  </w:num>
  <w:num w:numId="2" w16cid:durableId="73396899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19"/>
  <w:proofState w:spelling="clean" w:grammar="dirty"/>
  <w:trackRevisions w:val="fals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FDD"/>
    <w:rsid w:val="00000000"/>
    <w:rsid w:val="00283FDD"/>
    <w:rsid w:val="005864EC"/>
    <w:rsid w:val="00664DA2"/>
    <w:rsid w:val="006921F7"/>
    <w:rsid w:val="00A41B8D"/>
    <w:rsid w:val="00CD1550"/>
    <w:rsid w:val="00F5326D"/>
    <w:rsid w:val="31800DA6"/>
    <w:rsid w:val="5AB6E550"/>
    <w:rsid w:val="5BAF1648"/>
    <w:rsid w:val="5C0129DD"/>
    <w:rsid w:val="6851E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58E8E2"/>
  <w15:docId w15:val="{6884B352-138F-C14C-BD89-E1ACD631FC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Calibri" w:hAnsi="Calibri" w:eastAsia="Calibri" w:cs="Calibri"/>
    </w:rPr>
  </w:style>
  <w:style w:type="paragraph" w:styleId="Heading1">
    <w:name w:val="heading 1"/>
    <w:basedOn w:val="Normal"/>
    <w:uiPriority w:val="9"/>
    <w:qFormat/>
    <w:pPr>
      <w:spacing w:before="120"/>
      <w:ind w:left="4837"/>
      <w:outlineLvl w:val="0"/>
    </w:pPr>
    <w:rPr>
      <w:b/>
      <w:bCs/>
      <w:sz w:val="30"/>
      <w:szCs w:val="30"/>
    </w:rPr>
  </w:style>
  <w:style w:type="paragraph" w:styleId="Heading2">
    <w:name w:val="heading 2"/>
    <w:basedOn w:val="Normal"/>
    <w:uiPriority w:val="9"/>
    <w:unhideWhenUsed/>
    <w:qFormat/>
    <w:pPr>
      <w:ind w:left="271"/>
      <w:outlineLvl w:val="1"/>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ind w:left="270" w:hanging="179"/>
    </w:pPr>
    <w:rPr>
      <w:sz w:val="20"/>
      <w:szCs w:val="20"/>
    </w:rPr>
  </w:style>
  <w:style w:type="paragraph" w:styleId="Title">
    <w:name w:val="Title"/>
    <w:basedOn w:val="Normal"/>
    <w:uiPriority w:val="10"/>
    <w:qFormat/>
    <w:pPr>
      <w:spacing w:before="2"/>
      <w:ind w:left="3182"/>
    </w:pPr>
    <w:rPr>
      <w:b/>
      <w:bCs/>
      <w:sz w:val="40"/>
      <w:szCs w:val="40"/>
    </w:rPr>
  </w:style>
  <w:style w:type="paragraph" w:styleId="ListParagraph">
    <w:name w:val="List Paragraph"/>
    <w:basedOn w:val="Normal"/>
    <w:uiPriority w:val="1"/>
    <w:qFormat/>
    <w:pPr>
      <w:ind w:left="270" w:hanging="179"/>
    </w:pPr>
  </w:style>
  <w:style w:type="paragraph" w:styleId="TableParagraph" w:customStyle="1">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948069">
      <w:bodyDiv w:val="1"/>
      <w:marLeft w:val="0"/>
      <w:marRight w:val="0"/>
      <w:marTop w:val="0"/>
      <w:marBottom w:val="0"/>
      <w:divBdr>
        <w:top w:val="none" w:sz="0" w:space="0" w:color="auto"/>
        <w:left w:val="none" w:sz="0" w:space="0" w:color="auto"/>
        <w:bottom w:val="none" w:sz="0" w:space="0" w:color="auto"/>
        <w:right w:val="none" w:sz="0" w:space="0" w:color="auto"/>
      </w:divBdr>
    </w:div>
    <w:div w:id="7063687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theme" Target="theme/theme1.xml" Id="rId8"/><Relationship Type="http://schemas.openxmlformats.org/officeDocument/2006/relationships/settings" Target="settings.xml" Id="rId3"/><Relationship Type="http://schemas.openxmlformats.org/officeDocument/2006/relationships/fontTable" Target="fontTable.xml" Id="rId7"/><Relationship Type="http://schemas.openxmlformats.org/officeDocument/2006/relationships/styles" Target="styles.xml" Id="rId2"/><Relationship Type="http://schemas.openxmlformats.org/officeDocument/2006/relationships/numbering" Target="numbering.xml" Id="rId1"/><Relationship Type="http://schemas.openxmlformats.org/officeDocument/2006/relationships/hyperlink" Target="mailto:sreesanthreddy9@gmail.com" TargetMode="External" Id="rId6"/><Relationship Type="http://schemas.openxmlformats.org/officeDocument/2006/relationships/hyperlink" Target="https://www.linkedin.com/in/sreesanth-s-9a65b42a4/" TargetMode="External" Id="rId5"/><Relationship Type="http://schemas.openxmlformats.org/officeDocument/2006/relationships/webSettings" Target="webSettings.xml" Id="rId4"/></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Darshan Patel</dc:creator>
  <lastModifiedBy>Sreesanth Samala</lastModifiedBy>
  <revision>3</revision>
  <dcterms:created xsi:type="dcterms:W3CDTF">2025-07-10T19:24:00.0000000Z</dcterms:created>
  <dcterms:modified xsi:type="dcterms:W3CDTF">2026-06-02T00:58:09.8704897Z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for Microsoft 365</vt:lpwstr>
  </property>
  <property fmtid="{D5CDD505-2E9C-101B-9397-08002B2CF9AE}" pid="4" name="LastSaved">
    <vt:filetime>2025-07-10T00:00:00Z</vt:filetime>
  </property>
  <property fmtid="{D5CDD505-2E9C-101B-9397-08002B2CF9AE}" pid="5" name="Producer">
    <vt:lpwstr>Microsoft® Word for Microsoft 365</vt:lpwstr>
  </property>
</Properties>
</file>