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Databricks Service Principal Security Model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https://gemini.google.com/app/596939b2c5c61918</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You are a Databricks expert. I am working on security model for platform. I need the model for service principles and the grain at which I need to create service principles.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Designing a security and identity model for Databricks requires establishing clear boundaries for </w:t>
      </w:r>
      <w:r w:rsidDel="00000000" w:rsidR="00000000" w:rsidRPr="00000000">
        <w:rPr>
          <w:b w:val="1"/>
          <w:bCs w:val="1"/>
          <w:rtl w:val="0"/>
        </w:rPr>
        <w:t xml:space="preserve">Service Principals (SPs)</w:t>
      </w:r>
      <w:r w:rsidDel="00000000" w:rsidR="00000000" w:rsidRPr="00000000">
        <w:rPr>
          <w:rtl w:val="0"/>
        </w:rPr>
        <w:t xml:space="preserve">—which act as non-human identities for automation, CI/CD, jobs, and external system integrations.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fundamental rule is to </w:t>
      </w:r>
      <w:r w:rsidDel="00000000" w:rsidR="00000000" w:rsidRPr="00000000">
        <w:rPr>
          <w:b w:val="1"/>
          <w:bCs w:val="1"/>
          <w:rtl w:val="0"/>
        </w:rPr>
        <w:t xml:space="preserve">avoid monolithic service principals</w:t>
      </w:r>
      <w:r w:rsidDel="00000000" w:rsidR="00000000" w:rsidRPr="00000000">
        <w:rPr>
          <w:rtl w:val="0"/>
        </w:rPr>
        <w:t xml:space="preserve"> while also avoiding </w:t>
      </w:r>
      <w:r w:rsidDel="00000000" w:rsidR="00000000" w:rsidRPr="00000000">
        <w:rPr>
          <w:b w:val="1"/>
          <w:bCs w:val="1"/>
          <w:rtl w:val="0"/>
        </w:rPr>
        <w:t xml:space="preserve">micro-grain SP proliferation</w:t>
      </w:r>
      <w:r w:rsidDel="00000000" w:rsidR="00000000" w:rsidRPr="00000000">
        <w:rPr>
          <w:rtl w:val="0"/>
        </w:rPr>
        <w:t xml:space="preserve"> (e.g., one per individual job), which becomes unmanageable.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Grain Strategy: How to Scope Service Principals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industry standard pattern is a </w:t>
      </w:r>
      <w:r w:rsidDel="00000000" w:rsidR="00000000" w:rsidRPr="00000000">
        <w:rPr>
          <w:b w:val="1"/>
          <w:bCs w:val="1"/>
          <w:rtl w:val="0"/>
        </w:rPr>
        <w:t xml:space="preserve">Domain × Environment × Capability</w:t>
      </w:r>
      <w:r w:rsidDel="00000000" w:rsidR="00000000" w:rsidRPr="00000000">
        <w:rPr>
          <w:rtl w:val="0"/>
        </w:rPr>
        <w:t xml:space="preserve"> matrix.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[Domain / Data Product] + [Environment] + [Function / Capability]</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Recommended Grain Layers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Layer / Scope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Naming Example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Purpose / Responsibility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CI/CD &amp; Deployment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sp-cicd-finance-prod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Deploys workflows, bundles (DABs), Delta Live Tables (DLT), and schema definitions. Needs workspace admin or asset deployment privileges, but </w:t>
            </w:r>
            <w:r w:rsidDel="00000000" w:rsidR="00000000" w:rsidRPr="00000000">
              <w:rPr>
                <w:b w:val="1"/>
                <w:bCs w:val="1"/>
                <w:rtl w:val="0"/>
              </w:rPr>
              <w:t xml:space="preserve">no direct read/write access to production business data</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Scheduled Workflows / Pipelines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sp-job-finance-prod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Configured as the </w:t>
            </w:r>
            <w:r w:rsidDel="00000000" w:rsidR="00000000" w:rsidRPr="00000000">
              <w:rPr>
                <w:b w:val="1"/>
                <w:bCs w:val="1"/>
                <w:rtl w:val="0"/>
              </w:rPr>
              <w:t xml:space="preserve">Run As</w:t>
            </w:r>
            <w:r w:rsidDel="00000000" w:rsidR="00000000" w:rsidRPr="00000000">
              <w:rPr>
                <w:rtl w:val="0"/>
              </w:rPr>
              <w:t xml:space="preserve"> identity on Databricks Jobs / DLT pipelines. Has table/volume read-write access to domain-specific catalogs and schemas via Unity Catalog.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BI / Consumption Integration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sp-powerbi-finance-prod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Read-only connection for external reporting tools (Tableau, Power BI, reverse ETL) connecting via SQL Warehouses.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Platform / Infrastructure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sp-tf-databricks-account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Databricks Account-level Terraform provisioning (workspaces, metastores, top-level catalogs, network policies). Highly restricted.</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The Golden Rules of SP Granularity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Anti-Patterns to Avoid</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"God SP"</w:t>
      </w:r>
      <w:r w:rsidDel="00000000" w:rsidR="00000000" w:rsidRPr="00000000">
        <w:rPr>
          <w:rtl w:val="0"/>
        </w:rPr>
        <w:t xml:space="preserve">: A single service principal used across Dev, Staging, and Prod, or shared across multiple data engineering teams.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Individual Job SPs</w:t>
      </w:r>
      <w:r w:rsidDel="00000000" w:rsidR="00000000" w:rsidRPr="00000000">
        <w:rPr>
          <w:rtl w:val="0"/>
        </w:rPr>
        <w:t xml:space="preserve">: Creating sp-job-daily-orders-sync and sp-job-weekly-aggregations creates lifecycle management bloat and secret rotation nightmares.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Running Workflows as Named Users</w:t>
      </w:r>
      <w:r w:rsidDel="00000000" w:rsidR="00000000" w:rsidRPr="00000000">
        <w:rPr>
          <w:rtl w:val="0"/>
        </w:rPr>
        <w:t xml:space="preserve">: Never run scheduled production jobs under a human user’s identity (user@company.com). If they leave or rotate credentials, pipelines break.</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Practices</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Separate Execution from Deployment</w:t>
      </w:r>
      <w:r w:rsidDel="00000000" w:rsidR="00000000" w:rsidRPr="00000000">
        <w:rPr>
          <w:rtl w:val="0"/>
        </w:rPr>
        <w:t xml:space="preserve">: The SP that runs Terraform/DABs (sp-cicd-*) should not be the same SP that executes the data reading/writing at runtime (sp-job-*).</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Enforce Environment Boundaries</w:t>
      </w:r>
      <w:r w:rsidDel="00000000" w:rsidR="00000000" w:rsidRPr="00000000">
        <w:rPr>
          <w:rtl w:val="0"/>
        </w:rPr>
        <w:t xml:space="preserve">: Dev and Prod SPs must be distinct identities with zero shared permissions across metastores or cloud storage containers.</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 to Data Mesh / Ownership Domains</w:t>
      </w:r>
      <w:r w:rsidDel="00000000" w:rsidR="00000000" w:rsidRPr="00000000">
        <w:rPr>
          <w:rtl w:val="0"/>
        </w:rPr>
        <w:t xml:space="preserve">: Align SP boundaries with your business domain catalogs in Unity Catalog (e.g., Marketing, Finance, Supply Chain).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Account-Level vs. Workspace-Level Identity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modern Databricks (with Unity Catalog enabled):</w:t>
      </w:r>
    </w:p>
    <w:p w:rsidR="00000000" w:rsidDel="00000000" w:rsidP="00000000" w:rsidRDefault="00000000" w:rsidRPr="00000000" w14:paraId="00000026">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Create SPs at the Account Level</w:t>
      </w:r>
      <w:r w:rsidDel="00000000" w:rsidR="00000000" w:rsidRPr="00000000">
        <w:rPr>
          <w:rtl w:val="0"/>
        </w:rPr>
        <w:t xml:space="preserve">: Always register Service Principals at the Databricks Account Console (or federate them from Microsoft Entra ID / AWS IAM / Okta via SCIM).</w:t>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Assign to Workspaces via Groups</w:t>
      </w:r>
      <w:r w:rsidDel="00000000" w:rsidR="00000000" w:rsidRPr="00000000">
        <w:rPr>
          <w:rtl w:val="0"/>
        </w:rPr>
        <w:t xml:space="preserve">: Rather than assigning individual SPs direct workspace permissions, assign SPs to Account Groups (e.g., grp-sp-finance-prod) and grant those groups access to target workspaces.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Unity Catalog Permission Architecture for SPs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w:t>
      </w:r>
      <w:r w:rsidDel="00000000" w:rsidR="00000000" w:rsidRPr="00000000">
        <w:rPr>
          <w:b w:val="1"/>
          <w:bCs w:val="1"/>
          <w:rtl w:val="0"/>
        </w:rPr>
        <w:t xml:space="preserve">Principle of Least Privilege (PoLP)</w:t>
      </w:r>
      <w:r w:rsidDel="00000000" w:rsidR="00000000" w:rsidRPr="00000000">
        <w:rPr>
          <w:rtl w:val="0"/>
        </w:rPr>
        <w:t xml:space="preserve"> using Unity Catalog grants: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Grant compute use to the Pipeline SP</w:t>
        <w:br w:type="textWrapping"/>
        <w:t xml:space="preserve">GRANT USE SQL WAREHOUSE ON SQL WAREHOUSE `shared-etl-warehouse` TO `sp-job-finance-prod`;</w:t>
        <w:br w:type="textWrapping"/>
        <w:br w:type="textWrapping"/>
        <w:t xml:space="preserve">-- 2. Grant catalog and schema access</w:t>
        <w:br w:type="textWrapping"/>
        <w:t xml:space="preserve">GRANT USE CATALOG ON CATALOG `finance_prod` TO `sp-job-finance-prod`;</w:t>
        <w:br w:type="textWrapping"/>
        <w:t xml:space="preserve">GRANT USE SCHEMA, CREATE TABLE, MODIFY, SELECT ON SCHEMA `finance_prod`.`raw` TO `sp-job-finance-prod`;</w:t>
        <w:br w:type="textWrapping"/>
        <w:br w:type="textWrapping"/>
        <w:t xml:space="preserve">-- 3. External storage access (via Unity Catalog Storage Credentials / External Locations)</w:t>
        <w:br w:type="textWrapping"/>
        <w:t xml:space="preserve">GRANT READ FILES, WRITE FILES ON EXTERNAL LOCATION `landing_blob_finance` TO `sp-job-finance-prod`;</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Secret &amp; Authentication Strategy</w:t>
      </w:r>
    </w:p>
    <w:p w:rsidR="00000000" w:rsidDel="00000000" w:rsidP="00000000" w:rsidRDefault="00000000" w:rsidRPr="00000000" w14:paraId="0000002C">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OAuth M2M (Machine-to-Machine)</w:t>
      </w:r>
      <w:r w:rsidDel="00000000" w:rsidR="00000000" w:rsidRPr="00000000">
        <w:rPr>
          <w:rtl w:val="0"/>
        </w:rPr>
        <w:t xml:space="preserve">: Use Databricks OAuth tokens generated via client ID and client secret (Databricks Account/Workspace OAuth). Avoid legacy Personal Access Tokens (PATs) where possible.</w:t>
      </w:r>
    </w:p>
    <w:p w:rsidR="00000000" w:rsidDel="00000000" w:rsidP="00000000" w:rsidRDefault="00000000" w:rsidRPr="00000000" w14:paraId="0000002D">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Vault / Secrets Manager Integration</w:t>
      </w:r>
      <w:r w:rsidDel="00000000" w:rsidR="00000000" w:rsidRPr="00000000">
        <w:rPr>
          <w:rtl w:val="0"/>
        </w:rPr>
        <w:t xml:space="preserve">: Store client secrets in your enterprise key manager (Azure Key Vault, AWS Secrets Manager, HashiCorp Vault) with automated 90-day rotation schedules.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complete, production-ready Terraform structure implementing the </w:t>
      </w:r>
      <w:r w:rsidDel="00000000" w:rsidR="00000000" w:rsidRPr="00000000">
        <w:rPr>
          <w:b w:val="1"/>
          <w:bCs w:val="1"/>
          <w:rtl w:val="0"/>
        </w:rPr>
        <w:t xml:space="preserve">Account-Level Service Principal + Unity Catalog Permissions</w:t>
      </w:r>
      <w:r w:rsidDel="00000000" w:rsidR="00000000" w:rsidRPr="00000000">
        <w:rPr>
          <w:rtl w:val="0"/>
        </w:rPr>
        <w:t xml:space="preserve"> model using the databricks provider.</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Provider Setup &amp; Authentication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Databricks requires two provider instances for account-level provisioning and workspace-level grants: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terraform {</w:t>
        <w:br w:type="textWrapping"/>
        <w:t xml:space="preserve">  required_version = "&gt;= 1.5.0"</w:t>
        <w:br w:type="textWrapping"/>
        <w:t xml:space="preserve">  required_providers {</w:t>
        <w:br w:type="textWrapping"/>
        <w:t xml:space="preserve">    databricks = {</w:t>
        <w:br w:type="textWrapping"/>
        <w:t xml:space="preserve">      source  = "databricks/databricks"</w:t>
        <w:br w:type="textWrapping"/>
        <w:t xml:space="preserve">      version = "&gt;= 1.30.0"</w:t>
        <w:br w:type="textWrapping"/>
        <w:t xml:space="preserve">    }</w:t>
        <w:br w:type="textWrapping"/>
        <w:t xml:space="preserve">  }</w:t>
        <w:br w:type="textWrapping"/>
        <w:t xml:space="preserve">}</w:t>
        <w:br w:type="textWrapping"/>
        <w:br w:type="textWrapping"/>
        <w:t xml:space="preserve"># 1. Account-level provider (for creating the SP and Account Group)</w:t>
        <w:br w:type="textWrapping"/>
        <w:t xml:space="preserve">provider "databricks" {</w:t>
        <w:br w:type="textWrapping"/>
        <w:t xml:space="preserve">  alias      = "account"</w:t>
        <w:br w:type="textWrapping"/>
        <w:t xml:space="preserve">  host       = "https://accounts.cloud.databricks.com"</w:t>
        <w:br w:type="textWrapping"/>
        <w:t xml:space="preserve">  account_id = var.databricks_account_id</w:t>
        <w:br w:type="textWrapping"/>
        <w:t xml:space="preserve">  # Authenticate using Account OAuth M2M credentials:</w:t>
        <w:br w:type="textWrapping"/>
        <w:t xml:space="preserve">  # client_id     = var.databricks_account_client_id</w:t>
        <w:br w:type="textWrapping"/>
        <w:t xml:space="preserve">  # client_secret = var.databricks_account_client_secret</w:t>
        <w:br w:type="textWrapping"/>
        <w:t xml:space="preserve">}</w:t>
        <w:br w:type="textWrapping"/>
        <w:br w:type="textWrapping"/>
        <w:t xml:space="preserve"># 2. Workspace-level provider (for Unity Catalog grants and workspace assignment)</w:t>
        <w:br w:type="textWrapping"/>
        <w:t xml:space="preserve">provider "databricks" {</w:t>
        <w:br w:type="textWrapping"/>
        <w:t xml:space="preserve">  alias      = "workspace"</w:t>
        <w:br w:type="textWrapping"/>
        <w:t xml:space="preserve">  host       = var.databricks_workspace_url</w:t>
        <w:br w:type="textWrapping"/>
        <w:t xml:space="preserve">  account_id = var.databricks_account_id</w:t>
        <w:br w:type="textWrapping"/>
        <w:t xml:space="preserve">}</w:t>
        <w:br w:type="textWrapping"/>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Account-Level Service Principal &amp; Secret Creation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the Service Principal at the Account level, issue an OAuth M2M secret, and bind it into a dedicated group: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Account-Level Service Principal ---</w:t>
        <w:br w:type="textWrapping"/>
        <w:t xml:space="preserve">resource "databricks_service_principal" "sp_job_finance_prod" {</w:t>
        <w:br w:type="textWrapping"/>
        <w:t xml:space="preserve">  provider     = databricks.account</w:t>
        <w:br w:type="textWrapping"/>
        <w:t xml:space="preserve">  display_name = "sp-job-finance-prod"</w:t>
        <w:br w:type="textWrapping"/>
        <w:t xml:space="preserve">  active       = true</w:t>
        <w:br w:type="textWrapping"/>
        <w:t xml:space="preserve">}</w:t>
        <w:br w:type="textWrapping"/>
        <w:br w:type="textWrapping"/>
        <w:t xml:space="preserve"># Generate OAuth M2M secret for the SP</w:t>
        <w:br w:type="textWrapping"/>
        <w:t xml:space="preserve">resource "databricks_service_principal_secret" "sp_secret" {</w:t>
        <w:br w:type="textWrapping"/>
        <w:t xml:space="preserve">  provider             = databricks.account</w:t>
        <w:br w:type="textWrapping"/>
        <w:t xml:space="preserve">  service_principal_id = databricks_service_principal.sp_job_finance_prod.id</w:t>
        <w:br w:type="textWrapping"/>
        <w:t xml:space="preserve">}</w:t>
        <w:br w:type="textWrapping"/>
        <w:br w:type="textWrapping"/>
        <w:t xml:space="preserve"># --- Account-Level SP Group ---</w:t>
        <w:br w:type="textWrapping"/>
        <w:t xml:space="preserve">resource "databricks_group" "grp_finance_pipeline_sps" {</w:t>
        <w:br w:type="textWrapping"/>
        <w:t xml:space="preserve">  provider     = databricks.account</w:t>
        <w:br w:type="textWrapping"/>
        <w:t xml:space="preserve">  display_name = "grp-sp-finance-prod"</w:t>
        <w:br w:type="textWrapping"/>
        <w:t xml:space="preserve">}</w:t>
        <w:br w:type="textWrapping"/>
        <w:br w:type="textWrapping"/>
        <w:t xml:space="preserve"># Add SP to the group</w:t>
        <w:br w:type="textWrapping"/>
        <w:t xml:space="preserve">resource "databricks_group_member" "sp_group_membership" {</w:t>
        <w:br w:type="textWrapping"/>
        <w:t xml:space="preserve">  provider  = databricks.account</w:t>
        <w:br w:type="textWrapping"/>
        <w:t xml:space="preserve">  group_id  = databricks_group.grp_finance_pipeline_sps.id</w:t>
        <w:br w:type="textWrapping"/>
        <w:t xml:space="preserve">  member_id = databricks_service_principal.sp_job_finance_prod.id</w:t>
        <w:br w:type="textWrapping"/>
        <w:t xml:space="preserve">}</w:t>
        <w:br w:type="textWrapping"/>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Workspace Assignment &amp; Access Entitlements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Assign the group (or the SP directly) to the target workspace and grant required workspace entitlements (e.g., token usage or cluster creation if needed):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Assign the SP directly to the workspace</w:t>
        <w:br w:type="textWrapping"/>
        <w:t xml:space="preserve">resource "databricks_mws_permission_assignment" "sp_workspace_access" {</w:t>
        <w:br w:type="textWrapping"/>
        <w:t xml:space="preserve">  provider     = databricks.account</w:t>
        <w:br w:type="textWrapping"/>
        <w:t xml:space="preserve">  workspace_id = var.databricks_workspace_id</w:t>
        <w:br w:type="textWrapping"/>
        <w:t xml:space="preserve">  principal_id = databricks_service_principal.sp_job_finance_prod.id</w:t>
        <w:br w:type="textWrapping"/>
        <w:t xml:space="preserve">  permissions  = ["USER"] # Use "ADMIN" only for CI/CD SPs</w:t>
        <w:br w:type="textWrapping"/>
        <w:t xml:space="preserve">}</w:t>
        <w:br w:type="textWrapping"/>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Unity Catalog Permissions (Least Privilege)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Grant the SP permissions to execute jobs against specific catalogs, schemas, volumes, and shared compute resources: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--- 1. Compute Access (SQL Warehouse / Shared Clusters) ---</w:t>
        <w:br w:type="textWrapping"/>
        <w:t xml:space="preserve">resource "databricks_grant" "sql_warehouse_access" {</w:t>
        <w:br w:type="textWrapping"/>
        <w:t xml:space="preserve">  provider = databricks.workspace</w:t>
        <w:br w:type="textWrapping"/>
        <w:t xml:space="preserve">  sql_endpoint_id = var.finance_shared_warehouse_id</w:t>
        <w:br w:type="textWrapping"/>
        <w:br w:type="textWrapping"/>
        <w:t xml:space="preserve">  grant {</w:t>
        <w:br w:type="textWrapping"/>
        <w:t xml:space="preserve">    principal  = databricks_service_principal.sp_job_finance_prod.application_id</w:t>
        <w:br w:type="textWrapping"/>
        <w:t xml:space="preserve">    privileges = ["CAN_USE"]</w:t>
        <w:br w:type="textWrapping"/>
        <w:t xml:space="preserve">  }</w:t>
        <w:br w:type="textWrapping"/>
        <w:t xml:space="preserve">}</w:t>
        <w:br w:type="textWrapping"/>
        <w:br w:type="textWrapping"/>
        <w:t xml:space="preserve"># --- 2. Unity Catalog: Catalog Level ---</w:t>
        <w:br w:type="textWrapping"/>
        <w:t xml:space="preserve">resource "databricks_grant" "catalog_access" {</w:t>
        <w:br w:type="textWrapping"/>
        <w:t xml:space="preserve">  provider = databricks.workspace</w:t>
        <w:br w:type="textWrapping"/>
        <w:t xml:space="preserve">  catalog  = "finance_prod"</w:t>
        <w:br w:type="textWrapping"/>
        <w:br w:type="textWrapping"/>
        <w:t xml:space="preserve">  grant {</w:t>
        <w:br w:type="textWrapping"/>
        <w:t xml:space="preserve">    principal  = databricks_service_principal.sp_job_finance_prod.application_id</w:t>
        <w:br w:type="textWrapping"/>
        <w:t xml:space="preserve">    privileges = ["USE_CATALOG"]</w:t>
        <w:br w:type="textWrapping"/>
        <w:t xml:space="preserve">  }</w:t>
        <w:br w:type="textWrapping"/>
        <w:t xml:space="preserve">}</w:t>
        <w:br w:type="textWrapping"/>
        <w:br w:type="textWrapping"/>
        <w:t xml:space="preserve"># --- 3. Unity Catalog: Schema Level ---</w:t>
        <w:br w:type="textWrapping"/>
        <w:t xml:space="preserve">resource "databricks_grant" "schema_access" {</w:t>
        <w:br w:type="textWrapping"/>
        <w:t xml:space="preserve">  provider = databricks.workspace</w:t>
        <w:br w:type="textWrapping"/>
        <w:t xml:space="preserve">  schema   = "finance_prod.raw"</w:t>
        <w:br w:type="textWrapping"/>
        <w:br w:type="textWrapping"/>
        <w:t xml:space="preserve">  grant {</w:t>
        <w:br w:type="textWrapping"/>
        <w:t xml:space="preserve">    principal  = databricks_service_principal.sp_job_finance_prod.application_id</w:t>
        <w:br w:type="textWrapping"/>
        <w:t xml:space="preserve">    privileges = [</w:t>
        <w:br w:type="textWrapping"/>
        <w:t xml:space="preserve">      "USE_SCHEMA",</w:t>
        <w:br w:type="textWrapping"/>
        <w:t xml:space="preserve">      "CREATE_TABLE",</w:t>
        <w:br w:type="textWrapping"/>
        <w:t xml:space="preserve">      "CREATE_VOLUME",</w:t>
        <w:br w:type="textWrapping"/>
        <w:t xml:space="preserve">      "SELECT",</w:t>
        <w:br w:type="textWrapping"/>
        <w:t xml:space="preserve">      "MODIFY"</w:t>
        <w:br w:type="textWrapping"/>
        <w:t xml:space="preserve">    ]</w:t>
        <w:br w:type="textWrapping"/>
        <w:t xml:space="preserve">  }</w:t>
        <w:br w:type="textWrapping"/>
        <w:t xml:space="preserve">}</w:t>
        <w:br w:type="textWrapping"/>
        <w:br w:type="textWrapping"/>
        <w:t xml:space="preserve"># --- 4. Unity Catalog: External Storage Location ---</w:t>
        <w:br w:type="textWrapping"/>
        <w:t xml:space="preserve">resource "databricks_grant" "external_location_access" {</w:t>
        <w:br w:type="textWrapping"/>
        <w:t xml:space="preserve">  provider          = databricks.workspace</w:t>
        <w:br w:type="textWrapping"/>
        <w:t xml:space="preserve">  external_location = "ext_loc_finance_landing"</w:t>
        <w:br w:type="textWrapping"/>
        <w:br w:type="textWrapping"/>
        <w:t xml:space="preserve">  grant {</w:t>
        <w:br w:type="textWrapping"/>
        <w:t xml:space="preserve">    principal  = databricks_service_principal.sp_job_finance_prod.application_id</w:t>
        <w:br w:type="textWrapping"/>
        <w:t xml:space="preserve">    privileges = [</w:t>
        <w:br w:type="textWrapping"/>
        <w:t xml:space="preserve">      "READ_FILES",</w:t>
        <w:br w:type="textWrapping"/>
        <w:t xml:space="preserve">      "WRITE_FILES"</w:t>
        <w:br w:type="textWrapping"/>
        <w:t xml:space="preserve">    ]</w:t>
        <w:br w:type="textWrapping"/>
        <w:t xml:space="preserve">  }</w:t>
        <w:br w:type="textWrapping"/>
        <w:t xml:space="preserve">}</w:t>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Outputs for Key Vault / Secret Storage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Export the client_id (application ID) and generated client_secret to pipe them into your key store (e.g., Azure Key Vault or AWS Secrets Manager):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output "service_principal_client_id" {</w:t>
        <w:br w:type="textWrapping"/>
        <w:t xml:space="preserve">  description = "Application/Client ID for OAuth M2M authentication"</w:t>
        <w:br w:type="textWrapping"/>
        <w:t xml:space="preserve">  value       = databricks_service_principal.sp_job_finance_prod.application_id</w:t>
        <w:br w:type="textWrapping"/>
        <w:t xml:space="preserve">}</w:t>
        <w:br w:type="textWrapping"/>
        <w:br w:type="textWrapping"/>
        <w:t xml:space="preserve">output "service_principal_client_secret" {</w:t>
        <w:br w:type="textWrapping"/>
        <w:t xml:space="preserve">  description = "Client secret for the Service Principal"</w:t>
        <w:br w:type="textWrapping"/>
        <w:t xml:space="preserve">  value       = databricks_service_principal_secret.sp_secret.secret</w:t>
        <w:br w:type="textWrapping"/>
        <w:t xml:space="preserve">  sensitive   = true</w:t>
        <w:br w:type="textWrapping"/>
        <w:t xml:space="preserve">}</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Our lakehouse vision is to federate, governed and self-service. Is the Service Principle design or model align with vision?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Yes, this model directly enables and accelerates your vision.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building a federated, governed, and self-service Lakehouse (often aligned with </w:t>
      </w:r>
      <w:r w:rsidDel="00000000" w:rsidR="00000000" w:rsidRPr="00000000">
        <w:rPr>
          <w:b w:val="1"/>
          <w:bCs w:val="1"/>
          <w:rtl w:val="0"/>
        </w:rPr>
        <w:t xml:space="preserve">Data Mesh</w:t>
      </w:r>
      <w:r w:rsidDel="00000000" w:rsidR="00000000" w:rsidRPr="00000000">
        <w:rPr>
          <w:rtl w:val="0"/>
        </w:rPr>
        <w:t xml:space="preserve"> principles), the Service Principal (SP) model serves as the foundational trust and execution layer.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the proposed SP model specifically delivers on each of your three strategic pillars: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Federated (Domain Ownership &amp; Decentralization)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federated architecture, central IT should not manage individual pipelines or own domain assets. Data domains (e.g., </w:t>
      </w:r>
      <w:r w:rsidDel="00000000" w:rsidR="00000000" w:rsidRPr="00000000">
        <w:rPr>
          <w:i w:val="1"/>
          <w:iCs w:val="1"/>
          <w:rtl w:val="0"/>
        </w:rPr>
        <w:t xml:space="preserve">Finance</w:t>
      </w:r>
      <w:r w:rsidDel="00000000" w:rsidR="00000000" w:rsidRPr="00000000">
        <w:rPr>
          <w:rtl w:val="0"/>
        </w:rPr>
        <w:t xml:space="preserve">, </w:t>
      </w:r>
      <w:r w:rsidDel="00000000" w:rsidR="00000000" w:rsidRPr="00000000">
        <w:rPr>
          <w:i w:val="1"/>
          <w:iCs w:val="1"/>
          <w:rtl w:val="0"/>
        </w:rPr>
        <w:t xml:space="preserve">Supply Chain</w:t>
      </w:r>
      <w:r w:rsidDel="00000000" w:rsidR="00000000" w:rsidRPr="00000000">
        <w:rPr>
          <w:rtl w:val="0"/>
        </w:rPr>
        <w:t xml:space="preserve">, </w:t>
      </w:r>
      <w:r w:rsidDel="00000000" w:rsidR="00000000" w:rsidRPr="00000000">
        <w:rPr>
          <w:i w:val="1"/>
          <w:iCs w:val="1"/>
          <w:rtl w:val="0"/>
        </w:rPr>
        <w:t xml:space="preserve">Marketing</w:t>
      </w:r>
      <w:r w:rsidDel="00000000" w:rsidR="00000000" w:rsidRPr="00000000">
        <w:rPr>
          <w:rtl w:val="0"/>
        </w:rPr>
        <w:t xml:space="preserve">) operate autonomously.</w:t>
      </w:r>
    </w:p>
    <w:p w:rsidR="00000000" w:rsidDel="00000000" w:rsidP="00000000" w:rsidRDefault="00000000" w:rsidRPr="00000000" w14:paraId="00000047">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Domain-Bounded Execution:</w:t>
      </w:r>
      <w:r w:rsidDel="00000000" w:rsidR="00000000" w:rsidRPr="00000000">
        <w:rPr>
          <w:rtl w:val="0"/>
        </w:rPr>
        <w:t xml:space="preserve"> By scoping SPs to [Domain] × [Environment] × [Function] (e.g., sp-job-finance-prod), each domain owns and deploys its own workloads without cross-domain blast radius or shared-identity bottlenecks.</w:t>
      </w:r>
    </w:p>
    <w:p w:rsidR="00000000" w:rsidDel="00000000" w:rsidP="00000000" w:rsidRDefault="00000000" w:rsidRPr="00000000" w14:paraId="00000048">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Separation of CI/CD from Runtime:</w:t>
      </w:r>
      <w:r w:rsidDel="00000000" w:rsidR="00000000" w:rsidRPr="00000000">
        <w:rPr>
          <w:rtl w:val="0"/>
        </w:rPr>
        <w:t xml:space="preserve"> Domain engineers use automated CI/CD SPs (sp-cicd-&lt;domain&gt;-*) to deploy workflows via Databricks Asset Bundles (DABs) into their domain catalogs, eliminating dependency on central platform admins.</w:t>
      </w:r>
    </w:p>
    <w:p w:rsidR="00000000" w:rsidDel="00000000" w:rsidP="00000000" w:rsidRDefault="00000000" w:rsidRPr="00000000" w14:paraId="00000049">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Decentralized Storage Credentials:</w:t>
      </w:r>
      <w:r w:rsidDel="00000000" w:rsidR="00000000" w:rsidRPr="00000000">
        <w:rPr>
          <w:rtl w:val="0"/>
        </w:rPr>
        <w:t xml:space="preserve"> Domain SPs only receive credentials to cloud storage paths owned by that domain, ensuring storage isolation natively in Unity Catalog.</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Governed (Central Guardrails &amp; Compliance)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Governance requires absolute auditability, least privilege, and non-repudiation across the entire data estate.</w:t>
      </w:r>
    </w:p>
    <w:p w:rsidR="00000000" w:rsidDel="00000000" w:rsidP="00000000" w:rsidRDefault="00000000" w:rsidRPr="00000000" w14:paraId="0000004C">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Elimination of Human Pipeline Run-As:</w:t>
      </w:r>
      <w:r w:rsidDel="00000000" w:rsidR="00000000" w:rsidRPr="00000000">
        <w:rPr>
          <w:rtl w:val="0"/>
        </w:rPr>
        <w:t xml:space="preserve"> Running pipelines under domain SP identities rather than named users (first.last@company.com) guarantees pipelines don't break during employee turnover, and human users do not hold elevated write permissions in production.</w:t>
      </w:r>
    </w:p>
    <w:p w:rsidR="00000000" w:rsidDel="00000000" w:rsidP="00000000" w:rsidRDefault="00000000" w:rsidRPr="00000000" w14:paraId="0000004D">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Fine-Grained Auditing &amp; Lineage:</w:t>
      </w:r>
      <w:r w:rsidDel="00000000" w:rsidR="00000000" w:rsidRPr="00000000">
        <w:rPr>
          <w:rtl w:val="0"/>
        </w:rPr>
        <w:t xml:space="preserve"> Unity Catalog captures all runtime queries, table mutations, and reads under the specific SP's application_id. System tables (system.access.audit, system.access.table_lineage) provide clear boundaries showing exactly which domain and pipeline accessed which dataset.</w:t>
      </w:r>
    </w:p>
    <w:p w:rsidR="00000000" w:rsidDel="00000000" w:rsidP="00000000" w:rsidRDefault="00000000" w:rsidRPr="00000000" w14:paraId="0000004E">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Least Privilege via UC Grants:</w:t>
      </w:r>
      <w:r w:rsidDel="00000000" w:rsidR="00000000" w:rsidRPr="00000000">
        <w:rPr>
          <w:rtl w:val="0"/>
        </w:rPr>
        <w:t xml:space="preserve"> Central platform teams define the overarching metastore security policies, while domain SPs only hold USE CATALOG, USE SCHEMA, SELECT, or MODIFY on explicit domain namespaces.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Self-Service (Autonomous Data Products &amp; Consumption)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Self-service enables producers to build products independently and consumers to discover and query them friction-free.</w:t>
      </w:r>
    </w:p>
    <w:p w:rsidR="00000000" w:rsidDel="00000000" w:rsidP="00000000" w:rsidRDefault="00000000" w:rsidRPr="00000000" w14:paraId="00000051">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Predictable "Run As" Provisioning:</w:t>
      </w:r>
      <w:r w:rsidDel="00000000" w:rsidR="00000000" w:rsidRPr="00000000">
        <w:rPr>
          <w:rtl w:val="0"/>
        </w:rPr>
        <w:t xml:space="preserve"> Domain teams can be provided a standardized, self-service Terraform module (or internal developer portal template) that provisions their domain SPs and group bindings automatically upon onboarding a new data product.</w:t>
      </w:r>
    </w:p>
    <w:p w:rsidR="00000000" w:rsidDel="00000000" w:rsidP="00000000" w:rsidRDefault="00000000" w:rsidRPr="00000000" w14:paraId="00000052">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Standardized Consumer Interfaces:</w:t>
      </w:r>
      <w:r w:rsidDel="00000000" w:rsidR="00000000" w:rsidRPr="00000000">
        <w:rPr>
          <w:rtl w:val="0"/>
        </w:rPr>
        <w:t xml:space="preserve"> Downstream consumers (BI tools, reverse ETL, cross-domain consumer apps) authenticate via dedicated read-only integration SPs (sp-bi-&lt;domain&gt;-prod or sp-app-&lt;consumer&gt;-prod), querying shared tables via UC without requiring domain engineers to manually provision custom access credentials.</w:t>
      </w:r>
    </w:p>
    <w:p w:rsidR="00000000" w:rsidDel="00000000" w:rsidP="00000000" w:rsidRDefault="00000000" w:rsidRPr="00000000" w14:paraId="00000053">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Clean Clean-Room &amp; Delta Sharing Integration:</w:t>
      </w:r>
      <w:r w:rsidDel="00000000" w:rsidR="00000000" w:rsidRPr="00000000">
        <w:rPr>
          <w:rtl w:val="0"/>
        </w:rPr>
        <w:t xml:space="preserve"> SP identities make it straightforward to automate Databricks Delta Sharing and Lakehouse Clean Rooms across federated internal workspaces and external partner environments.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 Matrix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Lakehouse Pillar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Service Principal Alignment Mechanism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Federated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Domain-isolated SPs (sp-job-finance-*, sp-job-marketing-*) prevent cross-domain credential bleed.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Governed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Unified Account-level identity, M2M OAuth rotation, and full lineage visibility via Unity Catalog system tables.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Self-Service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Standardized, automatable templates for CI/CD, pipeline execution, and consumer access without manual admin tickets.</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we break down to sub domain from domain? What is the nest technique for modeling this? ER model? Or something else?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1. Can We Break Down to Sub-Domains?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Yes, absolutely.</w:t>
      </w:r>
      <w:r w:rsidDel="00000000" w:rsidR="00000000" w:rsidRPr="00000000">
        <w:rPr>
          <w:rtl w:val="0"/>
        </w:rPr>
        <w:t xml:space="preserve"> Breaking down domains into sub-domains is standard as organizations scale to prevent top-level domains (e.g., </w:t>
      </w:r>
      <w:r w:rsidDel="00000000" w:rsidR="00000000" w:rsidRPr="00000000">
        <w:rPr>
          <w:i w:val="1"/>
          <w:iCs w:val="1"/>
          <w:rtl w:val="0"/>
        </w:rPr>
        <w:t xml:space="preserve">Supply Chain</w:t>
      </w:r>
      <w:r w:rsidDel="00000000" w:rsidR="00000000" w:rsidRPr="00000000">
        <w:rPr>
          <w:rtl w:val="0"/>
        </w:rPr>
        <w:t xml:space="preserve">, </w:t>
      </w:r>
      <w:r w:rsidDel="00000000" w:rsidR="00000000" w:rsidRPr="00000000">
        <w:rPr>
          <w:i w:val="1"/>
          <w:iCs w:val="1"/>
          <w:rtl w:val="0"/>
        </w:rPr>
        <w:t xml:space="preserve">Finance</w:t>
      </w:r>
      <w:r w:rsidDel="00000000" w:rsidR="00000000" w:rsidRPr="00000000">
        <w:rPr>
          <w:rtl w:val="0"/>
        </w:rPr>
        <w:t xml:space="preserve">) from becoming monolithic bottlenecks.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Databricks and Unity Catalog, the mapping aligns naturally to the 3-level namespace: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Catalog (Domain / Env)⟶Schema (Sub-Domain)⟶Table / Volume (Data Product / Asset)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Hierarchy Level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Business Concept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Databricks / Unity Catalog Construct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Service Principal Granularity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L1: Domain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i w:val="1"/>
                <w:iCs w:val="1"/>
                <w:rtl w:val="0"/>
              </w:rPr>
              <w:t xml:space="preserve">Supply Chain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Catalog: supply_chain_prod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sp-cicd-supplychain-prod (Catalog CI/CD)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L2: Sub-Domain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i w:val="1"/>
                <w:iCs w:val="1"/>
                <w:rtl w:val="0"/>
              </w:rPr>
              <w:t xml:space="preserve">Logistics</w:t>
            </w:r>
            <w:r w:rsidDel="00000000" w:rsidR="00000000" w:rsidRPr="00000000">
              <w:rPr>
                <w:rtl w:val="0"/>
              </w:rPr>
              <w:t xml:space="preserve"> / </w:t>
            </w:r>
            <w:r w:rsidDel="00000000" w:rsidR="00000000" w:rsidRPr="00000000">
              <w:rPr>
                <w:i w:val="1"/>
                <w:iCs w:val="1"/>
                <w:rtl w:val="0"/>
              </w:rPr>
              <w:t xml:space="preserve">Inventory</w:t>
            </w:r>
            <w:r w:rsidDel="00000000" w:rsidR="00000000" w:rsidRPr="00000000">
              <w:rPr>
                <w:rtl w:val="0"/>
              </w:rPr>
              <w:t xml:space="preserve"> / </w:t>
            </w:r>
            <w:r w:rsidDel="00000000" w:rsidR="00000000" w:rsidRPr="00000000">
              <w:rPr>
                <w:i w:val="1"/>
                <w:iCs w:val="1"/>
                <w:rtl w:val="0"/>
              </w:rPr>
              <w:t xml:space="preserve">Procurement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Schema: supply_chain_prod.logistics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sp-job-sc-logistics-prod (Pipeline Run-As)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L3: Data Product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i w:val="1"/>
                <w:iCs w:val="1"/>
                <w:rtl w:val="0"/>
              </w:rPr>
              <w:t xml:space="preserve">Carrier Tracking</w:t>
            </w:r>
            <w:r w:rsidDel="00000000" w:rsidR="00000000" w:rsidRPr="00000000">
              <w:rPr>
                <w:rtl w:val="0"/>
              </w:rPr>
              <w:t xml:space="preserve">, </w:t>
            </w:r>
            <w:r w:rsidDel="00000000" w:rsidR="00000000" w:rsidRPr="00000000">
              <w:rPr>
                <w:i w:val="1"/>
                <w:iCs w:val="1"/>
                <w:rtl w:val="0"/>
              </w:rPr>
              <w:t xml:space="preserve">Warehouse Stock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Tables &amp; Views inside schema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Inherits permissions from Schema/Sub-Domain</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What Is the Best Technique for Modeling This?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w:t>
      </w:r>
      <w:r w:rsidDel="00000000" w:rsidR="00000000" w:rsidRPr="00000000">
        <w:rPr>
          <w:b w:val="1"/>
          <w:bCs w:val="1"/>
          <w:rtl w:val="0"/>
        </w:rPr>
        <w:t xml:space="preserve">ER (Entity-Relationship) model is not the right tool</w:t>
      </w:r>
      <w:r w:rsidDel="00000000" w:rsidR="00000000" w:rsidRPr="00000000">
        <w:rPr>
          <w:rtl w:val="0"/>
        </w:rPr>
        <w:t xml:space="preserve"> for modeling organizational data domains and identity boundaries. ER modeling is designed for </w:t>
      </w:r>
      <w:r w:rsidDel="00000000" w:rsidR="00000000" w:rsidRPr="00000000">
        <w:rPr>
          <w:i w:val="1"/>
          <w:iCs w:val="1"/>
          <w:rtl w:val="0"/>
        </w:rPr>
        <w:t xml:space="preserve">relational data structures and entity attributes</w:t>
      </w:r>
      <w:r w:rsidDel="00000000" w:rsidR="00000000" w:rsidRPr="00000000">
        <w:rPr>
          <w:rtl w:val="0"/>
        </w:rPr>
        <w:t xml:space="preserve"> (e.g., Order has-many LineItems), not organizational boundaries, governance topologies, or identity scoping.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use a combination of </w:t>
      </w:r>
      <w:r w:rsidDel="00000000" w:rsidR="00000000" w:rsidRPr="00000000">
        <w:rPr>
          <w:b w:val="1"/>
          <w:bCs w:val="1"/>
          <w:rtl w:val="0"/>
        </w:rPr>
        <w:t xml:space="preserve">Strategic Domain-Driven Design (DDD)</w:t>
      </w:r>
      <w:r w:rsidDel="00000000" w:rsidR="00000000" w:rsidRPr="00000000">
        <w:rPr>
          <w:rtl w:val="0"/>
        </w:rPr>
        <w:t xml:space="preserve"> and </w:t>
      </w:r>
      <w:r w:rsidDel="00000000" w:rsidR="00000000" w:rsidRPr="00000000">
        <w:rPr>
          <w:b w:val="1"/>
          <w:bCs w:val="1"/>
          <w:rtl w:val="0"/>
        </w:rPr>
        <w:t xml:space="preserve">Role-Based / Attribute-Based Access Control (RBAC/ABAC) Mapping</w:t>
      </w:r>
      <w:r w:rsidDel="00000000" w:rsidR="00000000" w:rsidRPr="00000000">
        <w:rPr>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320" w:before="0" w:lineRule="auto"/>
        <w:rPr>
          <w:b w:val="1"/>
          <w:bCs w:val="1"/>
          <w:i w:val="1"/>
          <w:iCs w:val="1"/>
          <w:sz w:val="28"/>
          <w:szCs w:val="28"/>
        </w:rPr>
      </w:pPr>
      <w:r w:rsidDel="00000000" w:rsidR="00000000" w:rsidRPr="00000000">
        <w:rPr>
          <w:rtl w:val="0"/>
        </w:rPr>
        <w:t xml:space="preserve">Technique 1: Strategic Domain-Driven Design (DDD) — </w:t>
      </w:r>
      <w:r w:rsidDel="00000000" w:rsidR="00000000" w:rsidRPr="00000000">
        <w:rPr>
          <w:b w:val="1"/>
          <w:bCs w:val="1"/>
          <w:i w:val="1"/>
          <w:iCs w:val="1"/>
          <w:sz w:val="28"/>
          <w:szCs w:val="28"/>
          <w:rtl w:val="0"/>
        </w:rPr>
        <w:t xml:space="preserve">Primary Tool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DDD's </w:t>
      </w:r>
      <w:r w:rsidDel="00000000" w:rsidR="00000000" w:rsidRPr="00000000">
        <w:rPr>
          <w:b w:val="1"/>
          <w:bCs w:val="1"/>
          <w:rtl w:val="0"/>
        </w:rPr>
        <w:t xml:space="preserve">Bounded Contexts</w:t>
      </w:r>
      <w:r w:rsidDel="00000000" w:rsidR="00000000" w:rsidRPr="00000000">
        <w:rPr>
          <w:rtl w:val="0"/>
        </w:rPr>
        <w:t xml:space="preserve"> and </w:t>
      </w:r>
      <w:r w:rsidDel="00000000" w:rsidR="00000000" w:rsidRPr="00000000">
        <w:rPr>
          <w:b w:val="1"/>
          <w:bCs w:val="1"/>
          <w:rtl w:val="0"/>
        </w:rPr>
        <w:t xml:space="preserve">Subdomain Classification</w:t>
      </w:r>
      <w:r w:rsidDel="00000000" w:rsidR="00000000" w:rsidRPr="00000000">
        <w:rPr>
          <w:rtl w:val="0"/>
        </w:rPr>
        <w:t xml:space="preserve"> to identify natural organizational and business boundaries: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[Core Domain]  ──►  Sub-Domains (Bounded Contexts)  ──►  Ubiquitous Language / Data Contracts</w:t>
        <w:br w:type="textWrapping"/>
      </w:r>
    </w:p>
    <w:p w:rsidR="00000000" w:rsidDel="00000000" w:rsidP="00000000" w:rsidRDefault="00000000" w:rsidRPr="00000000" w14:paraId="0000007B">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Sub-domains:</w:t>
      </w:r>
      <w:r w:rsidDel="00000000" w:rsidR="00000000" w:rsidRPr="00000000">
        <w:rPr>
          <w:rtl w:val="0"/>
        </w:rPr>
        <w:t xml:space="preserve"> High business differentiation (e.g., </w:t>
      </w:r>
      <w:r w:rsidDel="00000000" w:rsidR="00000000" w:rsidRPr="00000000">
        <w:rPr>
          <w:i w:val="1"/>
          <w:iCs w:val="1"/>
          <w:rtl w:val="0"/>
        </w:rPr>
        <w:t xml:space="preserve">Dynamic Pricing Engine</w:t>
      </w:r>
      <w:r w:rsidDel="00000000" w:rsidR="00000000" w:rsidRPr="00000000">
        <w:rPr>
          <w:rtl w:val="0"/>
        </w:rPr>
        <w:t xml:space="preserve">).</w:t>
      </w:r>
    </w:p>
    <w:p w:rsidR="00000000" w:rsidDel="00000000" w:rsidP="00000000" w:rsidRDefault="00000000" w:rsidRPr="00000000" w14:paraId="0000007C">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Supporting Sub-domains:</w:t>
      </w:r>
      <w:r w:rsidDel="00000000" w:rsidR="00000000" w:rsidRPr="00000000">
        <w:rPr>
          <w:rtl w:val="0"/>
        </w:rPr>
        <w:t xml:space="preserve"> Complements core capability (e.g., </w:t>
      </w:r>
      <w:r w:rsidDel="00000000" w:rsidR="00000000" w:rsidRPr="00000000">
        <w:rPr>
          <w:i w:val="1"/>
          <w:iCs w:val="1"/>
          <w:rtl w:val="0"/>
        </w:rPr>
        <w:t xml:space="preserve">Carrier Tracking</w:t>
      </w:r>
      <w:r w:rsidDel="00000000" w:rsidR="00000000" w:rsidRPr="00000000">
        <w:rPr>
          <w:rtl w:val="0"/>
        </w:rPr>
        <w:t xml:space="preserve"> within Logistics).</w:t>
      </w:r>
    </w:p>
    <w:p w:rsidR="00000000" w:rsidDel="00000000" w:rsidP="00000000" w:rsidRDefault="00000000" w:rsidRPr="00000000" w14:paraId="0000007D">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Generic Sub-domains:</w:t>
      </w:r>
      <w:r w:rsidDel="00000000" w:rsidR="00000000" w:rsidRPr="00000000">
        <w:rPr>
          <w:rtl w:val="0"/>
        </w:rPr>
        <w:t xml:space="preserve"> Standardized capabilities (e.g., </w:t>
      </w:r>
      <w:r w:rsidDel="00000000" w:rsidR="00000000" w:rsidRPr="00000000">
        <w:rPr>
          <w:i w:val="1"/>
          <w:iCs w:val="1"/>
          <w:rtl w:val="0"/>
        </w:rPr>
        <w:t xml:space="preserve">Invoicing</w:t>
      </w:r>
      <w:r w:rsidDel="00000000" w:rsidR="00000000" w:rsidRPr="00000000">
        <w:rPr>
          <w:rtl w:val="0"/>
        </w:rPr>
        <w:t xml:space="preserve"> within Accounts Payable).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Rule of Thumb:</w:t>
      </w:r>
      <w:r w:rsidDel="00000000" w:rsidR="00000000" w:rsidRPr="00000000">
        <w:rPr>
          <w:rtl w:val="0"/>
        </w:rPr>
        <w:t xml:space="preserve"> A Sub-domain should represent a single cohesive business capability with a dedicated product owner/team. If two teams work on the same schema, split the sub-domain.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Technique 2: Identity &amp; Governance Hierarchy Tree (C4 / IAM Topography)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model how Service Principals, Unity Catalog objects, and Storage map together, use a </w:t>
      </w:r>
      <w:r w:rsidDel="00000000" w:rsidR="00000000" w:rsidRPr="00000000">
        <w:rPr>
          <w:b w:val="1"/>
          <w:bCs w:val="1"/>
          <w:rtl w:val="0"/>
        </w:rPr>
        <w:t xml:space="preserve">Hierarchical IAM Topography</w:t>
      </w: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[Account Level]</w:t>
        <w:br w:type="textWrapping"/>
        <w:t xml:space="preserve"> └── Domain: Supply Chain</w:t>
        <w:br w:type="textWrapping"/>
        <w:t xml:space="preserve">      │</w:t>
        <w:br w:type="textWrapping"/>
        <w:t xml:space="preserve">      ├── CI/CD Boundary: [sp-cicd-supplychain-prod] ── (Deploys DLT/DABs &amp; Schema definitions)</w:t>
        <w:br w:type="textWrapping"/>
        <w:t xml:space="preserve">      │</w:t>
        <w:br w:type="textWrapping"/>
        <w:t xml:space="preserve">      ├── Sub-Domain: Logistics</w:t>
        <w:br w:type="textWrapping"/>
        <w:t xml:space="preserve">      │    ├── Run-As Identity: [sp-job-sc-logistics-prod]</w:t>
        <w:br w:type="textWrapping"/>
        <w:t xml:space="preserve">      │    ├── Unity Catalog Scope: `supply_chain_prod`.`logistics`</w:t>
        <w:br w:type="textWrapping"/>
        <w:t xml:space="preserve">      │    └── Cloud Storage Path: `s3://acme-lakehouse-sc/logistics/`</w:t>
        <w:br w:type="textWrapping"/>
        <w:t xml:space="preserve">      │</w:t>
        <w:br w:type="textWrapping"/>
        <w:t xml:space="preserve">      └── Sub-Domain: Procurement</w:t>
        <w:br w:type="textWrapping"/>
        <w:t xml:space="preserve">           ├── Run-As Identity: [sp-job-sc-procurement-prod]</w:t>
        <w:br w:type="textWrapping"/>
        <w:t xml:space="preserve">           ├── Unity Catalog Scope: `supply_chain_prod`.`procurement`</w:t>
        <w:br w:type="textWrapping"/>
        <w:t xml:space="preserve">           └── Cloud Storage Path: `s3://acme-lakehouse-sc/procurement/`</w:t>
        <w:br w:type="textWrapping"/>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Technique 3: Data Mesh Product Canvas &amp; Inter-Domain Matrix</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model interactions and dependencies across sub-domains (e.g., </w:t>
      </w:r>
      <w:r w:rsidDel="00000000" w:rsidR="00000000" w:rsidRPr="00000000">
        <w:rPr>
          <w:i w:val="1"/>
          <w:iCs w:val="1"/>
          <w:rtl w:val="0"/>
        </w:rPr>
        <w:t xml:space="preserve">Logistics</w:t>
      </w:r>
      <w:r w:rsidDel="00000000" w:rsidR="00000000" w:rsidRPr="00000000">
        <w:rPr>
          <w:rtl w:val="0"/>
        </w:rPr>
        <w:t xml:space="preserve"> consuming data from </w:t>
      </w:r>
      <w:r w:rsidDel="00000000" w:rsidR="00000000" w:rsidRPr="00000000">
        <w:rPr>
          <w:i w:val="1"/>
          <w:iCs w:val="1"/>
          <w:rtl w:val="0"/>
        </w:rPr>
        <w:t xml:space="preserve">Finance/AP</w:t>
      </w:r>
      <w:r w:rsidDel="00000000" w:rsidR="00000000" w:rsidRPr="00000000">
        <w:rPr>
          <w:rtl w:val="0"/>
        </w:rPr>
        <w:t xml:space="preserve">), use an </w:t>
      </w:r>
      <w:r w:rsidDel="00000000" w:rsidR="00000000" w:rsidRPr="00000000">
        <w:rPr>
          <w:b w:val="1"/>
          <w:bCs w:val="1"/>
          <w:rtl w:val="0"/>
        </w:rPr>
        <w:t xml:space="preserve">Interface Matrix (Consumer/Producer Contract)</w:t>
      </w:r>
      <w:r w:rsidDel="00000000" w:rsidR="00000000" w:rsidRPr="00000000">
        <w:rP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Producer Sub-Domain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Exposed Data Product (Output Port)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Consumer Sub-Domain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Granted Principal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Privilege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supply_chain_prod.procurement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vendor_contracts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finance_prod.ap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sp-job-fin-ap-prod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SELECT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finance_prod.treasury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currency_exchange_rates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supply_chain_prod.logistics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sp-job-sc-logistics-prod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SELECT</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Recommended Approach</w:t>
      </w:r>
    </w:p>
    <w:p w:rsidR="00000000" w:rsidDel="00000000" w:rsidP="00000000" w:rsidRDefault="00000000" w:rsidRPr="00000000" w14:paraId="00000095">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Business Boundaries:</w:t>
      </w:r>
      <w:r w:rsidDel="00000000" w:rsidR="00000000" w:rsidRPr="00000000">
        <w:rPr>
          <w:rtl w:val="0"/>
        </w:rPr>
        <w:t xml:space="preserve"> Use </w:t>
      </w:r>
      <w:r w:rsidDel="00000000" w:rsidR="00000000" w:rsidRPr="00000000">
        <w:rPr>
          <w:b w:val="1"/>
          <w:bCs w:val="1"/>
          <w:rtl w:val="0"/>
        </w:rPr>
        <w:t xml:space="preserve">Strategic DDD Bounded Contexts</w:t>
      </w:r>
      <w:r w:rsidDel="00000000" w:rsidR="00000000" w:rsidRPr="00000000">
        <w:rPr>
          <w:rtl w:val="0"/>
        </w:rPr>
        <w:t xml:space="preserve"> to define sub-domains based on business team ownership and business capabilities.</w:t>
      </w:r>
    </w:p>
    <w:p w:rsidR="00000000" w:rsidDel="00000000" w:rsidP="00000000" w:rsidRDefault="00000000" w:rsidRPr="00000000" w14:paraId="00000096">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Lakehouse Artifacts:</w:t>
      </w:r>
      <w:r w:rsidDel="00000000" w:rsidR="00000000" w:rsidRPr="00000000">
        <w:rPr>
          <w:rtl w:val="0"/>
        </w:rPr>
        <w:t xml:space="preserve"> Map each sub-domain to a </w:t>
      </w:r>
      <w:r w:rsidDel="00000000" w:rsidR="00000000" w:rsidRPr="00000000">
        <w:rPr>
          <w:b w:val="1"/>
          <w:bCs w:val="1"/>
          <w:rtl w:val="0"/>
        </w:rPr>
        <w:t xml:space="preserve">Unity Catalog Schema</w:t>
      </w:r>
      <w:r w:rsidDel="00000000" w:rsidR="00000000" w:rsidRPr="00000000">
        <w:rPr>
          <w:rtl w:val="0"/>
        </w:rPr>
        <w:t xml:space="preserve"> under the Domain Catalog.</w:t>
      </w:r>
    </w:p>
    <w:p w:rsidR="00000000" w:rsidDel="00000000" w:rsidP="00000000" w:rsidRDefault="00000000" w:rsidRPr="00000000" w14:paraId="00000097">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SP Boundaries:</w:t>
      </w:r>
      <w:r w:rsidDel="00000000" w:rsidR="00000000" w:rsidRPr="00000000">
        <w:rPr>
          <w:rtl w:val="0"/>
        </w:rPr>
        <w:t xml:space="preserve"> Allocate a </w:t>
      </w:r>
      <w:r w:rsidDel="00000000" w:rsidR="00000000" w:rsidRPr="00000000">
        <w:rPr>
          <w:b w:val="1"/>
          <w:bCs w:val="1"/>
          <w:rtl w:val="0"/>
        </w:rPr>
        <w:t xml:space="preserve">Pipeline Service Principal per Sub-Domain</w:t>
      </w:r>
      <w:r w:rsidDel="00000000" w:rsidR="00000000" w:rsidRPr="00000000">
        <w:rPr>
          <w:rtl w:val="0"/>
        </w:rPr>
        <w:t xml:space="preserve"> (sp-job-&lt;domain&gt;-&lt;subdomain&gt;-&lt;env&gt;) so that sub-domain pipelines have isolated read/write privileges and storage access.</w:t>
      </w:r>
    </w:p>
    <w:p w:rsidR="00000000" w:rsidDel="00000000" w:rsidP="00000000" w:rsidRDefault="00000000" w:rsidRPr="00000000" w14:paraId="00000098">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 Cross-Domain Sharing:</w:t>
      </w:r>
      <w:r w:rsidDel="00000000" w:rsidR="00000000" w:rsidRPr="00000000">
        <w:rPr>
          <w:rtl w:val="0"/>
        </w:rPr>
        <w:t xml:space="preserve"> Use </w:t>
      </w:r>
      <w:r w:rsidDel="00000000" w:rsidR="00000000" w:rsidRPr="00000000">
        <w:rPr>
          <w:b w:val="1"/>
          <w:bCs w:val="1"/>
          <w:rtl w:val="0"/>
        </w:rPr>
        <w:t xml:space="preserve">UC table-level SELECT grants</w:t>
      </w:r>
      <w:r w:rsidDel="00000000" w:rsidR="00000000" w:rsidRPr="00000000">
        <w:rPr>
          <w:rtl w:val="0"/>
        </w:rPr>
        <w:t xml:space="preserve"> directly to consumer sub-domain SPs to enforce clean data contracts.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Apply this to a data Lakehouse platform for Airlines company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end-to-end security and identity architecture applied specifically to an </w:t>
      </w:r>
      <w:r w:rsidDel="00000000" w:rsidR="00000000" w:rsidRPr="00000000">
        <w:rPr>
          <w:b w:val="1"/>
          <w:bCs w:val="1"/>
          <w:rtl w:val="0"/>
        </w:rPr>
        <w:t xml:space="preserve">Airline Enterprise Lakehouse</w:t>
      </w:r>
      <w:r w:rsidDel="00000000" w:rsidR="00000000" w:rsidRPr="00000000">
        <w:rPr>
          <w:rtl w:val="0"/>
        </w:rPr>
        <w:t xml:space="preserve">, using </w:t>
      </w:r>
      <w:r w:rsidDel="00000000" w:rsidR="00000000" w:rsidRPr="00000000">
        <w:rPr>
          <w:b w:val="1"/>
          <w:bCs w:val="1"/>
          <w:rtl w:val="0"/>
        </w:rPr>
        <w:t xml:space="preserve">Strategic DDD</w:t>
      </w:r>
      <w:r w:rsidDel="00000000" w:rsidR="00000000" w:rsidRPr="00000000">
        <w:rPr>
          <w:rtl w:val="0"/>
        </w:rPr>
        <w:t xml:space="preserve">, </w:t>
      </w:r>
      <w:r w:rsidDel="00000000" w:rsidR="00000000" w:rsidRPr="00000000">
        <w:rPr>
          <w:b w:val="1"/>
          <w:bCs w:val="1"/>
          <w:rtl w:val="0"/>
        </w:rPr>
        <w:t xml:space="preserve">Unity Catalog 3-level namespace</w:t>
      </w:r>
      <w:r w:rsidDel="00000000" w:rsidR="00000000" w:rsidRPr="00000000">
        <w:rPr>
          <w:rtl w:val="0"/>
        </w:rPr>
        <w:t xml:space="preserve">, and a </w:t>
      </w:r>
      <w:r w:rsidDel="00000000" w:rsidR="00000000" w:rsidRPr="00000000">
        <w:rPr>
          <w:b w:val="1"/>
          <w:bCs w:val="1"/>
          <w:rtl w:val="0"/>
        </w:rPr>
        <w:t xml:space="preserve">Sub-Domain Service Principal (SP) model</w:t>
      </w:r>
      <w:r w:rsidDel="00000000" w:rsidR="00000000" w:rsidRPr="00000000">
        <w:rPr>
          <w:rtl w:val="0"/>
        </w:rPr>
        <w:t xml:space="preserv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Airline Domain-Driven Design (DDD) &amp; Sub-Domain Hierarchy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Airlines operate across tightly regulated operational boundaries (FAA/ICAO, DOT, IATA, PCI-DSS, GDPR). We decompose the enterprise into </w:t>
      </w:r>
      <w:r w:rsidDel="00000000" w:rsidR="00000000" w:rsidRPr="00000000">
        <w:rPr>
          <w:b w:val="1"/>
          <w:bCs w:val="1"/>
          <w:rtl w:val="0"/>
        </w:rPr>
        <w:t xml:space="preserve">Core Domains</w:t>
      </w:r>
      <w:r w:rsidDel="00000000" w:rsidR="00000000" w:rsidRPr="00000000">
        <w:rPr>
          <w:rtl w:val="0"/>
        </w:rPr>
        <w:t xml:space="preserve"> and </w:t>
      </w:r>
      <w:r w:rsidDel="00000000" w:rsidR="00000000" w:rsidRPr="00000000">
        <w:rPr>
          <w:b w:val="1"/>
          <w:bCs w:val="1"/>
          <w:rtl w:val="0"/>
        </w:rPr>
        <w:t xml:space="preserve">Sub-Domains (Bounded Contexts)</w:t>
      </w:r>
      <w:r w:rsidDel="00000000" w:rsidR="00000000" w:rsidRPr="00000000">
        <w:rPr>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[Airline Enterprise Lakehouse]</w:t>
        <w:br w:type="textWrapping"/>
        <w:t xml:space="preserve"> │</w:t>
        <w:br w:type="textWrapping"/>
        <w:t xml:space="preserve"> ├── Domain 1: Flight Operations (FlightOps)</w:t>
        <w:br w:type="textWrapping"/>
        <w:t xml:space="preserve"> │    ├── Sub-Domain: Dispatch &amp; Navigation (Flight planning, route optimization, NOTAMs)</w:t>
        <w:br w:type="textWrapping"/>
        <w:t xml:space="preserve"> │    ├── Sub-Domain: Crew Management (Pairing, rostering, duty hours, rest compliance)</w:t>
        <w:br w:type="textWrapping"/>
        <w:t xml:space="preserve"> │    └── Sub-Domain: In-Flight Telemetry (ACARS streams, engine IoT, fuel burn)</w:t>
        <w:br w:type="textWrapping"/>
        <w:t xml:space="preserve"> │</w:t>
        <w:br w:type="textWrapping"/>
        <w:t xml:space="preserve"> ├── Domain 2: Commercial &amp; Passenger (Commercial)</w:t>
        <w:br w:type="textWrapping"/>
        <w:t xml:space="preserve"> │    ├── Sub-Domain: Revenue Management (Dynamic pricing, fare classes, seat inventory)</w:t>
        <w:br w:type="textWrapping"/>
        <w:t xml:space="preserve"> │    ├── Sub-Domain: Loyalty &amp; Frequent Flyer (Miles accrual, tier status, co-branded cards)</w:t>
        <w:br w:type="textWrapping"/>
        <w:t xml:space="preserve"> │    └── Sub-Domain: Passenger Service System - PSS (Bookings, PNR, e-ticketing)</w:t>
        <w:br w:type="textWrapping"/>
        <w:t xml:space="preserve"> │</w:t>
        <w:br w:type="textWrapping"/>
        <w:t xml:space="preserve"> ├── Domain 3: Ground Operations (GroundOps)</w:t>
        <w:br w:type="textWrapping"/>
        <w:t xml:space="preserve"> │    ├── Sub-Domain: Baggage Handling (BHS RFID tracking, lost &amp; found, mishandled luggage)</w:t>
        <w:br w:type="textWrapping"/>
        <w:t xml:space="preserve"> │    └── Sub-Domain: Ramp &amp; Turnaround (Gate allocation, fueling, pushback, de-icing)</w:t>
        <w:br w:type="textWrapping"/>
        <w:t xml:space="preserve"> │</w:t>
        <w:br w:type="textWrapping"/>
        <w:t xml:space="preserve"> └── Domain 4: Maintenance, Repair &amp; Overhaul (MRO / Engineering)</w:t>
        <w:br w:type="textWrapping"/>
        <w:t xml:space="preserve">      ├── Sub-Domain: Line Maintenance (Daily pre-flight checks, deferred defects / MEL)</w:t>
        <w:br w:type="textWrapping"/>
        <w:t xml:space="preserve">      └── Sub-Domain: Heavy Maintenance (Engine overhauls, component life tracking)</w:t>
        <w:br w:type="textWrapping"/>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Unity Catalog &amp; Storage Mapping (Production)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Each Domain maps to a </w:t>
      </w:r>
      <w:r w:rsidDel="00000000" w:rsidR="00000000" w:rsidRPr="00000000">
        <w:rPr>
          <w:b w:val="1"/>
          <w:bCs w:val="1"/>
          <w:rtl w:val="0"/>
        </w:rPr>
        <w:t xml:space="preserve">Catalog</w:t>
      </w:r>
      <w:r w:rsidDel="00000000" w:rsidR="00000000" w:rsidRPr="00000000">
        <w:rPr>
          <w:rtl w:val="0"/>
        </w:rPr>
        <w:t xml:space="preserve">, each Sub-Domain maps to a </w:t>
      </w:r>
      <w:r w:rsidDel="00000000" w:rsidR="00000000" w:rsidRPr="00000000">
        <w:rPr>
          <w:b w:val="1"/>
          <w:bCs w:val="1"/>
          <w:rtl w:val="0"/>
        </w:rPr>
        <w:t xml:space="preserve">Schema</w:t>
      </w:r>
      <w:r w:rsidDel="00000000" w:rsidR="00000000" w:rsidRPr="00000000">
        <w:rPr>
          <w:rtl w:val="0"/>
        </w:rPr>
        <w:t xml:space="preserve">, and specific Data Products map to </w:t>
      </w:r>
      <w:r w:rsidDel="00000000" w:rsidR="00000000" w:rsidRPr="00000000">
        <w:rPr>
          <w:b w:val="1"/>
          <w:bCs w:val="1"/>
          <w:rtl w:val="0"/>
        </w:rPr>
        <w:t xml:space="preserve">Tables/Volumes</w:t>
      </w: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Airline 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Unity Catalog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Sub-Domain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UC Schema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Example Data Products (Tables / Volumes)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Cloud Storage Path (External Location)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FlightOps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flightops_prod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Crew Management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crew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dim_crew_certs, fact_roster_duties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s3://airline-prod-flightops/crew/</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FlightOps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flightops_prod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In-Flight Telemetry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telemetry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stream_acars_events, vol_engine_logs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s3://airline-prod-flightops/telemetry/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Commercial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Loyalty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loyalty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fact_miles_ledger, dim_member_tiers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s3://airline-prod-commercial/loyalty/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Commercial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PSS (Bookings)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fact_pnr_reservations, fact_tickets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s3://airline-prod-commercial/pss/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GroundOps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groundops_prod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Baggage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baggage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stream_bag_scans, fact_mishandled_bags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s3://airline-prod-groundops/baggage/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MRO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mro_prod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Line Maintenance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line_maint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fact_aircraft_mel_items, dim_parts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s3://airline-prod-mro/line_maint/</w:t>
            </w:r>
          </w:p>
        </w:tc>
      </w:tr>
    </w:tbl>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Service Principal Grain &amp; Role Matrix</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prevent blast radius across flight safety and financial data, we establish discrete SPs at the </w:t>
      </w:r>
      <w:r w:rsidDel="00000000" w:rsidR="00000000" w:rsidRPr="00000000">
        <w:rPr>
          <w:b w:val="1"/>
          <w:bCs w:val="1"/>
          <w:rtl w:val="0"/>
        </w:rPr>
        <w:t xml:space="preserve">Sub-Domain × Environment × Function</w:t>
      </w:r>
      <w:r w:rsidDel="00000000" w:rsidR="00000000" w:rsidRPr="00000000">
        <w:rPr>
          <w:rtl w:val="0"/>
        </w:rPr>
        <w:t xml:space="preserve"> grain: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Databricks Account Level            │</w:t>
        <w:br w:type="textWrapping"/>
        <w:t xml:space="preserve">                  └──────────────────────┬───────────────────────┘</w:t>
        <w:br w:type="textWrapping"/>
        <w:t xml:space="preserve">                                         │</w:t>
        <w:br w:type="textWrapping"/>
        <w:t xml:space="preserve">                 ┌───────────────────────┴───────────────────────┐</w:t>
        <w:br w:type="textWrapping"/>
        <w:t xml:space="preserve">                 │                                               │</w:t>
        <w:br w:type="textWrapping"/>
        <w:t xml:space="preserve">      ┌──────────▼───────────┐                       ┌───────────▼───────────┐</w:t>
        <w:br w:type="textWrapping"/>
        <w:t xml:space="preserve">      │  CI/CD SP (Domain)   │                       │  Pipeline SP (Sub-D)  │</w:t>
        <w:br w:type="textWrapping"/>
        <w:t xml:space="preserve">      │ sp-cicd-flightops-prod│                      │sp-job-flightops-crew- │</w:t>
        <w:br w:type="textWrapping"/>
        <w:t xml:space="preserve">      │                      │                       │         prod          │</w:t>
        <w:br w:type="textWrapping"/>
        <w:t xml:space="preserve">      └──────────┬───────────┘                       └───────────┬───────────┘</w:t>
        <w:br w:type="textWrapping"/>
        <w:t xml:space="preserve">                 │ (Deploys DABs/Pipelines)                      │ (Executes DLT / Jobs)</w:t>
        <w:br w:type="textWrapping"/>
        <w:t xml:space="preserve">                 ▼                                               ▼</w:t>
        <w:br w:type="textWrapping"/>
        <w:t xml:space="preserve">      ┌──────────────────────────────────────────────────────────────────────┐</w:t>
        <w:br w:type="textWrapping"/>
        <w:t xml:space="preserve">      │ Catalog: flightops_prod ──► Schema: crew ──► Table: fact_roster_duties│</w:t>
        <w:br w:type="textWrapping"/>
        <w:t xml:space="preserve">      └──────────────────────────────────────────────────────────────────────┘</w:t>
        <w:br w:type="textWrapping"/>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Identity Catalog for Airline Platform</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SP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Scope / Sub-Domain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Responsibility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UC Privileges &amp; Access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sp-cicd-flightops-prod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Domain CI/CD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Deploys DABs, DLT pipelines, and metadata across all flightops_prod schemas.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USE CATALOG, CREATE SCHEMA on flightops_prod. </w:t>
            </w:r>
            <w:r w:rsidDel="00000000" w:rsidR="00000000" w:rsidRPr="00000000">
              <w:rPr>
                <w:b w:val="1"/>
                <w:bCs w:val="1"/>
                <w:rtl w:val="0"/>
              </w:rPr>
              <w:t xml:space="preserve">No table data access.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sp-job-flightops-telemetry-prod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Telemetry Pipeline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Ingests real-time ACARS/engine Kafka feeds into Delta Lake.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 CATALOG, USE SCHEMA, MODIFY, SELECT on flightops_prod.telemetry; READ/WRITE FILES on telemetry S3 bucket.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sp-job-flightops-crew-prod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Crew Pipeline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Processes crew legality, duty hours, and rest calculations.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 CATALOG, USE SCHEMA, MODIFY, SELECT on flightops_prod.crew.</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sp-job-commercial-loyalty-prod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Loyalty Pipeline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Calculates member points, status tier changes, and ledger balances.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 CATALOG, USE SCHEMA, MODIFY, SELECT on commercial_prod.loyalty.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sp-bi-commercial-prod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 BI / Consumer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Read-only access for Tableau/Power BI dashboards monitoring seat load factor and yield.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 CATALOG, USE SCHEMA, SELECT on curated gold schemas across commercial_prod.</w:t>
            </w:r>
          </w:p>
        </w:tc>
      </w:tr>
    </w:tbl>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Cross-Sub-Domain Data Contracts (Example Scenario)</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Scenario:</w:t>
      </w:r>
      <w:r w:rsidDel="00000000" w:rsidR="00000000" w:rsidRPr="00000000">
        <w:rPr>
          <w:rtl w:val="0"/>
        </w:rPr>
        <w:t xml:space="preserve"> The </w:t>
      </w:r>
      <w:r w:rsidDel="00000000" w:rsidR="00000000" w:rsidRPr="00000000">
        <w:rPr>
          <w:i w:val="1"/>
          <w:iCs w:val="1"/>
          <w:rtl w:val="0"/>
        </w:rPr>
        <w:t xml:space="preserve">Loyalty Sub-Domain</w:t>
      </w:r>
      <w:r w:rsidDel="00000000" w:rsidR="00000000" w:rsidRPr="00000000">
        <w:rPr>
          <w:rtl w:val="0"/>
        </w:rPr>
        <w:t xml:space="preserve"> needs to calculate miles earned by passengers when a flight completes. It must consume the </w:t>
      </w:r>
      <w:r w:rsidDel="00000000" w:rsidR="00000000" w:rsidRPr="00000000">
        <w:rPr>
          <w:i w:val="1"/>
          <w:iCs w:val="1"/>
          <w:rtl w:val="0"/>
        </w:rPr>
        <w:t xml:space="preserve">Flight Schedule / Actuals Data Product</w:t>
      </w:r>
      <w:r w:rsidDel="00000000" w:rsidR="00000000" w:rsidRPr="00000000">
        <w:rPr>
          <w:rtl w:val="0"/>
        </w:rPr>
        <w:t xml:space="preserve"> produced by </w:t>
      </w:r>
      <w:r w:rsidDel="00000000" w:rsidR="00000000" w:rsidRPr="00000000">
        <w:rPr>
          <w:i w:val="1"/>
          <w:iCs w:val="1"/>
          <w:rtl w:val="0"/>
        </w:rPr>
        <w:t xml:space="preserve">FlightOps</w:t>
      </w:r>
      <w:r w:rsidDel="00000000" w:rsidR="00000000" w:rsidRPr="00000000">
        <w:rPr>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[Producer: FlightOps]                                   [Consumer: Commercial]</w:t>
        <w:br w:type="textWrapping"/>
        <w:t xml:space="preserve">Schema: flightops_prod.dispatch                         Schema: commercial_prod.loyalty</w:t>
        <w:br w:type="textWrapping"/>
        <w:t xml:space="preserve">Table:  fact_flight_actuals                             Job:    sp-job-commercial-loyalty-prod</w:t>
        <w:br w:type="textWrapping"/>
        <w:t xml:space="preserve">         │                                                       │</w:t>
        <w:br w:type="textWrapping"/>
        <w:t xml:space="preserve">         └───────────── GRANT SELECT (Data Contract) ────────────┘</w:t>
        <w:br w:type="textWrapping"/>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Applied Unity Catalog SQL Grants: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Producer sets up the published Data Product view/table</w:t>
        <w:br w:type="textWrapping"/>
        <w:t xml:space="preserve">-- flightops_prod.dispatch.fact_flight_actuals (Arrival time, flight miles, equipment)</w:t>
        <w:br w:type="textWrapping"/>
        <w:br w:type="textWrapping"/>
        <w:t xml:space="preserve">-- 2. Grant minimum traversal and read rights to the Loyalty Pipeline SP</w:t>
        <w:br w:type="textWrapping"/>
        <w:t xml:space="preserve">GRANT USE CATALOG ON CATALOG `flightops_prod` </w:t>
        <w:br w:type="textWrapping"/>
        <w:t xml:space="preserve">TO `sp-job-commercial-loyalty-prod`;</w:t>
        <w:br w:type="textWrapping"/>
        <w:br w:type="textWrapping"/>
        <w:t xml:space="preserve">GRANT USE SCHEMA ON SCHEMA `flightops_prod`.`dispatch` </w:t>
        <w:br w:type="textWrapping"/>
        <w:t xml:space="preserve">TO `sp-job-commercial-loyalty-prod`;</w:t>
        <w:br w:type="textWrapping"/>
        <w:br w:type="textWrapping"/>
        <w:t xml:space="preserve">GRANT SELECT ON TABLE `flightops_prod`.`dispatch`.`fact_flight_actuals` </w:t>
        <w:br w:type="textWrapping"/>
        <w:t xml:space="preserve">TO `sp-job-commercial-loyalty-prod`;</w:t>
        <w:br w:type="textWrapping"/>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Result:</w:t>
      </w:r>
      <w:r w:rsidDel="00000000" w:rsidR="00000000" w:rsidRPr="00000000">
        <w:rPr>
          <w:rtl w:val="0"/>
        </w:rPr>
        <w:t xml:space="preserve"> sp-job-commercial-loyalty-prod can query flight mileage data to calculate points, but has </w:t>
      </w:r>
      <w:r w:rsidDel="00000000" w:rsidR="00000000" w:rsidRPr="00000000">
        <w:rPr>
          <w:b w:val="1"/>
          <w:bCs w:val="1"/>
          <w:rtl w:val="0"/>
        </w:rPr>
        <w:t xml:space="preserve">zero access</w:t>
      </w:r>
      <w:r w:rsidDel="00000000" w:rsidR="00000000" w:rsidRPr="00000000">
        <w:rPr>
          <w:rtl w:val="0"/>
        </w:rPr>
        <w:t xml:space="preserve"> to crew rostering (flightops_prod.crew), pilot medical records, or raw engine IoT data (flightops_prod.telemetry).</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Summary of Airline Benefits</w:t>
      </w:r>
    </w:p>
    <w:p w:rsidR="00000000" w:rsidDel="00000000" w:rsidP="00000000" w:rsidRDefault="00000000" w:rsidRPr="00000000" w14:paraId="000000F0">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Compliance &amp; Isolation (FAA vs. Commercial):</w:t>
      </w:r>
      <w:r w:rsidDel="00000000" w:rsidR="00000000" w:rsidRPr="00000000">
        <w:rPr>
          <w:rtl w:val="0"/>
        </w:rPr>
        <w:t xml:space="preserve"> Critical flight safety and telemetry data pipelines are isolated from commercial marketing and ticket sales pipelines.</w:t>
      </w:r>
    </w:p>
    <w:p w:rsidR="00000000" w:rsidDel="00000000" w:rsidP="00000000" w:rsidRDefault="00000000" w:rsidRPr="00000000" w14:paraId="000000F1">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Blast Radius Control:</w:t>
      </w:r>
      <w:r w:rsidDel="00000000" w:rsidR="00000000" w:rsidRPr="00000000">
        <w:rPr>
          <w:rtl w:val="0"/>
        </w:rPr>
        <w:t xml:space="preserve"> An ingestion failure or credential leak in the </w:t>
      </w:r>
      <w:r w:rsidDel="00000000" w:rsidR="00000000" w:rsidRPr="00000000">
        <w:rPr>
          <w:i w:val="1"/>
          <w:iCs w:val="1"/>
          <w:rtl w:val="0"/>
        </w:rPr>
        <w:t xml:space="preserve">Baggage Tracking</w:t>
      </w:r>
      <w:r w:rsidDel="00000000" w:rsidR="00000000" w:rsidRPr="00000000">
        <w:rPr>
          <w:rtl w:val="0"/>
        </w:rPr>
        <w:t xml:space="preserve"> pipeline cannot compromise </w:t>
      </w:r>
      <w:r w:rsidDel="00000000" w:rsidR="00000000" w:rsidRPr="00000000">
        <w:rPr>
          <w:i w:val="1"/>
          <w:iCs w:val="1"/>
          <w:rtl w:val="0"/>
        </w:rPr>
        <w:t xml:space="preserve">Passenger PSS (PII/Passport data)</w:t>
      </w:r>
      <w:r w:rsidDel="00000000" w:rsidR="00000000" w:rsidRPr="00000000">
        <w:rPr>
          <w:rtl w:val="0"/>
        </w:rPr>
        <w:t xml:space="preserve">.</w:t>
      </w:r>
    </w:p>
    <w:p w:rsidR="00000000" w:rsidDel="00000000" w:rsidP="00000000" w:rsidRDefault="00000000" w:rsidRPr="00000000" w14:paraId="000000F2">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Auditability in Unity Catalog:</w:t>
      </w:r>
      <w:r w:rsidDel="00000000" w:rsidR="00000000" w:rsidRPr="00000000">
        <w:rPr>
          <w:rtl w:val="0"/>
        </w:rPr>
        <w:t xml:space="preserve"> System access logs (system.access.audit) pinpoint precisely whether a query was made by the real-time flight telemetry ingest engine, a crew scheduling pipeline, or a revenue management analyst.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Next give the best workspace topology pattern for my databricks platform design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For an enterprise airline lakehouse balancing </w:t>
      </w:r>
      <w:r w:rsidDel="00000000" w:rsidR="00000000" w:rsidRPr="00000000">
        <w:rPr>
          <w:b w:val="1"/>
          <w:bCs w:val="1"/>
          <w:rtl w:val="0"/>
        </w:rPr>
        <w:t xml:space="preserve">federation, governance, and self-service</w:t>
      </w:r>
      <w:r w:rsidDel="00000000" w:rsidR="00000000" w:rsidRPr="00000000">
        <w:rPr>
          <w:rtl w:val="0"/>
        </w:rPr>
        <w:t xml:space="preserve">, the industry best-practice topology is the </w:t>
      </w:r>
      <w:r w:rsidDel="00000000" w:rsidR="00000000" w:rsidRPr="00000000">
        <w:rPr>
          <w:b w:val="1"/>
          <w:bCs w:val="1"/>
          <w:rtl w:val="0"/>
        </w:rPr>
        <w:t xml:space="preserve">Hybrid Multi-Workspace Pattern (Environment × Persona/Domain Hub)</w:t>
      </w:r>
      <w:r w:rsidDel="00000000" w:rsidR="00000000" w:rsidRPr="00000000">
        <w:rPr>
          <w:rtl w:val="0"/>
        </w:rPr>
        <w:t xml:space="preserve"> anchored by a </w:t>
      </w:r>
      <w:r w:rsidDel="00000000" w:rsidR="00000000" w:rsidRPr="00000000">
        <w:rPr>
          <w:b w:val="1"/>
          <w:bCs w:val="1"/>
          <w:rtl w:val="0"/>
        </w:rPr>
        <w:t xml:space="preserve">single Unity Catalog Metastore per cloud region</w:t>
      </w:r>
      <w:r w:rsidDel="00000000" w:rsidR="00000000" w:rsidRPr="00000000">
        <w:rPr>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Unity Catalog, workspaces are </w:t>
      </w:r>
      <w:r w:rsidDel="00000000" w:rsidR="00000000" w:rsidRPr="00000000">
        <w:rPr>
          <w:b w:val="1"/>
          <w:bCs w:val="1"/>
          <w:rtl w:val="0"/>
        </w:rPr>
        <w:t xml:space="preserve">stateless compute and collaboration boundaries</w:t>
      </w:r>
      <w:r w:rsidDel="00000000" w:rsidR="00000000" w:rsidRPr="00000000">
        <w:rPr>
          <w:rtl w:val="0"/>
        </w:rPr>
        <w:t xml:space="preserve">, while the metastore governs data, access, and identities globally.</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Core Decision: Why Not 1 Workspace? Why Not 50?</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Anti-Pattern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Topology Style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Why It Fails for Airlines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Monolithic Single Workspace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Dev, 1 Staging, 1 Prod for all domains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blast radius, workspace noisy-neighbor compute contention, cluttered UI for non-technical users, and difficulty isolating PII/flight safety compliance scopes.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Extreme Micro-Workspaces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 Workspace per Sub-Domain per Env (40+ workspaces)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Extreme administrative overhead, complex VPC/networking peering sprawl, and excessive context-switching for cross-domain analytics.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Recommended: Hybrid Hub-and-Spoke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Workspaces segregated by </w:t>
            </w:r>
            <w:r w:rsidDel="00000000" w:rsidR="00000000" w:rsidRPr="00000000">
              <w:rPr>
                <w:b w:val="1"/>
                <w:bCs w:val="1"/>
                <w:rtl w:val="0"/>
              </w:rPr>
              <w:t xml:space="preserve">Environment (SDLC)</w:t>
            </w:r>
            <w:r w:rsidDel="00000000" w:rsidR="00000000" w:rsidRPr="00000000">
              <w:rPr>
                <w:rtl w:val="0"/>
              </w:rPr>
              <w:t xml:space="preserve"> + </w:t>
            </w:r>
            <w:r w:rsidDel="00000000" w:rsidR="00000000" w:rsidRPr="00000000">
              <w:rPr>
                <w:b w:val="1"/>
                <w:bCs w:val="1"/>
                <w:rtl w:val="0"/>
              </w:rPr>
              <w:t xml:space="preserve">Persona / Domain Class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Clean lifecycle boundaries, zero-trust production isolation, self-service domain autonomy, and centralized governance.</w:t>
            </w:r>
          </w:p>
        </w:tc>
      </w:tr>
    </w:tbl>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Recommended Enterprise Workspace Topology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high-scale airline platform typically operates with </w:t>
      </w:r>
      <w:r w:rsidDel="00000000" w:rsidR="00000000" w:rsidRPr="00000000">
        <w:rPr>
          <w:b w:val="1"/>
          <w:bCs w:val="1"/>
          <w:rtl w:val="0"/>
        </w:rPr>
        <w:t xml:space="preserve">8 to 10 workspaces</w:t>
      </w:r>
      <w:r w:rsidDel="00000000" w:rsidR="00000000" w:rsidRPr="00000000">
        <w:rPr>
          <w:rtl w:val="0"/>
        </w:rPr>
        <w:t xml:space="preserve"> per region, organized across four tiers: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Global Account &amp; Unity Catalog Metastore    │</w:t>
        <w:br w:type="textWrapping"/>
        <w:t xml:space="preserve">                                  │  (Identities, Catalogs, Lineage, Audit Logs)  │</w:t>
        <w:br w:type="textWrapping"/>
        <w:t xml:space="preserve">                                  └──────────────────────┬────────────────────────┘</w:t>
        <w:br w:type="textWrapping"/>
        <w:t xml:space="preserve">                                                         │</w:t>
        <w:br w:type="textWrapping"/>
        <w:t xml:space="preserve">       ┌─────────────────────────┬───────────────────────┼─────────────────────────┬─────────────────────────┐</w:t>
        <w:br w:type="textWrapping"/>
        <w:t xml:space="preserve">       │ (Sandbox/Dev)           │ (Staging/UAT)         │ (Automated Prod)        │ (Business &amp; Analytics)  │</w:t>
        <w:br w:type="textWrapping"/>
        <w:t xml:space="preserve">       ▼                         ▼                       ▼                         ▼                         ▼</w:t>
        <w:br w:type="textWrapping"/>
        <w:t xml:space="preserve">┌──────────────┐          ┌──────────────┐        ┌──────────────┐          ┌──────────────┐          ┌──────────────┐</w:t>
        <w:br w:type="textWrapping"/>
        <w:t xml:space="preserve">│  Core Eng    │          │ Enterprise   │        │ Operations   │          │ Commercial   │          │  BI / SQL    │</w:t>
        <w:br w:type="textWrapping"/>
        <w:t xml:space="preserve">│  Dev / Lab   │          │ Pre-Prod     │        │ Prod (Autom) │          │ Prod (Autom) │          │ Consumer Hub │</w:t>
        <w:br w:type="textWrapping"/>
        <w:t xml:space="preserve">├──────────────┤          ├──────────────┤        ├──────────────┤          ├──────────────┤          ├──────────────┤</w:t>
        <w:br w:type="textWrapping"/>
        <w:t xml:space="preserve">│ Interactive  │          │ Integration  │        │ FlightOps &amp;  │          │ Commercial &amp; │          │ Analysts &amp; BI│</w:t>
        <w:br w:type="textWrapping"/>
        <w:t xml:space="preserve">│ Dev &amp; EDA for│          │ Testing &amp;    │        │ MRO DLT /    │          │ PSS DLT /    │          │ Serverless   │</w:t>
        <w:br w:type="textWrapping"/>
        <w:t xml:space="preserve">│ all domains  │          │ CI/CD runs   │        │ Workflows    │          │ Workflows    │          │ Warehouses   │</w:t>
        <w:br w:type="textWrapping"/>
        <w:t xml:space="preserve">└──────────────┘          └──────────────┘        └──────────────┘          └──────────────┘          └──────────────┘</w:t>
        <w:br w:type="textWrapping"/>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Workspace Breakdown &amp; Role Mapping</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Tier 1: Development &amp; Innovation (ws-airline-dev)</w:t>
      </w:r>
    </w:p>
    <w:p w:rsidR="00000000" w:rsidDel="00000000" w:rsidP="00000000" w:rsidRDefault="00000000" w:rsidRPr="00000000" w14:paraId="0000010A">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Users:</w:t>
      </w:r>
      <w:r w:rsidDel="00000000" w:rsidR="00000000" w:rsidRPr="00000000">
        <w:rPr>
          <w:rtl w:val="0"/>
        </w:rPr>
        <w:t xml:space="preserve"> Data Engineers, Data Scientists, and Analytics Engineers across all sub-domains (FlightOps, Commercial, MRO, GroundOps).</w:t>
      </w:r>
    </w:p>
    <w:p w:rsidR="00000000" w:rsidDel="00000000" w:rsidP="00000000" w:rsidRDefault="00000000" w:rsidRPr="00000000" w14:paraId="0000010B">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Access Model:</w:t>
      </w:r>
      <w:r w:rsidDel="00000000" w:rsidR="00000000" w:rsidRPr="00000000">
        <w:rPr>
          <w:rtl w:val="0"/>
        </w:rPr>
        <w:t xml:space="preserve"> Human users log in via SSO. Interactive single-user and shared developer clusters.</w:t>
      </w:r>
    </w:p>
    <w:p w:rsidR="00000000" w:rsidDel="00000000" w:rsidP="00000000" w:rsidRDefault="00000000" w:rsidRPr="00000000" w14:paraId="0000010C">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Scope:</w:t>
      </w:r>
      <w:r w:rsidDel="00000000" w:rsidR="00000000" w:rsidRPr="00000000">
        <w:rPr>
          <w:rtl w:val="0"/>
        </w:rPr>
        <w:t xml:space="preserve"> Writing pipeline code, exploratory data analysis (EDA), developing Databricks Asset Bundles (DABs).</w:t>
      </w:r>
    </w:p>
    <w:p w:rsidR="00000000" w:rsidDel="00000000" w:rsidP="00000000" w:rsidRDefault="00000000" w:rsidRPr="00000000" w14:paraId="0000010D">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Unity Catalog Scope:</w:t>
      </w:r>
      <w:r w:rsidDel="00000000" w:rsidR="00000000" w:rsidRPr="00000000">
        <w:rPr>
          <w:rtl w:val="0"/>
        </w:rPr>
        <w:t xml:space="preserve"> Full read/write to *_dev catalogs (flightops_dev, commercial_dev). Read-only to anonymized staging data.</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Staging &amp; Automated Testing (ws-airline-stage)</w:t>
      </w:r>
    </w:p>
    <w:p w:rsidR="00000000" w:rsidDel="00000000" w:rsidP="00000000" w:rsidRDefault="00000000" w:rsidRPr="00000000" w14:paraId="0000010F">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Users:</w:t>
      </w:r>
      <w:r w:rsidDel="00000000" w:rsidR="00000000" w:rsidRPr="00000000">
        <w:rPr>
          <w:rtl w:val="0"/>
        </w:rPr>
        <w:t xml:space="preserve"> CI/CD runners (sp-cicd-*), QA engineers.</w:t>
      </w:r>
    </w:p>
    <w:p w:rsidR="00000000" w:rsidDel="00000000" w:rsidP="00000000" w:rsidRDefault="00000000" w:rsidRPr="00000000" w14:paraId="00000110">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Access Model:</w:t>
      </w:r>
      <w:r w:rsidDel="00000000" w:rsidR="00000000" w:rsidRPr="00000000">
        <w:rPr>
          <w:rtl w:val="0"/>
        </w:rPr>
        <w:t xml:space="preserve"> Restricted human login. Managed almost entirely by CI/CD pipelines deploying and testing release branches.</w:t>
      </w:r>
    </w:p>
    <w:p w:rsidR="00000000" w:rsidDel="00000000" w:rsidP="00000000" w:rsidRDefault="00000000" w:rsidRPr="00000000" w14:paraId="00000111">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Scope:</w:t>
      </w:r>
      <w:r w:rsidDel="00000000" w:rsidR="00000000" w:rsidRPr="00000000">
        <w:rPr>
          <w:rtl w:val="0"/>
        </w:rPr>
        <w:t xml:space="preserve"> End-to-end regression testing, data contract validation, performance benchmarking on production-like volume.</w:t>
      </w:r>
    </w:p>
    <w:p w:rsidR="00000000" w:rsidDel="00000000" w:rsidP="00000000" w:rsidRDefault="00000000" w:rsidRPr="00000000" w14:paraId="00000112">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Unity Catalog Scope:</w:t>
      </w:r>
      <w:r w:rsidDel="00000000" w:rsidR="00000000" w:rsidRPr="00000000">
        <w:rPr>
          <w:rtl w:val="0"/>
        </w:rPr>
        <w:t xml:space="preserve"> Read/write to *_stage catalogs (flightops_stage, commercial_stage).</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Tier 3: Production Automated Execution (Split by Criticality)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an airline, separating production execution into two hubs isolates high-frequency operational telemetry from passenger commerce:</w:t>
      </w:r>
    </w:p>
    <w:p w:rsidR="00000000" w:rsidDel="00000000" w:rsidP="00000000" w:rsidRDefault="00000000" w:rsidRPr="00000000" w14:paraId="00000115">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Operations Production (ws-prod-ops):</w:t>
      </w:r>
    </w:p>
    <w:p w:rsidR="00000000" w:rsidDel="00000000" w:rsidP="00000000" w:rsidRDefault="00000000" w:rsidRPr="00000000" w14:paraId="00000116">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Workloads:</w:t>
      </w:r>
      <w:r w:rsidDel="00000000" w:rsidR="00000000" w:rsidRPr="00000000">
        <w:rPr>
          <w:rtl w:val="0"/>
        </w:rPr>
        <w:t xml:space="preserve"> Real-time ACARS telemetry, aircraft turnaround, crew legality, line maintenance.</w:t>
      </w:r>
    </w:p>
    <w:p w:rsidR="00000000" w:rsidDel="00000000" w:rsidP="00000000" w:rsidRDefault="00000000" w:rsidRPr="00000000" w14:paraId="00000117">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 Model:</w:t>
      </w:r>
      <w:r w:rsidDel="00000000" w:rsidR="00000000" w:rsidRPr="00000000">
        <w:rPr>
          <w:rtl w:val="0"/>
        </w:rPr>
        <w:t xml:space="preserve"> </w:t>
      </w:r>
      <w:r w:rsidDel="00000000" w:rsidR="00000000" w:rsidRPr="00000000">
        <w:rPr>
          <w:b w:val="1"/>
          <w:bCs w:val="1"/>
          <w:rtl w:val="0"/>
        </w:rPr>
        <w:t xml:space="preserve">Headless / Zero Human Access.</w:t>
      </w:r>
      <w:r w:rsidDel="00000000" w:rsidR="00000000" w:rsidRPr="00000000">
        <w:rPr>
          <w:rtl w:val="0"/>
        </w:rPr>
        <w:t xml:space="preserve"> No interactive notebooks. Workflows and DLT run strictly under Sub-Domain SPs (sp-job-flightops-*, sp-job-mro-*).</w:t>
      </w:r>
    </w:p>
    <w:p w:rsidR="00000000" w:rsidDel="00000000" w:rsidP="00000000" w:rsidRDefault="00000000" w:rsidRPr="00000000" w14:paraId="00000118">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UC Scope:</w:t>
      </w:r>
      <w:r w:rsidDel="00000000" w:rsidR="00000000" w:rsidRPr="00000000">
        <w:rPr>
          <w:rtl w:val="0"/>
        </w:rPr>
        <w:t xml:space="preserve"> Read/write to flightops_prod, groundops_prod, mro_prod.</w:t>
      </w:r>
    </w:p>
    <w:p w:rsidR="00000000" w:rsidDel="00000000" w:rsidP="00000000" w:rsidRDefault="00000000" w:rsidRPr="00000000" w14:paraId="00000119">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Commercial &amp; Finance Production (ws-prod-commercial):</w:t>
      </w:r>
    </w:p>
    <w:p w:rsidR="00000000" w:rsidDel="00000000" w:rsidP="00000000" w:rsidRDefault="00000000" w:rsidRPr="00000000" w14:paraId="0000011A">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Workloads:</w:t>
      </w:r>
      <w:r w:rsidDel="00000000" w:rsidR="00000000" w:rsidRPr="00000000">
        <w:rPr>
          <w:rtl w:val="0"/>
        </w:rPr>
        <w:t xml:space="preserve"> PSS booking ingestion, loyalty miles accruals, revenue management optimization.</w:t>
      </w:r>
    </w:p>
    <w:p w:rsidR="00000000" w:rsidDel="00000000" w:rsidP="00000000" w:rsidRDefault="00000000" w:rsidRPr="00000000" w14:paraId="0000011B">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 Model:</w:t>
      </w:r>
      <w:r w:rsidDel="00000000" w:rsidR="00000000" w:rsidRPr="00000000">
        <w:rPr>
          <w:rtl w:val="0"/>
        </w:rPr>
        <w:t xml:space="preserve"> </w:t>
      </w:r>
      <w:r w:rsidDel="00000000" w:rsidR="00000000" w:rsidRPr="00000000">
        <w:rPr>
          <w:b w:val="1"/>
          <w:bCs w:val="1"/>
          <w:rtl w:val="0"/>
        </w:rPr>
        <w:t xml:space="preserve">Headless / Zero Human Access.</w:t>
      </w:r>
      <w:r w:rsidDel="00000000" w:rsidR="00000000" w:rsidRPr="00000000">
        <w:rPr>
          <w:rtl w:val="0"/>
        </w:rPr>
        <w:t xml:space="preserve"> Run strictly under SPs (sp-job-commercial-loyalty-prod, sp-job-commercial-pss-prod).</w:t>
      </w:r>
    </w:p>
    <w:p w:rsidR="00000000" w:rsidDel="00000000" w:rsidP="00000000" w:rsidRDefault="00000000" w:rsidRPr="00000000" w14:paraId="0000011C">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UC Scope:</w:t>
      </w:r>
      <w:r w:rsidDel="00000000" w:rsidR="00000000" w:rsidRPr="00000000">
        <w:rPr>
          <w:rtl w:val="0"/>
        </w:rPr>
        <w:t xml:space="preserve"> Read/write to commercial_prod, finance_prod.</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4: Enterprise Analytics &amp; Consumption Hub (ws-airline-analytics-prod)</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Users:</w:t>
      </w:r>
      <w:r w:rsidDel="00000000" w:rsidR="00000000" w:rsidRPr="00000000">
        <w:rPr>
          <w:rtl w:val="0"/>
        </w:rPr>
        <w:t xml:space="preserve"> Business Analysts, Data Stewards, Tableau/Power BI integration SPs (sp-bi-*), and Machine Learning consumers.</w:t>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Access Model:</w:t>
      </w:r>
      <w:r w:rsidDel="00000000" w:rsidR="00000000" w:rsidRPr="00000000">
        <w:rPr>
          <w:rtl w:val="0"/>
        </w:rPr>
        <w:t xml:space="preserve"> Humans (SSO) + Integration SPs.</w:t>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Compute:</w:t>
      </w:r>
      <w:r w:rsidDel="00000000" w:rsidR="00000000" w:rsidRPr="00000000">
        <w:rPr>
          <w:rtl w:val="0"/>
        </w:rPr>
        <w:t xml:space="preserve"> </w:t>
      </w:r>
      <w:r w:rsidDel="00000000" w:rsidR="00000000" w:rsidRPr="00000000">
        <w:rPr>
          <w:b w:val="1"/>
          <w:bCs w:val="1"/>
          <w:rtl w:val="0"/>
        </w:rPr>
        <w:t xml:space="preserve">Databricks Serverless SQL Warehouses only</w:t>
      </w:r>
      <w:r w:rsidDel="00000000" w:rsidR="00000000" w:rsidRPr="00000000">
        <w:rPr>
          <w:rtl w:val="0"/>
        </w:rPr>
        <w:t xml:space="preserve"> (no raw VM cluster creation).</w:t>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Scope:</w:t>
      </w:r>
      <w:r w:rsidDel="00000000" w:rsidR="00000000" w:rsidRPr="00000000">
        <w:rPr>
          <w:rtl w:val="0"/>
        </w:rPr>
        <w:t xml:space="preserve"> Querying Gold data products, running executive dashboards, self-service SQL queries.</w:t>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UC Scope:</w:t>
      </w:r>
      <w:r w:rsidDel="00000000" w:rsidR="00000000" w:rsidRPr="00000000">
        <w:rPr>
          <w:rtl w:val="0"/>
        </w:rPr>
        <w:t xml:space="preserve"> Read-only (SELECT) on Gold/Published tables across all production catalogs. Write permissions restricted to user scratchpads/sandboxes.</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Network &amp; Security Architecture per Workspace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satisfy enterprise regulatory requirements (e.g., PCI-DSS for ticket sales, FAA audit trails for maintenance):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Virtual Private Cloud (VPC / VNet)</w:t>
        <w:br w:type="textWrapping"/>
        <w:t xml:space="preserve">┌──────────────────────────────────────────────────────────────────────────────────────────────────┐</w:t>
        <w:br w:type="textWrapping"/>
        <w:t xml:space="preserve">│                                                                                                  │</w:t>
        <w:br w:type="textWrapping"/>
        <w:t xml:space="preserve">│   Private Subnets (Compute)              Private Subnets (Storage)                               │</w:t>
        <w:br w:type="textWrapping"/>
        <w:t xml:space="preserve">│  ┌────────────────────────┐             ┌────────────────────────────────────────┐              │</w:t>
        <w:br w:type="textWrapping"/>
        <w:t xml:space="preserve">│  │ ws-prod-ops Compute    │────────────►│ S3 / ADLS Private Endpoints            │              │</w:t>
        <w:br w:type="textWrapping"/>
        <w:t xml:space="preserve">│  │ ws-prod-comm Compute   │             │ (Encrypted with Customer-Managed Keys) │              │</w:t>
        <w:br w:type="textWrapping"/>
        <w:t xml:space="preserve">│  └────────────────────────┘             └────────────────────────────────────────┘              │</w:t>
        <w:br w:type="textWrapping"/>
        <w:t xml:space="preserve">│               │                                                                                  │</w:t>
        <w:br w:type="textWrapping"/>
        <w:t xml:space="preserve">│               ▼                                                                                  │</w:t>
        <w:br w:type="textWrapping"/>
        <w:t xml:space="preserve">│   Control Plane Integration                                                                      │</w:t>
        <w:br w:type="textWrapping"/>
        <w:t xml:space="preserve">│  ┌───────────────────────────────────────────────────────────────────────┐                      │</w:t>
        <w:br w:type="textWrapping"/>
        <w:t xml:space="preserve">│  │ AWS PrivateLink / Azure Private Link (No Public IP routing)           │                      │</w:t>
        <w:br w:type="textWrapping"/>
        <w:t xml:space="preserve">│  └───────────────────────────────────────────────────────────────────────┘                      │</w:t>
        <w:br w:type="textWrapping"/>
        <w:t xml:space="preserve">│                                                                                                  │</w:t>
        <w:br w:type="textWrapping"/>
        <w:t xml:space="preserve">└──────────────────────────────────────────────────────────────────────────────────────────────────┘</w:t>
        <w:br w:type="textWrapping"/>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Customer-Managed VPC/VNet:</w:t>
      </w:r>
      <w:r w:rsidDel="00000000" w:rsidR="00000000" w:rsidRPr="00000000">
        <w:rPr>
          <w:rtl w:val="0"/>
        </w:rPr>
        <w:t xml:space="preserve"> Every workspace deploys compute into dedicated private subnets with no public IPs (enable_ip_access_lists + Private Link / Direct Connect).</w:t>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Storage Firewalls &amp; IAM:</w:t>
      </w:r>
      <w:r w:rsidDel="00000000" w:rsidR="00000000" w:rsidRPr="00000000">
        <w:rPr>
          <w:rtl w:val="0"/>
        </w:rPr>
        <w:t xml:space="preserve"> Cloud storage buckets (e.g., S3/ADLS) block all public traffic, allowing ingress only from Unity Catalog storage credential roles and workspace private endpoints.</w:t>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Workspace Admin for Domain Users:</w:t>
      </w:r>
      <w:r w:rsidDel="00000000" w:rsidR="00000000" w:rsidRPr="00000000">
        <w:rPr>
          <w:rtl w:val="0"/>
        </w:rPr>
        <w:t xml:space="preserve"> Domain engineers are USER in their workspaces. Workspace administration is managed entirely via central platform infrastructure-as-code (Terraform).</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Summary Topology Matrix</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Workspace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Audience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Compute Types Allowed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SP / User Identity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ws-airline-dev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All Data &amp; ML Engineers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Single-Node, Shared Autoscaling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Named Users via SSO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ws-airline-stage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CI/CD Pipelines, QA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Job Clusters, DLT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sp-cicd-*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ws-prod-ops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FlightOps, MRO, GroundOps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Job Clusters, DLT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sp-job-flightops-*, sp-job-mro-*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ws-prod-commercial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 Loyalty, PSS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Job Clusters, DLT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sp-job-commercial-*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ws-airline-analytics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Analysts, BI Tools, Data Science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Serverless SQL, ML Serving Endpoints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Named Users (SSO), sp-bi-*</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other patterns for Databticks workspace topology design? Explain briefly.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Beyond the Hybrid Hub-and-Spoke model, there are five primary workspace topology patterns used in enterprise Databricks architectures:</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Classic Multi-Environment Pattern (SDLC Only)</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ws-dev⟶ws-staging⟶ws-prod</w:t>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Exactly three workspaces mapped directly to software development lifecycle (SDLC) stages. All business domains and user personas share the same workspace in each environment.</w:t>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Best suited for:</w:t>
      </w:r>
      <w:r w:rsidDel="00000000" w:rsidR="00000000" w:rsidRPr="00000000">
        <w:rPr>
          <w:rtl w:val="0"/>
        </w:rPr>
        <w:t xml:space="preserve"> Small to mid-sized organizations, centralized data engineering teams, or greenfield Lakehouse implementations with lower domain complexity.</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w:t>
      </w:r>
      <w:r w:rsidDel="00000000" w:rsidR="00000000" w:rsidRPr="00000000">
        <w:rPr>
          <w:rtl w:val="0"/>
        </w:rPr>
        <w:t xml:space="preserve"> Minimal administrative and infrastructure overhead; simple CI/CD pipelines.</w:t>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Trade-offs:</w:t>
      </w:r>
      <w:r w:rsidDel="00000000" w:rsidR="00000000" w:rsidRPr="00000000">
        <w:rPr>
          <w:rtl w:val="0"/>
        </w:rPr>
        <w:t xml:space="preserve"> High blast radius in production; noisy-neighbor compute contention; difficult to isolate highly sensitive data (e.g., PCI-DSS, PII) within the single production workspace.</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Fully Decentralized / Domain-Isolated Pattern (Pure Data Mesh)</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Domain A (Dev / Stage / Prod)∥Domain B (Dev / Stage / Prod)∥Domain C (Dev / Stage / Prod)</w:t>
      </w:r>
    </w:p>
    <w:p w:rsidR="00000000" w:rsidDel="00000000" w:rsidP="00000000" w:rsidRDefault="00000000" w:rsidRPr="00000000" w14:paraId="0000014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Every business domain (e.g., FlightOps, Commercial, Finance) owns a full, independent set of workspaces (Dev, Stage, Prod) within their own dedicated cloud accounts/subscriptions and VPCs/VNets, tied back to a shared Unity Catalog metastore.</w:t>
      </w:r>
    </w:p>
    <w:p w:rsidR="00000000" w:rsidDel="00000000" w:rsidP="00000000" w:rsidRDefault="00000000" w:rsidRPr="00000000" w14:paraId="0000014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Best suited for:</w:t>
      </w:r>
      <w:r w:rsidDel="00000000" w:rsidR="00000000" w:rsidRPr="00000000">
        <w:rPr>
          <w:rtl w:val="0"/>
        </w:rPr>
        <w:t xml:space="preserve"> Large enterprises with highly autonomous, decentralized business units, dedicated domain engineering budgets, and independent DevOps teams.</w:t>
      </w:r>
    </w:p>
    <w:p w:rsidR="00000000" w:rsidDel="00000000" w:rsidP="00000000" w:rsidRDefault="00000000" w:rsidRPr="00000000" w14:paraId="0000015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w:t>
      </w:r>
      <w:r w:rsidDel="00000000" w:rsidR="00000000" w:rsidRPr="00000000">
        <w:rPr>
          <w:rtl w:val="0"/>
        </w:rPr>
        <w:t xml:space="preserve"> Complete domain autonomy, total cost attribution/chargeback isolation, and zero cross-domain compute blast radius.</w:t>
      </w:r>
    </w:p>
    <w:p w:rsidR="00000000" w:rsidDel="00000000" w:rsidP="00000000" w:rsidRDefault="00000000" w:rsidRPr="00000000" w14:paraId="0000015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Trade-offs:</w:t>
      </w:r>
      <w:r w:rsidDel="00000000" w:rsidR="00000000" w:rsidRPr="00000000">
        <w:rPr>
          <w:rtl w:val="0"/>
        </w:rPr>
        <w:t xml:space="preserve"> High workspace sprawl (30+ workspaces); complex infrastructure-as-code maintenance; requires mature platform automation to prevent configuration drift.</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Persona-Segregated Pattern (Workload / Role Isolation)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ws-data-engineering∥ws-data-science-ml∥ws-bi-analytics</w:t>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Workspaces are split by functional workload type rather than business domains.</w:t>
      </w:r>
    </w:p>
    <w:p w:rsidR="00000000" w:rsidDel="00000000" w:rsidP="00000000" w:rsidRDefault="00000000" w:rsidRPr="00000000" w14:paraId="00000155">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Engineering Workspace:</w:t>
      </w:r>
      <w:r w:rsidDel="00000000" w:rsidR="00000000" w:rsidRPr="00000000">
        <w:rPr>
          <w:rtl w:val="0"/>
        </w:rPr>
        <w:t xml:space="preserve"> Heavy batch ETL, streaming pipelines, DLT.</w:t>
      </w:r>
    </w:p>
    <w:p w:rsidR="00000000" w:rsidDel="00000000" w:rsidP="00000000" w:rsidRDefault="00000000" w:rsidRPr="00000000" w14:paraId="00000156">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Data Science / ML Workspace:</w:t>
      </w:r>
      <w:r w:rsidDel="00000000" w:rsidR="00000000" w:rsidRPr="00000000">
        <w:rPr>
          <w:rtl w:val="0"/>
        </w:rPr>
        <w:t xml:space="preserve"> MLflow, GPU clusters, model training, AutoML, Feature Store.</w:t>
      </w:r>
    </w:p>
    <w:p w:rsidR="00000000" w:rsidDel="00000000" w:rsidP="00000000" w:rsidRDefault="00000000" w:rsidRPr="00000000" w14:paraId="00000157">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BI / Analytics Workspace:</w:t>
      </w:r>
      <w:r w:rsidDel="00000000" w:rsidR="00000000" w:rsidRPr="00000000">
        <w:rPr>
          <w:rtl w:val="0"/>
        </w:rPr>
        <w:t xml:space="preserve"> Serverless SQL Warehouses, dashboarding, ad-hoc ad-hoc querying.</w:t>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Best suited for:</w:t>
      </w:r>
      <w:r w:rsidDel="00000000" w:rsidR="00000000" w:rsidRPr="00000000">
        <w:rPr>
          <w:rtl w:val="0"/>
        </w:rPr>
        <w:t xml:space="preserve"> Organizations where data science and ML require specialized compute (GPUs, customized container runtimes) and governance separate from core batch ETL.</w:t>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w:t>
      </w:r>
      <w:r w:rsidDel="00000000" w:rsidR="00000000" w:rsidRPr="00000000">
        <w:rPr>
          <w:rtl w:val="0"/>
        </w:rPr>
        <w:t xml:space="preserve"> Clean compute optimization (e.g., preventing interactive ML exploratory runs from starving production ETL resources); simplified UI tailored to specific user personas.</w:t>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Trade-offs:</w:t>
      </w:r>
      <w:r w:rsidDel="00000000" w:rsidR="00000000" w:rsidRPr="00000000">
        <w:rPr>
          <w:rtl w:val="0"/>
        </w:rPr>
        <w:t xml:space="preserve"> Disconnects data engineers from the data scientists working in the same business domain; cross-workspace collaboration friction.</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Multi-Region / Data Sovereignty Pattern</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Metastore US (US-East / US-West Workspaces)∥Metastore EU (EU-Central Workspaces / GDPR-locked)</w:t>
      </w:r>
    </w:p>
    <w:p w:rsidR="00000000" w:rsidDel="00000000" w:rsidP="00000000" w:rsidRDefault="00000000" w:rsidRPr="00000000" w14:paraId="0000015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Workspaces and regional Unity Catalog metastores are deployed across distinct geographic cloud regions to comply with data residency laws (e.g., GDPR in Europe, China CSL, US export restrictions) or to minimize data transfer latency for global operations.</w:t>
      </w:r>
    </w:p>
    <w:p w:rsidR="00000000" w:rsidDel="00000000" w:rsidP="00000000" w:rsidRDefault="00000000" w:rsidRPr="00000000" w14:paraId="0000015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Best suited for:</w:t>
      </w:r>
      <w:r w:rsidDel="00000000" w:rsidR="00000000" w:rsidRPr="00000000">
        <w:rPr>
          <w:rtl w:val="0"/>
        </w:rPr>
        <w:t xml:space="preserve"> Global airlines, international banks, and multinational conglomerates.</w:t>
      </w:r>
    </w:p>
    <w:p w:rsidR="00000000" w:rsidDel="00000000" w:rsidP="00000000" w:rsidRDefault="00000000" w:rsidRPr="00000000" w14:paraId="0000015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w:t>
      </w:r>
      <w:r w:rsidDel="00000000" w:rsidR="00000000" w:rsidRPr="00000000">
        <w:rPr>
          <w:rtl w:val="0"/>
        </w:rPr>
        <w:t xml:space="preserve"> Full regulatory and compliance alignment with local sovereignty laws; lowest network latency for distributed operational systems (e.g., regional airport hubs).</w:t>
      </w:r>
    </w:p>
    <w:p w:rsidR="00000000" w:rsidDel="00000000" w:rsidP="00000000" w:rsidRDefault="00000000" w:rsidRPr="00000000" w14:paraId="0000016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Trade-offs:</w:t>
      </w:r>
      <w:r w:rsidDel="00000000" w:rsidR="00000000" w:rsidRPr="00000000">
        <w:rPr>
          <w:rtl w:val="0"/>
        </w:rPr>
        <w:t xml:space="preserve"> Requires multi-metastore management; global cross-region data sharing requires </w:t>
      </w:r>
      <w:r w:rsidDel="00000000" w:rsidR="00000000" w:rsidRPr="00000000">
        <w:rPr>
          <w:b w:val="1"/>
          <w:bCs w:val="1"/>
          <w:rtl w:val="0"/>
        </w:rPr>
        <w:t xml:space="preserve">Delta Sharing</w:t>
      </w:r>
      <w:r w:rsidDel="00000000" w:rsidR="00000000" w:rsidRPr="00000000">
        <w:rPr>
          <w:rtl w:val="0"/>
        </w:rPr>
        <w:t xml:space="preserve"> rather than direct Unity Catalog SQL grants.</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Centralized Governed + Sandboxed (Lab) Pattern</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Core Enterprise Workspaces (Governed Dev/Stage/Prod)+Dedicated Ephemeral Sandboxes (Innovation Labs)</w:t>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A strict, production-grade governed track for official data pipelines, paired with self-service "Sandbox / Lab" workspaces where teams can prototype with external libraries, custom compute policies, and throwaway synthetic datasets without touching corporate networks.</w:t>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Best suited for:</w:t>
      </w:r>
      <w:r w:rsidDel="00000000" w:rsidR="00000000" w:rsidRPr="00000000">
        <w:rPr>
          <w:rtl w:val="0"/>
        </w:rPr>
        <w:t xml:space="preserve"> R&amp;D heavy enterprises, AI hackathons, and innovation labs evaluating third-party tools or external open-source packages.</w:t>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w:t>
      </w:r>
      <w:r w:rsidDel="00000000" w:rsidR="00000000" w:rsidRPr="00000000">
        <w:rPr>
          <w:rtl w:val="0"/>
        </w:rPr>
        <w:t xml:space="preserve"> Accelerates innovation without compromising enterprise security guardrails or compliance controls.</w:t>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Trade-offs:</w:t>
      </w:r>
      <w:r w:rsidDel="00000000" w:rsidR="00000000" w:rsidRPr="00000000">
        <w:rPr>
          <w:rtl w:val="0"/>
        </w:rPr>
        <w:t xml:space="preserve"> Requires automated governance policies to prune orphan resources, shut down idle clusters, and prevent data exfiltration from sandboxes.</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Comparison Matrix</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Topology Pattern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Driver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Workspace Count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Complexity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Governance Isolation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Classic Multi-Env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Simplicity &amp; Low Cost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(Shared compute boundary)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Domain-Isolated (Mesh)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Team Autonomy &amp; Chargeback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(20–50+)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(Per-domain cloud boundary)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Persona-Segregated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Workload &amp; Compute Profiles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Medium (6–9)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Medium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Medium (Split by skill/role)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Multi-Region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Sovereignty &amp; Latency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Medium–High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(Geographic / Legal)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Core + Sandbox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Rapid R&amp;D vs. Strict 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Medium (4–6)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Low–Medium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(Isolated innovation track)</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the techniques for modeling workspace topology?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Modeling a workspace topology requires formalizing how </w:t>
      </w:r>
      <w:r w:rsidDel="00000000" w:rsidR="00000000" w:rsidRPr="00000000">
        <w:rPr>
          <w:b w:val="1"/>
          <w:bCs w:val="1"/>
          <w:rtl w:val="0"/>
        </w:rPr>
        <w:t xml:space="preserve">business boundaries</w:t>
      </w:r>
      <w:r w:rsidDel="00000000" w:rsidR="00000000" w:rsidRPr="00000000">
        <w:rPr>
          <w:rtl w:val="0"/>
        </w:rPr>
        <w:t xml:space="preserve">, </w:t>
      </w:r>
      <w:r w:rsidDel="00000000" w:rsidR="00000000" w:rsidRPr="00000000">
        <w:rPr>
          <w:b w:val="1"/>
          <w:bCs w:val="1"/>
          <w:rtl w:val="0"/>
        </w:rPr>
        <w:t xml:space="preserve">security requirements</w:t>
      </w:r>
      <w:r w:rsidDel="00000000" w:rsidR="00000000" w:rsidRPr="00000000">
        <w:rPr>
          <w:rtl w:val="0"/>
        </w:rPr>
        <w:t xml:space="preserve">, </w:t>
      </w:r>
      <w:r w:rsidDel="00000000" w:rsidR="00000000" w:rsidRPr="00000000">
        <w:rPr>
          <w:b w:val="1"/>
          <w:bCs w:val="1"/>
          <w:rtl w:val="0"/>
        </w:rPr>
        <w:t xml:space="preserve">compute workloads</w:t>
      </w:r>
      <w:r w:rsidDel="00000000" w:rsidR="00000000" w:rsidRPr="00000000">
        <w:rPr>
          <w:rtl w:val="0"/>
        </w:rPr>
        <w:t xml:space="preserve">, and </w:t>
      </w:r>
      <w:r w:rsidDel="00000000" w:rsidR="00000000" w:rsidRPr="00000000">
        <w:rPr>
          <w:b w:val="1"/>
          <w:bCs w:val="1"/>
          <w:rtl w:val="0"/>
        </w:rPr>
        <w:t xml:space="preserve">cloud infrastructure</w:t>
      </w:r>
      <w:r w:rsidDel="00000000" w:rsidR="00000000" w:rsidRPr="00000000">
        <w:rPr>
          <w:rtl w:val="0"/>
        </w:rPr>
        <w:t xml:space="preserve"> intersect.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Architects use several established modeling techniques and frameworks to design, communicate, and validate workspace topologies before implementation.</w:t>
      </w:r>
    </w:p>
    <w:p w:rsidR="00000000" w:rsidDel="00000000" w:rsidP="00000000" w:rsidRDefault="00000000" w:rsidRPr="00000000" w14:paraId="0000018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Dimensional Matrix Modeling (The Decision Matrix)</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most practical starting point is a </w:t>
      </w:r>
      <w:r w:rsidDel="00000000" w:rsidR="00000000" w:rsidRPr="00000000">
        <w:rPr>
          <w:b w:val="1"/>
          <w:bCs w:val="1"/>
          <w:rtl w:val="0"/>
        </w:rPr>
        <w:t xml:space="preserve">Multi-Dimensional Matrix</w:t>
      </w:r>
      <w:r w:rsidDel="00000000" w:rsidR="00000000" w:rsidRPr="00000000">
        <w:rPr>
          <w:rtl w:val="0"/>
        </w:rPr>
        <w:t xml:space="preserve"> that evaluates workspace separation candidates against organizational axes.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map candidate workspaces across four primary dimensions: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Workspace Topology=</w:t>
      </w:r>
      <w:r w:rsidDel="00000000" w:rsidR="00000000" w:rsidRPr="00000000">
        <w:rPr>
          <w:rFonts w:ascii="Arial" w:cs="Arial" w:eastAsia="Arial" w:hAnsi="Arial"/>
          <w:i w:val="1"/>
          <w:iCs w:val="1"/>
          <w:rtl w:val="0"/>
        </w:rPr>
        <w:t xml:space="preserve">f</w:t>
      </w:r>
      <w:r w:rsidDel="00000000" w:rsidR="00000000" w:rsidRPr="00000000">
        <w:rPr>
          <w:rtl w:val="0"/>
        </w:rPr>
        <w:t xml:space="preserve">(SDLC Phase,Domain / Team,Persona / Workload,Compliance / Trust Tier)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0"/>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Candidate Workspace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SDLC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Domain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Persona / Workload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Compliance / Trust Tier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Separation Justification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ws-eng-dev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Enterprise-wide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Data/ML Engineers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 (Synthetic data)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collaboration, low blast radius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ws-prod-flightops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Flight Operations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Jobs / DLT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Critical (Ops Safety)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Zero-trust headless execution, SLA isolation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ws-prod-commercial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 / PSS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Jobs / DLT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PCI-DSS / High PII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Compliance boundary, isolated audit scope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ws-analytics-prod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All Domains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Analysts / BI / SQL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 Business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Serverless SQL only, prevents compute sprawl</w:t>
            </w:r>
          </w:p>
        </w:tc>
      </w:tr>
    </w:tbl>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C4 Model: Deployment &amp; Infrastructure View</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C4 Model</w:t>
      </w:r>
      <w:r w:rsidDel="00000000" w:rsidR="00000000" w:rsidRPr="00000000">
        <w:rPr>
          <w:rtl w:val="0"/>
        </w:rPr>
        <w:t xml:space="preserve"> (Context, Containers, Components, Code) is the industry standard for software and platform architecture. For workspace topologies, the </w:t>
      </w:r>
      <w:r w:rsidDel="00000000" w:rsidR="00000000" w:rsidRPr="00000000">
        <w:rPr>
          <w:b w:val="1"/>
          <w:bCs w:val="1"/>
          <w:rtl w:val="0"/>
        </w:rPr>
        <w:t xml:space="preserve">C4 Deployment Diagram</w:t>
      </w:r>
      <w:r w:rsidDel="00000000" w:rsidR="00000000" w:rsidRPr="00000000">
        <w:rPr>
          <w:rtl w:val="0"/>
        </w:rPr>
        <w:t xml:space="preserve"> is the most effective:</w:t>
      </w:r>
    </w:p>
    <w:p w:rsidR="00000000" w:rsidDel="00000000" w:rsidP="00000000" w:rsidRDefault="00000000" w:rsidRPr="00000000" w14:paraId="000001B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Level 1 (System Context):</w:t>
      </w:r>
      <w:r w:rsidDel="00000000" w:rsidR="00000000" w:rsidRPr="00000000">
        <w:rPr>
          <w:rtl w:val="0"/>
        </w:rPr>
        <w:t xml:space="preserve"> Illustrates how external systems (ERP, booking engines, BI tools, streaming telemetry) interact with the overall Databricks Lakehouse platform.</w:t>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Level 2 (Deployment Node Mapping):</w:t>
      </w:r>
      <w:r w:rsidDel="00000000" w:rsidR="00000000" w:rsidRPr="00000000">
        <w:rPr>
          <w:rtl w:val="0"/>
        </w:rPr>
        <w:t xml:space="preserve"> Models each </w:t>
      </w:r>
      <w:r w:rsidDel="00000000" w:rsidR="00000000" w:rsidRPr="00000000">
        <w:rPr>
          <w:b w:val="1"/>
          <w:bCs w:val="1"/>
          <w:rtl w:val="0"/>
        </w:rPr>
        <w:t xml:space="preserve">Databricks Workspace as a Deployment Node (Compute Container)</w:t>
      </w:r>
      <w:r w:rsidDel="00000000" w:rsidR="00000000" w:rsidRPr="00000000">
        <w:rPr>
          <w:rtl w:val="0"/>
        </w:rPr>
        <w:t xml:space="preserve"> bound to a specific cloud VPC/VNet, subnet, and IAM role, showing how they connect to the centralized </w:t>
      </w:r>
      <w:r w:rsidDel="00000000" w:rsidR="00000000" w:rsidRPr="00000000">
        <w:rPr>
          <w:b w:val="1"/>
          <w:bCs w:val="1"/>
          <w:rtl w:val="0"/>
        </w:rPr>
        <w:t xml:space="preserve">Unity Catalog Metastore</w:t>
      </w:r>
      <w:r w:rsidDel="00000000" w:rsidR="00000000" w:rsidRPr="00000000">
        <w:rPr>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C4 Deployment Model                             │</w:t>
        <w:br w:type="textWrapping"/>
        <w:t xml:space="preserve">│                                                                        │</w:t>
        <w:br w:type="textWrapping"/>
        <w:t xml:space="preserve">│   Deployment Node: Cloud Account (Prod)                                │</w:t>
        <w:br w:type="textWrapping"/>
        <w:t xml:space="preserve">│   ┌────────────────────────────────────────────────────────────────┐   │</w:t>
        <w:br w:type="textWrapping"/>
        <w:t xml:space="preserve">│   │  Deployment Node: Private VPC                                  │   │</w:t>
        <w:br w:type="textWrapping"/>
        <w:t xml:space="preserve">│   │                                                                │   │</w:t>
        <w:br w:type="textWrapping"/>
        <w:t xml:space="preserve">│   │  ┌─────────────────────────┐     ┌──────────────────────────┐  │   │</w:t>
        <w:br w:type="textWrapping"/>
        <w:t xml:space="preserve">│   │  │ Workspace: ws-prod-ops  │     │ Workspace: ws-prod-comm  │  │   │</w:t>
        <w:br w:type="textWrapping"/>
        <w:t xml:space="preserve">│   │  │ ├─ Job Clusters (DLT)   │     │ ├─ Job Clusters (DLT)    │  │   │</w:t>
        <w:br w:type="textWrapping"/>
        <w:t xml:space="preserve">│   │  │ └─ Spark Real-Time      │     │ └─ Batch Pipelines       │  │   │</w:t>
        <w:br w:type="textWrapping"/>
        <w:t xml:space="preserve">│   │  └────────────┬────────────┘     └────────────┬─────────────┘  │   │</w:t>
        <w:br w:type="textWrapping"/>
        <w:t xml:space="preserve">│   │               │                               │                │   │</w:t>
        <w:br w:type="textWrapping"/>
        <w:t xml:space="preserve">│   └───────────────┼───────────────────────────────┼────────────────┘   │</w:t>
        <w:br w:type="textWrapping"/>
        <w:t xml:space="preserve">│                   ▼                               ▼                    │</w:t>
        <w:br w:type="textWrapping"/>
        <w:t xml:space="preserve">│   ┌────────────────────────────────────────────────────────────────┐   │</w:t>
        <w:br w:type="textWrapping"/>
        <w:t xml:space="preserve">│   │  Central Governance Node: Unity Catalog Metastore              │   │</w:t>
        <w:br w:type="textWrapping"/>
        <w:t xml:space="preserve">│   │  (Shared Lineage, Access Control, Catalog Definitions)         │   │</w:t>
        <w:br w:type="textWrapping"/>
        <w:t xml:space="preserve">│   └────────────────────────────────────────────────────────────────┘   │</w:t>
        <w:br w:type="textWrapping"/>
        <w:t xml:space="preserve">└────────────────────────────────────────────────────────────────────────┘</w:t>
        <w:br w:type="textWrapping"/>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Trust Boundary &amp; Threat Modeling (Security/Blast Radius)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Security teams model topologies using </w:t>
      </w:r>
      <w:r w:rsidDel="00000000" w:rsidR="00000000" w:rsidRPr="00000000">
        <w:rPr>
          <w:b w:val="1"/>
          <w:bCs w:val="1"/>
          <w:rtl w:val="0"/>
        </w:rPr>
        <w:t xml:space="preserve">Trust Boundary Diagrams</w:t>
      </w:r>
      <w:r w:rsidDel="00000000" w:rsidR="00000000" w:rsidRPr="00000000">
        <w:rPr>
          <w:rtl w:val="0"/>
        </w:rPr>
        <w:t xml:space="preserve"> and </w:t>
      </w:r>
      <w:r w:rsidDel="00000000" w:rsidR="00000000" w:rsidRPr="00000000">
        <w:rPr>
          <w:b w:val="1"/>
          <w:bCs w:val="1"/>
          <w:rtl w:val="0"/>
        </w:rPr>
        <w:t xml:space="preserve">STRIDE</w:t>
      </w:r>
      <w:r w:rsidDel="00000000" w:rsidR="00000000" w:rsidRPr="00000000">
        <w:rPr>
          <w:rtl w:val="0"/>
        </w:rPr>
        <w:t xml:space="preserve"> principles to analyze isolation:</w:t>
      </w:r>
    </w:p>
    <w:p w:rsidR="00000000" w:rsidDel="00000000" w:rsidP="00000000" w:rsidRDefault="00000000" w:rsidRPr="00000000" w14:paraId="000001B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 Plane vs. Data Plane Boundary:</w:t>
      </w:r>
      <w:r w:rsidDel="00000000" w:rsidR="00000000" w:rsidRPr="00000000">
        <w:rPr>
          <w:rtl w:val="0"/>
        </w:rPr>
        <w:t xml:space="preserve"> Identifies which workspaces share network transit paths (PrivateLink / Direct Connect) versus those needing strict network isolation.</w:t>
      </w:r>
    </w:p>
    <w:p w:rsidR="00000000" w:rsidDel="00000000" w:rsidP="00000000" w:rsidRDefault="00000000" w:rsidRPr="00000000" w14:paraId="000001B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Blast Radius Analysis:</w:t>
      </w:r>
      <w:r w:rsidDel="00000000" w:rsidR="00000000" w:rsidRPr="00000000">
        <w:rPr>
          <w:rtl w:val="0"/>
        </w:rPr>
        <w:t xml:space="preserve"> Models the impact if a credential, pipeline, or workspace is compromised:</w:t>
      </w:r>
    </w:p>
    <w:p w:rsidR="00000000" w:rsidDel="00000000" w:rsidP="00000000" w:rsidRDefault="00000000" w:rsidRPr="00000000" w14:paraId="000001B7">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Will an out-of-memory error crash operational flight telemetry?</w:t>
      </w:r>
    </w:p>
    <w:p w:rsidR="00000000" w:rsidDel="00000000" w:rsidP="00000000" w:rsidRDefault="00000000" w:rsidRPr="00000000" w14:paraId="000001B8">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Can a data analyst accidentally query unmasked credit card or passenger PII?</w:t>
      </w:r>
    </w:p>
    <w:p w:rsidR="00000000" w:rsidDel="00000000" w:rsidP="00000000" w:rsidRDefault="00000000" w:rsidRPr="00000000" w14:paraId="000001B9">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Identity Permeability:</w:t>
      </w:r>
      <w:r w:rsidDel="00000000" w:rsidR="00000000" w:rsidRPr="00000000">
        <w:rPr>
          <w:rtl w:val="0"/>
        </w:rPr>
        <w:t xml:space="preserve"> Evaluates which Service Principals and human credentials can cross workspace boundaries.</w:t>
      </w:r>
    </w:p>
    <w:p w:rsidR="00000000" w:rsidDel="00000000" w:rsidP="00000000" w:rsidRDefault="00000000" w:rsidRPr="00000000" w14:paraId="000001B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Domain-Driven Design (DDD) Context Mapping to Compute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classic DDD, Context Mapping models the relationships between Bounded Contexts. For Lakehouse topologies, we extend Context Mapping to differentiate </w:t>
      </w:r>
      <w:r w:rsidDel="00000000" w:rsidR="00000000" w:rsidRPr="00000000">
        <w:rPr>
          <w:b w:val="1"/>
          <w:bCs w:val="1"/>
          <w:rtl w:val="0"/>
        </w:rPr>
        <w:t xml:space="preserve">Data Domain boundaries</w:t>
      </w:r>
      <w:r w:rsidDel="00000000" w:rsidR="00000000" w:rsidRPr="00000000">
        <w:rPr>
          <w:rtl w:val="0"/>
        </w:rPr>
        <w:t xml:space="preserve"> from </w:t>
      </w:r>
      <w:r w:rsidDel="00000000" w:rsidR="00000000" w:rsidRPr="00000000">
        <w:rPr>
          <w:b w:val="1"/>
          <w:bCs w:val="1"/>
          <w:rtl w:val="0"/>
        </w:rPr>
        <w:t xml:space="preserve">Compute Hosting boundaries</w:t>
      </w:r>
      <w:r w:rsidDel="00000000" w:rsidR="00000000" w:rsidRPr="00000000">
        <w:rPr>
          <w:rtl w:val="0"/>
        </w:rPr>
        <w:t xml:space="preser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[Upstream Producer Context]                                [Downstream Consumer Context]</w:t>
        <w:br w:type="textWrapping"/>
        <w:t xml:space="preserve">    FlightOps Domain                                            Commercial Domain</w:t>
        <w:br w:type="textWrapping"/>
        <w:t xml:space="preserve"> ┌────────────────────┐      Published Data Contract        ┌────────────────────┐</w:t>
        <w:br w:type="textWrapping"/>
        <w:t xml:space="preserve"> │ ws-prod-ops        │ ──────────────────────────────────► │ ws-prod-commercial │</w:t>
        <w:br w:type="textWrapping"/>
        <w:t xml:space="preserve"> │ (Raw Telemetry)    │     flightops_prod.dispatch.actuals │ (Loyalty Engine)   │</w:t>
        <w:br w:type="textWrapping"/>
        <w:t xml:space="preserve"> └────────────────────┘                                     └────────────────────┘</w:t>
        <w:br w:type="textWrapping"/>
      </w:r>
    </w:p>
    <w:p w:rsidR="00000000" w:rsidDel="00000000" w:rsidP="00000000" w:rsidRDefault="00000000" w:rsidRPr="00000000" w14:paraId="000001BD">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Shared Metastore, Decoupled Compute:</w:t>
      </w:r>
      <w:r w:rsidDel="00000000" w:rsidR="00000000" w:rsidRPr="00000000">
        <w:rPr>
          <w:rtl w:val="0"/>
        </w:rPr>
        <w:t xml:space="preserve"> Validates whether two bounded contexts can share data seamlessly via Unity Catalog while keeping their compute/workspaces completely isolated.</w:t>
      </w:r>
    </w:p>
    <w:p w:rsidR="00000000" w:rsidDel="00000000" w:rsidP="00000000" w:rsidRDefault="00000000" w:rsidRPr="00000000" w14:paraId="000001B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Customer/Supplier Relationships:</w:t>
      </w:r>
      <w:r w:rsidDel="00000000" w:rsidR="00000000" w:rsidRPr="00000000">
        <w:rPr>
          <w:rtl w:val="0"/>
        </w:rPr>
        <w:t xml:space="preserve"> Defines which workspace is responsible for compute costs when generating cross-domain data products.</w:t>
      </w:r>
    </w:p>
    <w:p w:rsidR="00000000" w:rsidDel="00000000" w:rsidP="00000000" w:rsidRDefault="00000000" w:rsidRPr="00000000" w14:paraId="000001B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FinOps &amp; Cost Attribution Topography</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designing for self-service and decentralized teams, workspace topology is often constrained by </w:t>
      </w:r>
      <w:r w:rsidDel="00000000" w:rsidR="00000000" w:rsidRPr="00000000">
        <w:rPr>
          <w:b w:val="1"/>
          <w:bCs w:val="1"/>
          <w:rtl w:val="0"/>
        </w:rPr>
        <w:t xml:space="preserve">cost allocation requirements</w:t>
      </w:r>
      <w:r w:rsidDel="00000000" w:rsidR="00000000" w:rsidRPr="00000000">
        <w:rPr>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[Enterprise FinOps Model]</w:t>
        <w:br w:type="textWrapping"/>
        <w:t xml:space="preserve"> ├── Cost Center 101 (Ops Engineering)    ──► Maps to `ws-prod-ops` (100% Direct Allocation)</w:t>
        <w:br w:type="textWrapping"/>
        <w:t xml:space="preserve"> ├── Cost Center 202 (Commercial &amp; BI)    ──► Maps to `ws-prod-comm` (100% Direct Allocation)</w:t>
        <w:br w:type="textWrapping"/>
        <w:t xml:space="preserve"> └── Shared Cost Center 999 (Platform/IT) ──► Maps to `ws-eng-dev` &amp; `ws-analytics` (Tag-based split)</w:t>
        <w:br w:type="textWrapping"/>
      </w:r>
    </w:p>
    <w:p w:rsidR="00000000" w:rsidDel="00000000" w:rsidP="00000000" w:rsidRDefault="00000000" w:rsidRPr="00000000" w14:paraId="000001C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Physical Allocation (1 Workspace = 1 Cost Center):</w:t>
      </w:r>
      <w:r w:rsidDel="00000000" w:rsidR="00000000" w:rsidRPr="00000000">
        <w:rPr>
          <w:rtl w:val="0"/>
        </w:rPr>
        <w:t xml:space="preserve"> Simplest accounting model. Cloud infrastructure costs (EC2/VMs, storage, networking) and Databricks DBUs are billed directly to a single business unit.</w:t>
      </w:r>
    </w:p>
    <w:p w:rsidR="00000000" w:rsidDel="00000000" w:rsidP="00000000" w:rsidRDefault="00000000" w:rsidRPr="00000000" w14:paraId="000001C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Logical Allocation (Shared Workspace with Compute Policies):</w:t>
      </w:r>
      <w:r w:rsidDel="00000000" w:rsidR="00000000" w:rsidRPr="00000000">
        <w:rPr>
          <w:rtl w:val="0"/>
        </w:rPr>
        <w:t xml:space="preserve"> Requires modeling cluster tagging, compute policy enforcement, and Databricks System Tables (system.billing.usage) query frameworks to slice shared workspace costs.</w:t>
      </w:r>
    </w:p>
    <w:p w:rsidR="00000000" w:rsidDel="00000000" w:rsidP="00000000" w:rsidRDefault="00000000" w:rsidRPr="00000000" w14:paraId="000001C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Infrastructure as Code (IaC) &amp; GitOps Topology Tree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Modern architects model workspace topologies as a </w:t>
      </w:r>
      <w:r w:rsidDel="00000000" w:rsidR="00000000" w:rsidRPr="00000000">
        <w:rPr>
          <w:b w:val="1"/>
          <w:bCs w:val="1"/>
          <w:rtl w:val="0"/>
        </w:rPr>
        <w:t xml:space="preserve">declarative directory hierarchy</w:t>
      </w:r>
      <w:r w:rsidDel="00000000" w:rsidR="00000000" w:rsidRPr="00000000">
        <w:rPr>
          <w:rtl w:val="0"/>
        </w:rPr>
        <w:t xml:space="preserve"> (e.g., Terragrunt / Terraform modules) to ensure topologies are repeatable and auditable: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infrastructure-live/</w:t>
        <w:br w:type="textWrapping"/>
        <w:t xml:space="preserve"> ├── accounts/</w:t>
        <w:br w:type="textWrapping"/>
        <w:t xml:space="preserve"> │    └── databricks-metastore/          # Central UC metastore &amp; global groups</w:t>
        <w:br w:type="textWrapping"/>
        <w:t xml:space="preserve"> ├── environments/</w:t>
        <w:br w:type="textWrapping"/>
        <w:t xml:space="preserve"> │    ├── dev/</w:t>
        <w:br w:type="textWrapping"/>
        <w:t xml:space="preserve"> │    │    └── ws-eng-dev/               # Interactive workspace &amp; developer compute</w:t>
        <w:br w:type="textWrapping"/>
        <w:t xml:space="preserve"> │    ├── stage/</w:t>
        <w:br w:type="textWrapping"/>
        <w:t xml:space="preserve"> │    │    └── ws-enterprise-stage/      # CI/CD integration testing</w:t>
        <w:br w:type="textWrapping"/>
        <w:t xml:space="preserve"> │    └── prod/</w:t>
        <w:br w:type="textWrapping"/>
        <w:t xml:space="preserve"> │         ├── ws-prod-ops/              # Operational pipelines (FlightOps, MRO)</w:t>
        <w:br w:type="textWrapping"/>
        <w:t xml:space="preserve"> │         ├── ws-prod-commercial/       # Commercial pipelines (PSS, Loyalty)</w:t>
        <w:br w:type="textWrapping"/>
        <w:t xml:space="preserve"> │         └── ws-analytics-hub/         # BI &amp; Serverless SQL Warehouses</w:t>
        <w:br w:type="textWrapping"/>
      </w:r>
    </w:p>
    <w:p w:rsidR="00000000" w:rsidDel="00000000" w:rsidP="00000000" w:rsidRDefault="00000000" w:rsidRPr="00000000" w14:paraId="000001C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Recommended Synthesis: How to Model in Practice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presenting your topology design to stakeholders:</w:t>
      </w:r>
    </w:p>
    <w:p w:rsidR="00000000" w:rsidDel="00000000" w:rsidP="00000000" w:rsidRDefault="00000000" w:rsidRPr="00000000" w14:paraId="000001C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Executive / Strategy Level:</w:t>
      </w:r>
      <w:r w:rsidDel="00000000" w:rsidR="00000000" w:rsidRPr="00000000">
        <w:rPr>
          <w:rtl w:val="0"/>
        </w:rPr>
        <w:t xml:space="preserve"> Use the </w:t>
      </w:r>
      <w:r w:rsidDel="00000000" w:rsidR="00000000" w:rsidRPr="00000000">
        <w:rPr>
          <w:b w:val="1"/>
          <w:bCs w:val="1"/>
          <w:rtl w:val="0"/>
        </w:rPr>
        <w:t xml:space="preserve">Dimensional Decision Matrix</w:t>
      </w:r>
      <w:r w:rsidDel="00000000" w:rsidR="00000000" w:rsidRPr="00000000">
        <w:rPr>
          <w:rtl w:val="0"/>
        </w:rPr>
        <w:t xml:space="preserve"> to justify why you have chosen </w:t>
      </w:r>
      <w:r w:rsidDel="00000000" w:rsidR="00000000" w:rsidRPr="00000000">
        <w:rPr>
          <w:rFonts w:ascii="Arial" w:cs="Arial" w:eastAsia="Arial" w:hAnsi="Arial"/>
          <w:i w:val="1"/>
          <w:iCs w:val="1"/>
          <w:rtl w:val="0"/>
        </w:rPr>
        <w:t xml:space="preserve">N</w:t>
      </w:r>
      <w:r w:rsidDel="00000000" w:rsidR="00000000" w:rsidRPr="00000000">
        <w:rPr>
          <w:rtl w:val="0"/>
        </w:rPr>
        <w:t xml:space="preserve"> workspaces instead of 1 or 50.</w:t>
      </w:r>
    </w:p>
    <w:p w:rsidR="00000000" w:rsidDel="00000000" w:rsidP="00000000" w:rsidRDefault="00000000" w:rsidRPr="00000000" w14:paraId="000001C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Security &amp; Cloud Infrastructure Level:</w:t>
      </w:r>
      <w:r w:rsidDel="00000000" w:rsidR="00000000" w:rsidRPr="00000000">
        <w:rPr>
          <w:rtl w:val="0"/>
        </w:rPr>
        <w:t xml:space="preserve"> Use </w:t>
      </w:r>
      <w:r w:rsidDel="00000000" w:rsidR="00000000" w:rsidRPr="00000000">
        <w:rPr>
          <w:b w:val="1"/>
          <w:bCs w:val="1"/>
          <w:rtl w:val="0"/>
        </w:rPr>
        <w:t xml:space="preserve">C4 Deployment Diagrams with Trust Boundaries</w:t>
      </w:r>
      <w:r w:rsidDel="00000000" w:rsidR="00000000" w:rsidRPr="00000000">
        <w:rPr>
          <w:rtl w:val="0"/>
        </w:rPr>
        <w:t xml:space="preserve"> showing VPCs, PrivateLink, and Unity Catalog metadata bindings.</w:t>
      </w:r>
    </w:p>
    <w:p w:rsidR="00000000" w:rsidDel="00000000" w:rsidP="00000000" w:rsidRDefault="00000000" w:rsidRPr="00000000" w14:paraId="000001C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Governance &amp; Engineering Level:</w:t>
      </w:r>
      <w:r w:rsidDel="00000000" w:rsidR="00000000" w:rsidRPr="00000000">
        <w:rPr>
          <w:rtl w:val="0"/>
        </w:rPr>
        <w:t xml:space="preserve"> Use </w:t>
      </w:r>
      <w:r w:rsidDel="00000000" w:rsidR="00000000" w:rsidRPr="00000000">
        <w:rPr>
          <w:b w:val="1"/>
          <w:bCs w:val="1"/>
          <w:rtl w:val="0"/>
        </w:rPr>
        <w:t xml:space="preserve">DDD Context Maps</w:t>
      </w:r>
      <w:r w:rsidDel="00000000" w:rsidR="00000000" w:rsidRPr="00000000">
        <w:rPr>
          <w:rtl w:val="0"/>
        </w:rPr>
        <w:t xml:space="preserve"> showing how Data Products flow across schemas and workspaces without duplicating storage.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 detailed architecture design document for Databricks Lakehouse workspace topology design solution using recommended synthesis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Here's the plan I've put together. Let me know if you need any changes before I start researching.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Start research</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I've completed your research. Feel free to ask me follow-up questions or request changes.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Use the context and create practical examples of established modelling techniques and frameworks from 1 to 6 to design and communicate workspace topologies. For Databricks Lakehouse.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are practical, real-world examples applying the six modeling techniques to design, communicate, and document an enterprise Databricks Lakehouse workspace topology.</w:t>
      </w:r>
    </w:p>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Technique 1: Dimensional Matrix Modeling (The Decision Matrix)</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Dimensional Decision Matrix evaluates candidate workspace requirements across four organizational axes: Software Development Lifecycle (SDLC) stage, Business Domain, User Persona/Workload, and Compliance/Trust Tier.</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Candidate Workspace 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SDLC Phase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Business 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Persona / Compute Workload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Compliance / Trust Tier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Decision Outcome &amp; Provisioning Strategy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ws-eng-dev-01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Dev</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Cross-Domain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Data &amp; ML Engineers (Interactive Single-Node / Shared Clusters)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Tier 3 (Internal / Anonymized Data)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Provision Dedicated Dev Workspace.</w:t>
            </w:r>
            <w:r w:rsidDel="00000000" w:rsidR="00000000" w:rsidRPr="00000000">
              <w:rPr>
                <w:rtl w:val="0"/>
              </w:rPr>
              <w:t xml:space="preserve"> Shared across engineering teams; write access limited to dev_catalog.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ws-stage-core-01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 Core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CI/CD Runners &amp; QA Engineers (Automated Job Clusters / DLT)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Tier 2 (Confidential)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Provision Central Staging Workspace.</w:t>
            </w:r>
            <w:r w:rsidDel="00000000" w:rsidR="00000000" w:rsidRPr="00000000">
              <w:rPr>
                <w:rtl w:val="0"/>
              </w:rPr>
              <w:t xml:space="preserve"> Automated deployment testing via sp-cicd-* service principals.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ws-prod-flightops-01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Production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Flight Operations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Pipelines &amp; Real-time Telemetry (Headless DLT / Streaming)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Tier 1 (Flight Safety Critical)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Provision Isolated Production Workspace.</w:t>
            </w:r>
            <w:r w:rsidDel="00000000" w:rsidR="00000000" w:rsidRPr="00000000">
              <w:rPr>
                <w:rtl w:val="0"/>
              </w:rPr>
              <w:t xml:space="preserve"> Zero human interactive access; strictly executed under sp-job-flightops-*.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ws-prod-commercial-01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Production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 &amp; PSS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Passenger Bookings &amp; Payment Processing (Automated Jobs / ML Serving)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Tier 1 (PCI-DSS &amp; High PII)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Provision Isolated Production Workspace.</w:t>
            </w:r>
            <w:r w:rsidDel="00000000" w:rsidR="00000000" w:rsidRPr="00000000">
              <w:rPr>
                <w:rtl w:val="0"/>
              </w:rPr>
              <w:t xml:space="preserve"> Isolated VPC/VNet to satisfy PCI-DSS audit scopes.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ws-analytics-hub-01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Production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All Business Units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Business Analysts &amp; External BI Integrations (Serverless SQL Warehouses Only)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Tier 2 (Confidential / Masked)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Provision Shared Consumer Workspace.</w:t>
            </w:r>
            <w:r w:rsidDel="00000000" w:rsidR="00000000" w:rsidRPr="00000000">
              <w:rPr>
                <w:rtl w:val="0"/>
              </w:rPr>
              <w:t xml:space="preserve"> Disables custom VM cluster creation; enforces Serverless SQL and Unity Catalog row/column masking.</w:t>
            </w:r>
          </w:p>
        </w:tc>
      </w:tr>
    </w:tbl>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Technique 2: C4 Model (Deployment &amp; Infrastructure View)</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C4 framework models deployment topography at different abstraction levels, mapping physical cloud infrastructure to logical platform constructs.</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Level 1: System Context</w:t>
      </w:r>
    </w:p>
    <w:p w:rsidR="00000000" w:rsidDel="00000000" w:rsidP="00000000" w:rsidRDefault="00000000" w:rsidRPr="00000000" w14:paraId="000001F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Enterprise User Persona:</w:t>
      </w:r>
      <w:r w:rsidDel="00000000" w:rsidR="00000000" w:rsidRPr="00000000">
        <w:rPr>
          <w:rtl w:val="0"/>
        </w:rPr>
        <w:t xml:space="preserve"> Analysts, Data Scientists, and External BI Tools (Power BI / Tableau) connect to Databricks via single sign-on (SSO) or OAuth Machine-to-Machine (M2M).</w:t>
      </w:r>
    </w:p>
    <w:p w:rsidR="00000000" w:rsidDel="00000000" w:rsidP="00000000" w:rsidRDefault="00000000" w:rsidRPr="00000000" w14:paraId="00000200">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Databricks Lakehouse Platform:</w:t>
      </w:r>
      <w:r w:rsidDel="00000000" w:rsidR="00000000" w:rsidRPr="00000000">
        <w:rPr>
          <w:rtl w:val="0"/>
        </w:rPr>
        <w:t xml:space="preserve"> Consolidates data ingestion, medallion transformations, machine learning, and SQL warehousing governed by Unity Catalog.</w:t>
      </w:r>
    </w:p>
    <w:p w:rsidR="00000000" w:rsidDel="00000000" w:rsidP="00000000" w:rsidRDefault="00000000" w:rsidRPr="00000000" w14:paraId="00000201">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Upstream &amp; Downstream Systems:</w:t>
      </w:r>
      <w:r w:rsidDel="00000000" w:rsidR="00000000" w:rsidRPr="00000000">
        <w:rPr>
          <w:rtl w:val="0"/>
        </w:rPr>
        <w:t xml:space="preserve"> Operational databases (PostgreSQL, Oracle), Kafka streaming clusters, cloud storage buckets (S3 / ADLS Gen2), and enterprise data warehouses.</w:t>
      </w:r>
    </w:p>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2: Deployment Node Hierarchy</w:t>
      </w:r>
    </w:p>
    <w:p w:rsidR="00000000" w:rsidDel="00000000" w:rsidP="00000000" w:rsidRDefault="00000000" w:rsidRPr="00000000" w14:paraId="0000020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Cloud Provider Account Level (AWS Account / Azure Subscription / GCP Project)</w:t>
      </w:r>
    </w:p>
    <w:p w:rsidR="00000000" w:rsidDel="00000000" w:rsidP="00000000" w:rsidRDefault="00000000" w:rsidRPr="00000000" w14:paraId="00000204">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Databricks Account Control Plane (Databricks Cloud)</w:t>
      </w:r>
    </w:p>
    <w:p w:rsidR="00000000" w:rsidDel="00000000" w:rsidP="00000000" w:rsidRDefault="00000000" w:rsidRPr="00000000" w14:paraId="00000205">
      <w:pPr>
        <w:numPr>
          <w:ilvl w:val="2"/>
          <w:numId w:val="2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Hosts Web Application UI, REST API Gateway, Job Scheduler, and Cluster Manager.</w:t>
      </w:r>
    </w:p>
    <w:p w:rsidR="00000000" w:rsidDel="00000000" w:rsidP="00000000" w:rsidRDefault="00000000" w:rsidRPr="00000000" w14:paraId="00000206">
      <w:pPr>
        <w:numPr>
          <w:ilvl w:val="2"/>
          <w:numId w:val="2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Houses the Regional Unity Catalog Metastore managing central metadata, access control policies, and lineage.</w:t>
      </w:r>
    </w:p>
    <w:p w:rsidR="00000000" w:rsidDel="00000000" w:rsidP="00000000" w:rsidRDefault="00000000" w:rsidRPr="00000000" w14:paraId="00000207">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Customer Cloud Virtual Network (Compute Plane VPC / VNet)</w:t>
      </w:r>
    </w:p>
    <w:p w:rsidR="00000000" w:rsidDel="00000000" w:rsidP="00000000" w:rsidRDefault="00000000" w:rsidRPr="00000000" w14:paraId="00000208">
      <w:pPr>
        <w:numPr>
          <w:ilvl w:val="2"/>
          <w:numId w:val="2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Transit Subnet / VPC:</w:t>
      </w:r>
      <w:r w:rsidDel="00000000" w:rsidR="00000000" w:rsidRPr="00000000">
        <w:rPr>
          <w:rtl w:val="0"/>
        </w:rPr>
        <w:t xml:space="preserve"> Hosts Inbound Private Link Endpoint (plproxy-psc-endpoint) for private user connectivity.</w:t>
      </w:r>
    </w:p>
    <w:p w:rsidR="00000000" w:rsidDel="00000000" w:rsidP="00000000" w:rsidRDefault="00000000" w:rsidRPr="00000000" w14:paraId="00000209">
      <w:pPr>
        <w:numPr>
          <w:ilvl w:val="2"/>
          <w:numId w:val="2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Workspace Compute Subnet A (Container Subnet):</w:t>
      </w:r>
      <w:r w:rsidDel="00000000" w:rsidR="00000000" w:rsidRPr="00000000">
        <w:rPr>
          <w:rtl w:val="0"/>
        </w:rPr>
        <w:t xml:space="preserve"> Hosts driver and worker container interfaces with Secure Cluster Connectivity enabled (no public IPs).</w:t>
      </w:r>
    </w:p>
    <w:p w:rsidR="00000000" w:rsidDel="00000000" w:rsidP="00000000" w:rsidRDefault="00000000" w:rsidRPr="00000000" w14:paraId="0000020A">
      <w:pPr>
        <w:numPr>
          <w:ilvl w:val="2"/>
          <w:numId w:val="2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Workspace Compute Subnet B (Host Subnet):</w:t>
      </w:r>
      <w:r w:rsidDel="00000000" w:rsidR="00000000" w:rsidRPr="00000000">
        <w:rPr>
          <w:rtl w:val="0"/>
        </w:rPr>
        <w:t xml:space="preserve"> Hosts virtual machine host network interfaces.</w:t>
      </w:r>
    </w:p>
    <w:p w:rsidR="00000000" w:rsidDel="00000000" w:rsidP="00000000" w:rsidRDefault="00000000" w:rsidRPr="00000000" w14:paraId="0000020B">
      <w:pPr>
        <w:numPr>
          <w:ilvl w:val="2"/>
          <w:numId w:val="2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Egress Gateway / NAT:</w:t>
      </w:r>
      <w:r w:rsidDel="00000000" w:rsidR="00000000" w:rsidRPr="00000000">
        <w:rPr>
          <w:rtl w:val="0"/>
        </w:rPr>
        <w:t xml:space="preserve"> Custom route tables directing outbound internet traffic to an enterprise network firewall.</w:t>
      </w:r>
    </w:p>
    <w:p w:rsidR="00000000" w:rsidDel="00000000" w:rsidP="00000000" w:rsidRDefault="00000000" w:rsidRPr="00000000" w14:paraId="0000020C">
      <w:pPr>
        <w:numPr>
          <w:ilvl w:val="1"/>
          <w:numId w:val="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Databricks Serverless Compute Plane (Databricks Cloud, Same Region)</w:t>
      </w:r>
    </w:p>
    <w:p w:rsidR="00000000" w:rsidDel="00000000" w:rsidP="00000000" w:rsidRDefault="00000000" w:rsidRPr="00000000" w14:paraId="0000020D">
      <w:pPr>
        <w:numPr>
          <w:ilvl w:val="2"/>
          <w:numId w:val="2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Pre-warmed Serverless SQL and Jobs compute.</w:t>
      </w:r>
    </w:p>
    <w:p w:rsidR="00000000" w:rsidDel="00000000" w:rsidP="00000000" w:rsidRDefault="00000000" w:rsidRPr="00000000" w14:paraId="0000020E">
      <w:pPr>
        <w:numPr>
          <w:ilvl w:val="2"/>
          <w:numId w:val="22"/>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Network Connectivity Configuration (NCC):</w:t>
      </w:r>
      <w:r w:rsidDel="00000000" w:rsidR="00000000" w:rsidRPr="00000000">
        <w:rPr>
          <w:rtl w:val="0"/>
        </w:rPr>
        <w:t xml:space="preserve"> Account-level regional construct with Private Endpoint Rules establishing outbound Private Link connections to customer storage accounts and databases.</w:t>
      </w:r>
    </w:p>
    <w:p w:rsidR="00000000" w:rsidDel="00000000" w:rsidP="00000000" w:rsidRDefault="00000000" w:rsidRPr="00000000" w14:paraId="0000020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Technique 3: Trust Boundary &amp; Threat Modeling (STRIDE / Blast Radius Analysis)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Threat modeling evaluates risks across workspace boundaries to ensure that a compromise in an exploratory workspace cannot propagate to production or expose sensitive datasets.</w:t>
      </w:r>
    </w:p>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STRIDE Assessment across Workspace Boundaries</w:t>
      </w:r>
    </w:p>
    <w:p w:rsidR="00000000" w:rsidDel="00000000" w:rsidP="00000000" w:rsidRDefault="00000000" w:rsidRPr="00000000" w14:paraId="0000021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Spoofing (Identity):</w:t>
      </w:r>
      <w:r w:rsidDel="00000000" w:rsidR="00000000" w:rsidRPr="00000000">
        <w:rPr>
          <w:rtl w:val="0"/>
        </w:rPr>
        <w:t xml:space="preserve"> Prevent human users from executing production pipelines under personal accounts.</w:t>
      </w:r>
    </w:p>
    <w:p w:rsidR="00000000" w:rsidDel="00000000" w:rsidP="00000000" w:rsidRDefault="00000000" w:rsidRPr="00000000" w14:paraId="00000213">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Control:</w:t>
      </w:r>
      <w:r w:rsidDel="00000000" w:rsidR="00000000" w:rsidRPr="00000000">
        <w:rPr>
          <w:rtl w:val="0"/>
        </w:rPr>
        <w:t xml:space="preserve"> Production workspaces enforce headless execution using dedicated Service Principals (sp-job-*) authenticated via OAuth M2M.</w:t>
      </w:r>
    </w:p>
    <w:p w:rsidR="00000000" w:rsidDel="00000000" w:rsidP="00000000" w:rsidRDefault="00000000" w:rsidRPr="00000000" w14:paraId="00000214">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Tampering (Data Modification):</w:t>
      </w:r>
      <w:r w:rsidDel="00000000" w:rsidR="00000000" w:rsidRPr="00000000">
        <w:rPr>
          <w:rtl w:val="0"/>
        </w:rPr>
        <w:t xml:space="preserve"> Prevent unvetted code in development workspaces from modifying production storage tables.</w:t>
      </w:r>
    </w:p>
    <w:p w:rsidR="00000000" w:rsidDel="00000000" w:rsidP="00000000" w:rsidRDefault="00000000" w:rsidRPr="00000000" w14:paraId="00000215">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Control:</w:t>
      </w:r>
      <w:r w:rsidDel="00000000" w:rsidR="00000000" w:rsidRPr="00000000">
        <w:rPr>
          <w:rtl w:val="0"/>
        </w:rPr>
        <w:t xml:space="preserve"> Storage accounts enforce private access via Unity Catalog External Locations. Development workspaces are bound exclusively to dev_catalog, blocking MODIFY or WRITE privileges on prod_catalog.</w:t>
      </w:r>
    </w:p>
    <w:p w:rsidR="00000000" w:rsidDel="00000000" w:rsidP="00000000" w:rsidRDefault="00000000" w:rsidRPr="00000000" w14:paraId="00000216">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Repudiation (Audit Trail):</w:t>
      </w:r>
      <w:r w:rsidDel="00000000" w:rsidR="00000000" w:rsidRPr="00000000">
        <w:rPr>
          <w:rtl w:val="0"/>
        </w:rPr>
        <w:t xml:space="preserve"> Ensure all query execution and data access can be traced back to an explicit identity.</w:t>
      </w:r>
    </w:p>
    <w:p w:rsidR="00000000" w:rsidDel="00000000" w:rsidP="00000000" w:rsidRDefault="00000000" w:rsidRPr="00000000" w14:paraId="00000217">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Control:</w:t>
      </w:r>
      <w:r w:rsidDel="00000000" w:rsidR="00000000" w:rsidRPr="00000000">
        <w:rPr>
          <w:rtl w:val="0"/>
        </w:rPr>
        <w:t xml:space="preserve"> Regional Unity Catalog metastore captures all workspace queries in account-level audit system tables (system.access.audit).</w:t>
      </w:r>
    </w:p>
    <w:p w:rsidR="00000000" w:rsidDel="00000000" w:rsidP="00000000" w:rsidRDefault="00000000" w:rsidRPr="00000000" w14:paraId="0000021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Information Disclosure (Data Exfiltration):</w:t>
      </w:r>
      <w:r w:rsidDel="00000000" w:rsidR="00000000" w:rsidRPr="00000000">
        <w:rPr>
          <w:rtl w:val="0"/>
        </w:rPr>
        <w:t xml:space="preserve"> Prevent users from copying sensitive data (e.g., PII / Credit Card numbers) out of the workspace.</w:t>
      </w:r>
    </w:p>
    <w:p w:rsidR="00000000" w:rsidDel="00000000" w:rsidP="00000000" w:rsidRDefault="00000000" w:rsidRPr="00000000" w14:paraId="00000219">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Control:</w:t>
      </w:r>
      <w:r w:rsidDel="00000000" w:rsidR="00000000" w:rsidRPr="00000000">
        <w:rPr>
          <w:rtl w:val="0"/>
        </w:rPr>
        <w:t xml:space="preserve"> Web UI clipboard download features disabled; outbound network egress restricted via firewall filtering and Private Link endpoints.</w:t>
      </w:r>
    </w:p>
    <w:p w:rsidR="00000000" w:rsidDel="00000000" w:rsidP="00000000" w:rsidRDefault="00000000" w:rsidRPr="00000000" w14:paraId="0000021A">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Denial of Service (Compute Starvation):</w:t>
      </w:r>
      <w:r w:rsidDel="00000000" w:rsidR="00000000" w:rsidRPr="00000000">
        <w:rPr>
          <w:rtl w:val="0"/>
        </w:rPr>
        <w:t xml:space="preserve"> Prevent exploratory data science queries from crashing operational pipelines.</w:t>
      </w:r>
    </w:p>
    <w:p w:rsidR="00000000" w:rsidDel="00000000" w:rsidP="00000000" w:rsidRDefault="00000000" w:rsidRPr="00000000" w14:paraId="0000021B">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Control:</w:t>
      </w:r>
      <w:r w:rsidDel="00000000" w:rsidR="00000000" w:rsidRPr="00000000">
        <w:rPr>
          <w:rtl w:val="0"/>
        </w:rPr>
        <w:t xml:space="preserve"> Interactive workloads are isolated in ws-eng-dev-01, while real-time operational processing runs in dedicated production workspaces (ws-prod-flightops-01).</w:t>
      </w:r>
    </w:p>
    <w:p w:rsidR="00000000" w:rsidDel="00000000" w:rsidP="00000000" w:rsidRDefault="00000000" w:rsidRPr="00000000" w14:paraId="0000021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Technique 4: Domain-Driven Design (DDD) Context Mapping</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DDD maps organizational Bounded Contexts to Lakehouse compute hosts (workspaces) and governance boundaries (catalogs and schemas).</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[Upstream Context: Flight Operations]                       [Downstream Context: Commercial Loyalty]</w:t>
        <w:br w:type="textWrapping"/>
        <w:t xml:space="preserve">  Bounded Context: Flight Dispatch &amp; Telemetry                Bounded Context: Frequent Flyer Rewards</w:t>
        <w:br w:type="textWrapping"/>
        <w:t xml:space="preserve">  Workspace: ws-prod-flightops-01                             Workspace: ws-prod-commercial-01</w:t>
        <w:br w:type="textWrapping"/>
        <w:t xml:space="preserve">  Execution Identity: sp-job-flightops-telemetry              Execution Identity: sp-job-commercial-loyalty</w:t>
        <w:br w:type="textWrapping"/>
        <w:t xml:space="preserve">            │                                                           │</w:t>
        <w:br w:type="textWrapping"/>
        <w:t xml:space="preserve">            ▼                                                           ▼</w:t>
        <w:br w:type="textWrapping"/>
        <w:t xml:space="preserve">  Catalog Path: flightops_prod.telemetry.fact_flight_actuals          Catalog Path: commercial_prod.loyalty</w:t>
        <w:br w:type="textWrapping"/>
        <w:t xml:space="preserve">            │                                                           │</w:t>
        <w:br w:type="textWrapping"/>
        <w:t xml:space="preserve">            └─────────────── Data Contract (GRANT SELECT) ──────────────┘</w:t>
        <w:br w:type="textWrapping"/>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 Mapping &amp; Contract Specification</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Producer Bounded Context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Exposed Data Product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Unity Catalog Path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Consumer Context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Granted Consumer Principal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Inter-Domain Contract / Access Grant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Flight Operations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Flight Actuals &amp; Mileage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flightops_prod.dispatch.fact_flight_actuals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 Loyalty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sp-job-commercial-loyalty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GRANT USE CATALOG ON CATALOG flightops_prod;</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GRANT USE SCHEMA ON SCHEMA flightops_prod.dispatch;</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GRANT SELECT ON TABLE flightops_prod.dispatch.fact_flight_actuals;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Commercial PSS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Ticket Sales &amp; Passengers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commercial_prod.pss.fact_reservations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Finance Accounting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sp-job-finance-revenue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GRANT USE CATALOG ON CATALOG commercial_prod;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GRANT USE SCHEMA ON SCHEMA commercial_prod.pss;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GRANT SELECT ON TABLE commercial_prod.pss.fact_reservations;</w:t>
            </w:r>
          </w:p>
        </w:tc>
      </w:tr>
    </w:tbl>
    <w:p w:rsidR="00000000" w:rsidDel="00000000" w:rsidP="00000000" w:rsidRDefault="00000000" w:rsidRPr="00000000" w14:paraId="0000023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Technique 5: FinOps &amp; Cost Attribution Topography</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FinOps topography maps cloud infrastructure and Databricks Unit (DBU) consumption directly to business unit cost centers.</w:t>
      </w:r>
    </w:p>
    <w:p w:rsidR="00000000" w:rsidDel="00000000" w:rsidP="00000000" w:rsidRDefault="00000000" w:rsidRPr="00000000" w14:paraId="000002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Workspace-to-Cost Center Mapping Architecture</w:t>
      </w:r>
    </w:p>
    <w:p w:rsidR="00000000" w:rsidDel="00000000" w:rsidP="00000000" w:rsidRDefault="00000000" w:rsidRPr="00000000" w14:paraId="0000023E">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Workspace Allocation:</w:t>
      </w:r>
      <w:r w:rsidDel="00000000" w:rsidR="00000000" w:rsidRPr="00000000">
        <w:rPr>
          <w:rtl w:val="0"/>
        </w:rPr>
        <w:t xml:space="preserve"> Production workspaces assigned 100% to dedicated business unit cost centers.</w:t>
      </w:r>
    </w:p>
    <w:p w:rsidR="00000000" w:rsidDel="00000000" w:rsidP="00000000" w:rsidRDefault="00000000" w:rsidRPr="00000000" w14:paraId="0000023F">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Tag-Based Shared Allocation:</w:t>
      </w:r>
      <w:r w:rsidDel="00000000" w:rsidR="00000000" w:rsidRPr="00000000">
        <w:rPr>
          <w:rtl w:val="0"/>
        </w:rPr>
        <w:t xml:space="preserve"> Multi-tenant workspaces (e.g., ws-eng-dev-01) enforce cluster policies mandating tags (CostCenter, Domain, Owner).</w:t>
      </w:r>
    </w:p>
    <w:p w:rsidR="00000000" w:rsidDel="00000000" w:rsidP="00000000" w:rsidRDefault="00000000" w:rsidRPr="00000000" w14:paraId="00000240">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Billing Aggregation:</w:t>
      </w:r>
      <w:r w:rsidDel="00000000" w:rsidR="00000000" w:rsidRPr="00000000">
        <w:rPr>
          <w:rtl w:val="0"/>
        </w:rPr>
        <w:t xml:space="preserve"> FinOps teams query the central system.billing.usage table in Unity Catalog.</w:t>
      </w:r>
    </w:p>
    <w:p w:rsidR="00000000" w:rsidDel="00000000" w:rsidP="00000000" w:rsidRDefault="00000000" w:rsidRPr="00000000" w14:paraId="000002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Cost Attribution Query Example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SELECT</w:t>
        <w:br w:type="textWrapping"/>
        <w:t xml:space="preserve">  usage_date,</w:t>
        <w:br w:type="textWrapping"/>
        <w:t xml:space="preserve">  workspace_id,</w:t>
        <w:br w:type="textWrapping"/>
        <w:t xml:space="preserve">  custom_tags['CostCenter'] AS cost_center,</w:t>
        <w:br w:type="textWrapping"/>
        <w:t xml:space="preserve">  custom_tags['Domain'] AS business_domain,</w:t>
        <w:br w:type="textWrapping"/>
        <w:t xml:space="preserve">  sku_name,</w:t>
        <w:br w:type="textWrapping"/>
        <w:t xml:space="preserve">  SUM(usage_quantity) AS total_dbus,</w:t>
        <w:br w:type="textWrapping"/>
        <w:t xml:space="preserve">  SUM(usage_quantity * dollar_offered_rate) AS estimated_cost_usd</w:t>
        <w:br w:type="textWrapping"/>
        <w:t xml:space="preserve">FROM system.billing.usage</w:t>
        <w:br w:type="textWrapping"/>
        <w:t xml:space="preserve">WHERE usage_date &gt;= DATE_SUB(CURRENT_DATE(), 30)</w:t>
        <w:br w:type="textWrapping"/>
        <w:t xml:space="preserve">GROUP BY 1, 2, 3, 4, 5</w:t>
        <w:br w:type="textWrapping"/>
        <w:t xml:space="preserve">ORDER BY usage_date DESC, estimated_cost_usd DESC;</w:t>
        <w:br w:type="textWrapping"/>
      </w:r>
    </w:p>
    <w:p w:rsidR="00000000" w:rsidDel="00000000" w:rsidP="00000000" w:rsidRDefault="00000000" w:rsidRPr="00000000" w14:paraId="0000024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Technique 6: Infrastructure as Code (IaC) &amp; GitOps Directory Tree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Enterprise workspace topologies are maintained declaratively using Infrastructure-as-Code (Terraform/Terragrunt) to prevent configuration drift and automate environment provisioning.</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databricks-infrastructure/ ├── account-level/ │ ├── main.tf # Regional Metastore, SSO, SCIM provisioning │ ├── network-connectivity.tf # Account-level NCCs and Private Endpoint Rules │ └── groups-and-sps.tf # Global Account Groups &amp; Base Service Principals │ ├── modules/ │ ├── databricks-workspace/ # Module provisioning VPC/VNet, Subnets, Workspace │ ├── compute-policies/ # Module enforcing cluster policies &amp; tagging │ └── uc-catalog-binding/ # Module binding Catalogs to Workspace IDs │ └── environments/ ├── dev/ │ ├── ws-eng-dev-01/ │ │ ├── terragrunt.hcl # Provisions dev VPC &amp; workspace │ │ └── catalog-bindings.tf # Binds dev_catalog to workspace │ └── ws-finance-dev-01/ │ └── terragrunt.hcl │ ├── staging/ │ └── ws-stage-core-01/ │ ├── terragrunt.hcl # Provisions staging VPC &amp; workspace │ └── catalog-bindings.tf # Binds staging_catalog to workspace │ └── prod/ ├── ws-prod-flightops-01/ │ ├── terragrunt.hcl # Zero-trust headless production workspace │ └── catalog-bindings.tf # Binds flightops_prod catalog └── ws-analytics-hub-01/ ├── terragrunt.hcl # Serverless SQL warehouse workspace └── catalog-bindings.tf # Binds gold production schemas across catalogs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When to use underscore vs dash in names. Recommendation for different Databricks objects.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choice between </w:t>
      </w:r>
      <w:r w:rsidDel="00000000" w:rsidR="00000000" w:rsidRPr="00000000">
        <w:rPr>
          <w:b w:val="1"/>
          <w:bCs w:val="1"/>
          <w:rtl w:val="0"/>
        </w:rPr>
        <w:t xml:space="preserve">dashes (kebab-case)</w:t>
      </w:r>
      <w:r w:rsidDel="00000000" w:rsidR="00000000" w:rsidRPr="00000000">
        <w:rPr>
          <w:rtl w:val="0"/>
        </w:rPr>
        <w:t xml:space="preserve"> and </w:t>
      </w:r>
      <w:r w:rsidDel="00000000" w:rsidR="00000000" w:rsidRPr="00000000">
        <w:rPr>
          <w:b w:val="1"/>
          <w:bCs w:val="1"/>
          <w:rtl w:val="0"/>
        </w:rPr>
        <w:t xml:space="preserve">underscores (snake_case)</w:t>
      </w:r>
      <w:r w:rsidDel="00000000" w:rsidR="00000000" w:rsidRPr="00000000">
        <w:rPr>
          <w:rtl w:val="0"/>
        </w:rPr>
        <w:t xml:space="preserve"> in Databricks comes down to one technical boundary: </w:t>
      </w:r>
      <w:r w:rsidDel="00000000" w:rsidR="00000000" w:rsidRPr="00000000">
        <w:rPr>
          <w:b w:val="1"/>
          <w:bCs w:val="1"/>
          <w:rtl w:val="0"/>
        </w:rPr>
        <w:t xml:space="preserve">SQL Engine Parsing vs. Cloud / DNS Standards</w:t>
      </w:r>
      <w:r w:rsidDel="00000000" w:rsidR="00000000" w:rsidRPr="00000000">
        <w:rPr>
          <w:rtl w:val="0"/>
        </w:rPr>
        <w:t xml:space="preserve">.</w:t>
      </w:r>
    </w:p>
    <w:p w:rsidR="00000000" w:rsidDel="00000000" w:rsidP="00000000" w:rsidRDefault="00000000" w:rsidRPr="00000000" w14:paraId="000002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Golden Rule</w:t>
      </w:r>
    </w:p>
    <w:p w:rsidR="00000000" w:rsidDel="00000000" w:rsidP="00000000" w:rsidRDefault="00000000" w:rsidRPr="00000000" w14:paraId="0000024A">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Underscores (snake_case)</w:t>
      </w:r>
      <w:r w:rsidDel="00000000" w:rsidR="00000000" w:rsidRPr="00000000">
        <w:rPr>
          <w:rtl w:val="0"/>
        </w:rPr>
        <w:t xml:space="preserve"> for </w:t>
      </w:r>
      <w:r w:rsidDel="00000000" w:rsidR="00000000" w:rsidRPr="00000000">
        <w:rPr>
          <w:b w:val="1"/>
          <w:bCs w:val="1"/>
          <w:rtl w:val="0"/>
        </w:rPr>
        <w:t xml:space="preserve">All Data &amp; SQL Objects</w:t>
      </w:r>
      <w:r w:rsidDel="00000000" w:rsidR="00000000" w:rsidRPr="00000000">
        <w:rPr>
          <w:rtl w:val="0"/>
        </w:rPr>
        <w:t xml:space="preserve"> inside Unity Catalog (Catalogs, Schemas, Tables, Views, Columns, Volumes, Functions).</w:t>
      </w:r>
    </w:p>
    <w:p w:rsidR="00000000" w:rsidDel="00000000" w:rsidP="00000000" w:rsidRDefault="00000000" w:rsidRPr="00000000" w14:paraId="0000024B">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Dashes (kebab-case)</w:t>
      </w:r>
      <w:r w:rsidDel="00000000" w:rsidR="00000000" w:rsidRPr="00000000">
        <w:rPr>
          <w:rtl w:val="0"/>
        </w:rPr>
        <w:t xml:space="preserve"> for </w:t>
      </w:r>
      <w:r w:rsidDel="00000000" w:rsidR="00000000" w:rsidRPr="00000000">
        <w:rPr>
          <w:b w:val="1"/>
          <w:bCs w:val="1"/>
          <w:rtl w:val="0"/>
        </w:rPr>
        <w:t xml:space="preserve">Infrastructure, Compute, Workspaces, and Identity Objects</w:t>
      </w:r>
      <w:r w:rsidDel="00000000" w:rsidR="00000000" w:rsidRPr="00000000">
        <w:rPr>
          <w:rtl w:val="0"/>
        </w:rPr>
        <w:t xml:space="preserve"> (Workspaces, Service Principals, S3 Buckets, Network Connectivity Configs).</w:t>
      </w:r>
    </w:p>
    <w:p w:rsidR="00000000" w:rsidDel="00000000" w:rsidP="00000000" w:rsidRDefault="00000000" w:rsidRPr="00000000" w14:paraId="0000024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Why the Distinction Matters</w:t>
      </w:r>
    </w:p>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"Backtick Trap" in Data Objects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ANSI SQL (Databricks SQL and Spark SQL), a dash (-) is evaluated as the </w:t>
      </w:r>
      <w:r w:rsidDel="00000000" w:rsidR="00000000" w:rsidRPr="00000000">
        <w:rPr>
          <w:b w:val="1"/>
          <w:bCs w:val="1"/>
          <w:rtl w:val="0"/>
        </w:rPr>
        <w:t xml:space="preserve">minus arithmetic operator</w:t>
      </w:r>
      <w:r w:rsidDel="00000000" w:rsidR="00000000" w:rsidRPr="00000000">
        <w:rPr>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name a catalog, schema, table, or column using dashes (e.g., finance-prod.raw-data.order-events), </w:t>
      </w:r>
      <w:r w:rsidDel="00000000" w:rsidR="00000000" w:rsidRPr="00000000">
        <w:rPr>
          <w:b w:val="1"/>
          <w:bCs w:val="1"/>
          <w:rtl w:val="0"/>
        </w:rPr>
        <w:t xml:space="preserve">every SQL query must wrap the identifier in backticks</w:t>
      </w:r>
      <w:r w:rsidDel="00000000" w:rsidR="00000000" w:rsidRPr="00000000">
        <w:rPr>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BAD (Dashes force mandatory backticks in every query)</w:t>
        <w:br w:type="textWrapping"/>
        <w:t xml:space="preserve">SELECT order-id, item-count </w:t>
        <w:br w:type="textWrapping"/>
        <w:t xml:space="preserve">FROM `finance-prod`.`raw-data`.`order-events`;</w:t>
        <w:br w:type="textWrapping"/>
        <w:t xml:space="preserve">-- Without backticks, Spark parses this as: SELECT order minus id, item minus count...</w:t>
        <w:br w:type="textWrapping"/>
        <w:br w:type="textWrapping"/>
        <w:t xml:space="preserve">-- GOOD (Underscores do not require escaping)</w:t>
        <w:br w:type="textWrapping"/>
        <w:t xml:space="preserve">SELECT order_id, item_count </w:t>
        <w:br w:type="textWrapping"/>
        <w:t xml:space="preserve">FROM finance_prod.raw_data.order_events;</w:t>
        <w:br w:type="textWrapping"/>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Additionally, legacy Hive Metastores strictly prohibit hyphens in database and table names (INVALID_SCHEMA_OR_RELATION_NAME).</w:t>
      </w:r>
    </w:p>
    <w:p w:rsidR="00000000" w:rsidDel="00000000" w:rsidP="00000000" w:rsidRDefault="00000000" w:rsidRPr="00000000" w14:paraId="0000025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Cloud &amp; DNS Constraints in Infrastructure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Cloud resources (such as AWS S3 buckets, Azure Private Endpoints, and hostnames) often prohibit underscores or convert them to hyphens because underscores violate DNS naming RFC standards. Workspace names and cloud infrastructure follow kebab-case.</w:t>
      </w:r>
    </w:p>
    <w:p w:rsidR="00000000" w:rsidDel="00000000" w:rsidP="00000000" w:rsidRDefault="00000000" w:rsidRPr="00000000" w14:paraId="000002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Object-by-Object Naming Matrix</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Databricks Object 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Preferred Style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Separator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Example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 / Technical Constraint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Workspace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kebab-case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dbx-finance-prod-useast1-01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Databricks recommendation; matches cloud host/URL conventions.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Catalog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finance_prod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Standard SQL identifier; avoids backticks in SQL queries.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Schema / Database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raw_transactions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Standard SQL identifier; required for Hive metastore compatibility.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Table / View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fact_monthly_orders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Standard SQL identifier; standard across data engineering tools (dbt, Delta).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Column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customer_id, created_at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Avoids SQL operator syntax conflicts (a - b vs a_b).</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Volume (UC File Storage)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raw_landing_files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SQL-queried via FROM /Volumes/catalog/schema/volume syntax.</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Registered ML Model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churn_prediction_v2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Referenced in SQL model serving and UC functions.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Service Principal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kebab-case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sp-job-finance-prod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Aligns with cloud IAM role &amp; Azure AD / AWS naming standards.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Account / Workspace Group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kebab-case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grp-sp-finance-prod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Aligns with enterprise SCIM/Active Directory group standards.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Databricks Job / Workflow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kebab-case or Title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 (-) / Space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job-finance-daily-etl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Rendered in UI/logs; dashes keep IaC resource definitions clean.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DLT Pipeline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kebab-case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dlt-telemetry-ingest-prod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Pipeline execution container name.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Cluster / SQL Warehouse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kebab-case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wh-finance-serverless-prod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Compute resource identifier.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UC Storage Credential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cred_aws_s3_finance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Managed inside Unity Catalog SQL interface.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UC External Location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snake_case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Underscore (_)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ext_loc_finance_landing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Managed inside Unity Catalog SQL interface.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Cloud Storage Bucket / Container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kebab-case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Dash (-)</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s3-airline-prod-finance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AWS S3 bucket names prohibit underscores (DNS compliance).</w:t>
            </w:r>
          </w:p>
        </w:tc>
      </w:tr>
    </w:tbl>
    <w:p w:rsidR="00000000" w:rsidDel="00000000" w:rsidP="00000000" w:rsidRDefault="00000000" w:rsidRPr="00000000" w14:paraId="000002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Summary Best Practices</w:t>
      </w:r>
    </w:p>
    <w:p w:rsidR="00000000" w:rsidDel="00000000" w:rsidP="00000000" w:rsidRDefault="00000000" w:rsidRPr="00000000" w14:paraId="000002A7">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Keep Object Names Lowercase:</w:t>
      </w:r>
      <w:r w:rsidDel="00000000" w:rsidR="00000000" w:rsidRPr="00000000">
        <w:rPr>
          <w:rtl w:val="0"/>
        </w:rPr>
        <w:t xml:space="preserve"> Unity Catalog normalizes object names to lowercase. Use lowercase exclusively to prevent capitalization discrepancies across operating systems and APIs.</w:t>
      </w:r>
    </w:p>
    <w:p w:rsidR="00000000" w:rsidDel="00000000" w:rsidP="00000000" w:rsidRDefault="00000000" w:rsidRPr="00000000" w14:paraId="000002A8">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Never Use Spaces or Special Characters:</w:t>
      </w:r>
      <w:r w:rsidDel="00000000" w:rsidR="00000000" w:rsidRPr="00000000">
        <w:rPr>
          <w:rtl w:val="0"/>
        </w:rPr>
        <w:t xml:space="preserve"> Spaces, slashes (/), dots (.), and periods should never be used inside object names (periods are reserved as object hierarchy delimiters in catalog.schema.table).</w:t>
      </w:r>
    </w:p>
    <w:p w:rsidR="00000000" w:rsidDel="00000000" w:rsidP="00000000" w:rsidRDefault="00000000" w:rsidRPr="00000000" w14:paraId="000002A9">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Prefix Infrastructure &amp; Compute Types:</w:t>
      </w:r>
      <w:r w:rsidDel="00000000" w:rsidR="00000000" w:rsidRPr="00000000">
        <w:rPr>
          <w:rtl w:val="0"/>
        </w:rPr>
        <w:t xml:space="preserve"> Use standard short prefixes for non-SQL assets:</w:t>
      </w:r>
    </w:p>
    <w:p w:rsidR="00000000" w:rsidDel="00000000" w:rsidP="00000000" w:rsidRDefault="00000000" w:rsidRPr="00000000" w14:paraId="000002AA">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Service Principals: sp-</w:t>
      </w:r>
    </w:p>
    <w:p w:rsidR="00000000" w:rsidDel="00000000" w:rsidP="00000000" w:rsidRDefault="00000000" w:rsidRPr="00000000" w14:paraId="000002AB">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Account Groups: grp-</w:t>
      </w:r>
    </w:p>
    <w:p w:rsidR="00000000" w:rsidDel="00000000" w:rsidP="00000000" w:rsidRDefault="00000000" w:rsidRPr="00000000" w14:paraId="000002AC">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Workspaces: dbx- or ws-</w:t>
      </w:r>
    </w:p>
    <w:p w:rsidR="00000000" w:rsidDel="00000000" w:rsidP="00000000" w:rsidRDefault="00000000" w:rsidRPr="00000000" w14:paraId="000002AD">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SQL Warehouses: wh-</w:t>
      </w:r>
    </w:p>
    <w:p w:rsidR="00000000" w:rsidDel="00000000" w:rsidP="00000000" w:rsidRDefault="00000000" w:rsidRPr="00000000" w14:paraId="000002AE">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Jobs: job-</w:t>
      </w:r>
    </w:p>
    <w:p w:rsidR="00000000" w:rsidDel="00000000" w:rsidP="00000000" w:rsidRDefault="00000000" w:rsidRPr="00000000" w14:paraId="000002AF">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External Locations: ext_loc_</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benefits of using prefixes?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Using standardized prefixes for Databricks objects (e.g., sp- for Service Principals, wh- for SQL Warehouses, fact_ for Fact tables, ext_loc_ for External Locations) provides several key operational, security, and governance benefits across an enterprise platform:</w:t>
      </w:r>
    </w:p>
    <w:p w:rsidR="00000000" w:rsidDel="00000000" w:rsidP="00000000" w:rsidRDefault="00000000" w:rsidRPr="00000000" w14:paraId="000002B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Immediate Context &amp; Visual Disambiguation</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complex environments with hundreds of assets, prefixes provide instant clarity about an object's function without requiring you to inspect its underlying metadata or configuration:</w:t>
      </w:r>
    </w:p>
    <w:p w:rsidR="00000000" w:rsidDel="00000000" w:rsidP="00000000" w:rsidRDefault="00000000" w:rsidRPr="00000000" w14:paraId="000002B5">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UI and Logs:</w:t>
      </w:r>
      <w:r w:rsidDel="00000000" w:rsidR="00000000" w:rsidRPr="00000000">
        <w:rPr>
          <w:rtl w:val="0"/>
        </w:rPr>
        <w:t xml:space="preserve"> Seeing sp-job-finance-prod in audit logs immediately identifies it as an automated Service Principal execution rather than a human user or a deployment bot.</w:t>
      </w:r>
    </w:p>
    <w:p w:rsidR="00000000" w:rsidDel="00000000" w:rsidP="00000000" w:rsidRDefault="00000000" w:rsidRPr="00000000" w14:paraId="000002B6">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 Code &amp; Notebooks:</w:t>
      </w:r>
      <w:r w:rsidDel="00000000" w:rsidR="00000000" w:rsidRPr="00000000">
        <w:rPr>
          <w:rtl w:val="0"/>
        </w:rPr>
        <w:t xml:space="preserve"> In SQL statements or Python code, reading FROM finance_prod.gold.fact_monthly_orders immediately communicates the table’s role (a star-schema fact table) compared to dim_customers (a dimension table).</w:t>
      </w:r>
    </w:p>
    <w:p w:rsidR="00000000" w:rsidDel="00000000" w:rsidP="00000000" w:rsidRDefault="00000000" w:rsidRPr="00000000" w14:paraId="000002B7">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Fast Filtering &amp; Wildcard Querying</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Prefixes significantly simplify searchability in the Databricks UI, REST APIs, Infrastructure-as-Code (Terraform), and SQL queries against Unity Catalog system tables:</w:t>
      </w:r>
    </w:p>
    <w:p w:rsidR="00000000" w:rsidDel="00000000" w:rsidP="00000000" w:rsidRDefault="00000000" w:rsidRPr="00000000" w14:paraId="000002B9">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Tables Queries:</w:t>
      </w:r>
      <w:r w:rsidDel="00000000" w:rsidR="00000000" w:rsidRPr="00000000">
        <w:rPr>
          <w:rtl w:val="0"/>
        </w:rPr>
        <w:t xml:space="preserve"> When auditing billing or usage in system.billing.usage or system.access.audit, prefixes allow clean SQL filtering: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Instantly isolate all Serverless SQL Warehouse costs</w:t>
        <w:br w:type="textWrapping"/>
        <w:t xml:space="preserve">SELECT * FROM system.billing.usage </w:t>
        <w:br w:type="textWrapping"/>
        <w:t xml:space="preserve">WHERE resource_name LIKE 'wh-%';</w:t>
        <w:br w:type="textWrapping"/>
      </w:r>
    </w:p>
    <w:p w:rsidR="00000000" w:rsidDel="00000000" w:rsidP="00000000" w:rsidRDefault="00000000" w:rsidRPr="00000000" w14:paraId="000002BA">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UI/API Searching:</w:t>
      </w:r>
      <w:r w:rsidDel="00000000" w:rsidR="00000000" w:rsidRPr="00000000">
        <w:rPr>
          <w:rtl w:val="0"/>
        </w:rPr>
        <w:t xml:space="preserve"> Platform admins can filter assets by prefix in search bars or API list calls (e.g., listing all sp-job-* principals to verify secret rotation).</w:t>
      </w:r>
    </w:p>
    <w:p w:rsidR="00000000" w:rsidDel="00000000" w:rsidP="00000000" w:rsidRDefault="00000000" w:rsidRPr="00000000" w14:paraId="000002B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Automated Policy Enforcement &amp; Governance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Modern governance relies on automated verification tools (such as CI/CD linter scripts, Databricks Workspace Skills, or custom audit agents) to enforce enterprise standards:</w:t>
      </w:r>
    </w:p>
    <w:p w:rsidR="00000000" w:rsidDel="00000000" w:rsidP="00000000" w:rsidRDefault="00000000" w:rsidRPr="00000000" w14:paraId="000002BD">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Code Review:</w:t>
      </w:r>
      <w:r w:rsidDel="00000000" w:rsidR="00000000" w:rsidRPr="00000000">
        <w:rPr>
          <w:rtl w:val="0"/>
        </w:rPr>
        <w:t xml:space="preserve"> A CI/CD pipeline or linter can run regex checks against Pull Requests (e.g., enforcing that any new table created in a gold schema must start with dim_, fact_, bridge_, or pv_ for materialised views).</w:t>
      </w:r>
    </w:p>
    <w:p w:rsidR="00000000" w:rsidDel="00000000" w:rsidP="00000000" w:rsidRDefault="00000000" w:rsidRPr="00000000" w14:paraId="000002BE">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Policy Guardrails:</w:t>
      </w:r>
      <w:r w:rsidDel="00000000" w:rsidR="00000000" w:rsidRPr="00000000">
        <w:rPr>
          <w:rtl w:val="0"/>
        </w:rPr>
        <w:t xml:space="preserve"> Platform policies can validate that jobs are executed only by principals starting with sp-job- rather than individual user accounts.</w:t>
      </w:r>
    </w:p>
    <w:p w:rsidR="00000000" w:rsidDel="00000000" w:rsidP="00000000" w:rsidRDefault="00000000" w:rsidRPr="00000000" w14:paraId="000002B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Programmatic Infrastructure Automation (IaC)</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managing infrastructure declaratively via Terraform or Python SDKs, prefixes allow for dynamic resource targeting, loops, and conditional deployments:</w:t>
      </w:r>
    </w:p>
    <w:p w:rsidR="00000000" w:rsidDel="00000000" w:rsidP="00000000" w:rsidRDefault="00000000" w:rsidRPr="00000000" w14:paraId="000002C1">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Terraform Dynamic Binding:</w:t>
      </w:r>
      <w:r w:rsidDel="00000000" w:rsidR="00000000" w:rsidRPr="00000000">
        <w:rPr>
          <w:rtl w:val="0"/>
        </w:rPr>
        <w:t xml:space="preserve"> Modules can iterate through objects using prefix patterns (e.g., automatically binding all storage credentials starting with cred_ to a specific catalog management group).</w:t>
      </w:r>
    </w:p>
    <w:p w:rsidR="00000000" w:rsidDel="00000000" w:rsidP="00000000" w:rsidRDefault="00000000" w:rsidRPr="00000000" w14:paraId="000002C2">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Permission Grants:</w:t>
      </w:r>
      <w:r w:rsidDel="00000000" w:rsidR="00000000" w:rsidRPr="00000000">
        <w:rPr>
          <w:rtl w:val="0"/>
        </w:rPr>
        <w:t xml:space="preserve"> Security automation scripts can parse object prefixes to dynamically apply baseline Unity Catalog privileges.</w:t>
      </w:r>
    </w:p>
    <w:p w:rsidR="00000000" w:rsidDel="00000000" w:rsidP="00000000" w:rsidRDefault="00000000" w:rsidRPr="00000000" w14:paraId="000002C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Prevention of Namespace Collisions &amp; Keyword Conflicts</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Without prefixes, objects across different layers of the Lakehouse can easily share identical names, leading to confusion or syntax errors:</w:t>
      </w:r>
    </w:p>
    <w:p w:rsidR="00000000" w:rsidDel="00000000" w:rsidP="00000000" w:rsidRDefault="00000000" w:rsidRPr="00000000" w14:paraId="000002C5">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Eliminating Confusion:</w:t>
      </w:r>
      <w:r w:rsidDel="00000000" w:rsidR="00000000" w:rsidRPr="00000000">
        <w:rPr>
          <w:rtl w:val="0"/>
        </w:rPr>
        <w:t xml:space="preserve"> If a domain is named customer, having customer as a catalog, customer as a schema, customer as a table, and customer as a group creates extreme ambiguity. Prefixes explicitly differentiate them:</w:t>
      </w:r>
    </w:p>
    <w:p w:rsidR="00000000" w:rsidDel="00000000" w:rsidP="00000000" w:rsidRDefault="00000000" w:rsidRPr="00000000" w14:paraId="000002C6">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Catalog: finance_prod</w:t>
      </w:r>
    </w:p>
    <w:p w:rsidR="00000000" w:rsidDel="00000000" w:rsidP="00000000" w:rsidRDefault="00000000" w:rsidRPr="00000000" w14:paraId="000002C7">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Schema: customer</w:t>
      </w:r>
    </w:p>
    <w:p w:rsidR="00000000" w:rsidDel="00000000" w:rsidP="00000000" w:rsidRDefault="00000000" w:rsidRPr="00000000" w14:paraId="000002C8">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Dimension Table: dim_customer</w:t>
      </w:r>
    </w:p>
    <w:p w:rsidR="00000000" w:rsidDel="00000000" w:rsidP="00000000" w:rsidRDefault="00000000" w:rsidRPr="00000000" w14:paraId="000002C9">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Account Group: grp-finance-analysts</w:t>
      </w:r>
    </w:p>
    <w:p w:rsidR="00000000" w:rsidDel="00000000" w:rsidP="00000000" w:rsidRDefault="00000000" w:rsidRPr="00000000" w14:paraId="000002CA">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Service Principal: sp-job-customer-sync</w:t>
      </w:r>
    </w:p>
    <w:p w:rsidR="00000000" w:rsidDel="00000000" w:rsidP="00000000" w:rsidRDefault="00000000" w:rsidRPr="00000000" w14:paraId="000002C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of Common Enterprise Prefixes</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Object Category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Prefix</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Example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Service Principals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sp-job-finance-prod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Account Groups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grp-sp-finance-prod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Workspaces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dbx- or 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dbx-core-prod-useast1-01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SQL Warehouses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wh-analytics-serverless-prod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External Locations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ext_loc_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ext_loc_finance_landing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Storage Credentials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cred_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cred_aws_s3_finance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Fact Tables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fact_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fact_daily_sales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Dimension Tables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dim_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dim_store_locations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Materialized Views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mv_</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mv_monthly_aggregates</w:t>
            </w:r>
          </w:p>
        </w:tc>
      </w:tr>
    </w:tbl>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Provide a Data Product Contract template (YAML/JSON) defining ownership, schema, Unity Catalog grants, and Service Principal access across sub-domains.</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production-grade </w:t>
      </w:r>
      <w:r w:rsidDel="00000000" w:rsidR="00000000" w:rsidRPr="00000000">
        <w:rPr>
          <w:b w:val="1"/>
          <w:bCs w:val="1"/>
          <w:rtl w:val="0"/>
        </w:rPr>
        <w:t xml:space="preserve">Data Product Contract template</w:t>
      </w:r>
      <w:r w:rsidDel="00000000" w:rsidR="00000000" w:rsidRPr="00000000">
        <w:rPr>
          <w:rtl w:val="0"/>
        </w:rPr>
        <w:t xml:space="preserve"> in YAML (compatible with standard Data Contract specifications like Open Data Contract Standard / Bitol, adapted for </w:t>
      </w:r>
      <w:r w:rsidDel="00000000" w:rsidR="00000000" w:rsidRPr="00000000">
        <w:rPr>
          <w:b w:val="1"/>
          <w:bCs w:val="1"/>
          <w:rtl w:val="0"/>
        </w:rPr>
        <w:t xml:space="preserve">Databricks Unity Catalog</w:t>
      </w:r>
      <w:r w:rsidDel="00000000" w:rsidR="00000000" w:rsidRPr="00000000">
        <w:rPr>
          <w:rtl w:val="0"/>
        </w:rPr>
        <w:t xml:space="preserv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specifies </w:t>
      </w:r>
      <w:r w:rsidDel="00000000" w:rsidR="00000000" w:rsidRPr="00000000">
        <w:rPr>
          <w:b w:val="1"/>
          <w:bCs w:val="1"/>
          <w:rtl w:val="0"/>
        </w:rPr>
        <w:t xml:space="preserve">metadata, business ownership, physical UC schema definitions, quality SLAs, and exact cross-sub-domain Service Principal grants</w:t>
      </w:r>
      <w:r w:rsidDel="00000000" w:rsidR="00000000" w:rsidRPr="00000000">
        <w:rPr>
          <w:rtl w:val="0"/>
        </w:rPr>
        <w:t xml:space="preserve">.</w:t>
      </w:r>
    </w:p>
    <w:p w:rsidR="00000000" w:rsidDel="00000000" w:rsidP="00000000" w:rsidRDefault="00000000" w:rsidRPr="00000000" w14:paraId="000002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dataproduct-contract-spec.yaml</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 detailed architecture design document for Databricks Lakehouse security and access controls.</w:t>
      </w:r>
    </w:p>
    <w:p w:rsidR="00000000" w:rsidDel="00000000" w:rsidP="00000000" w:rsidRDefault="00000000" w:rsidRPr="00000000" w14:paraId="000002F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Databricks Lakehouse Security &amp; Access Control Architecture Design Document</w:t>
      </w:r>
    </w:p>
    <w:p w:rsidR="00000000" w:rsidDel="00000000" w:rsidP="00000000" w:rsidRDefault="00000000" w:rsidRPr="00000000" w14:paraId="000002F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Executive Summary &amp; Design Principles</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document establishes the enterprise security, identity, and access governance architecture for the Databricks Lakehouse Platform. Operating across hybrid/multi-cloud data environments, this design anchors all security and access boundaries within </w:t>
      </w:r>
      <w:r w:rsidDel="00000000" w:rsidR="00000000" w:rsidRPr="00000000">
        <w:rPr>
          <w:b w:val="1"/>
          <w:bCs w:val="1"/>
          <w:rtl w:val="0"/>
        </w:rPr>
        <w:t xml:space="preserve">Unity Catalog (UC)</w:t>
      </w:r>
      <w:r w:rsidDel="00000000" w:rsidR="00000000" w:rsidRPr="00000000">
        <w:rPr>
          <w:rtl w:val="0"/>
        </w:rPr>
        <w:t xml:space="preserve">, standardizing security patterns across data, compute, and networking planes.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Unity Catalog Metastore (Governance)                    |</w:t>
        <w:br w:type="textWrapping"/>
        <w:t xml:space="preserve">|  +-------------------------+ +----------------------+ +--------------------+  |</w:t>
        <w:br w:type="textWrapping"/>
        <w:t xml:space="preserve">|  | ABAC / Row-Column Masks | | System Audit Logging | | Tag-Based Policies |  |</w:t>
        <w:br w:type="textWrapping"/>
        <w:t xml:space="preserve">|  +-------------------------+ +----------------------+ +--------------------+  |</w:t>
        <w:br w:type="textWrapping"/>
        <w:t xml:space="preserve">+---------------------------------------+---------------------------------------+</w:t>
        <w:br w:type="textWrapping"/>
        <w:t xml:space="preserve">                                        |</w:t>
        <w:br w:type="textWrapping"/>
        <w:t xml:space="preserve">       +--------------------------------+--------------------------------+</w:t>
        <w:br w:type="textWrapping"/>
        <w:t xml:space="preserve">       |                                                                 |</w:t>
        <w:br w:type="textWrapping"/>
        <w:t xml:space="preserve">       v                                                                 v</w:t>
        <w:br w:type="textWrapping"/>
        <w:t xml:space="preserve">+-----------------------------+                   +-----------------------------+</w:t>
        <w:br w:type="textWrapping"/>
        <w:t xml:space="preserve">|    Control Plane (SaaS)     |                   | Compute Data Plane (VPC)    |</w:t>
        <w:br w:type="textWrapping"/>
        <w:t xml:space="preserve">|  - Workspace UI / Notebooks |&lt;==PrivateLink===&gt; |  - Classic Compute (VPC)    |</w:t>
        <w:br w:type="textWrapping"/>
        <w:t xml:space="preserve">|  - Web Application Engine   |                   |  - Serverless Compute Engine|</w:t>
        <w:br w:type="textWrapping"/>
        <w:t xml:space="preserve">|  - Cluster / Job Management |                   |  - Storage Credential / IAM |</w:t>
        <w:br w:type="textWrapping"/>
        <w:t xml:space="preserve">+-----------------------------+                   +-----------------------------+</w:t>
        <w:br w:type="textWrapping"/>
      </w:r>
    </w:p>
    <w:p w:rsidR="00000000" w:rsidDel="00000000" w:rsidP="00000000" w:rsidRDefault="00000000" w:rsidRPr="00000000" w14:paraId="000002F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Design Principles</w:t>
      </w:r>
    </w:p>
    <w:p w:rsidR="00000000" w:rsidDel="00000000" w:rsidP="00000000" w:rsidRDefault="00000000" w:rsidRPr="00000000" w14:paraId="000002F7">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Centralized Identity &amp; Governance:</w:t>
      </w:r>
      <w:r w:rsidDel="00000000" w:rsidR="00000000" w:rsidRPr="00000000">
        <w:rPr>
          <w:rtl w:val="0"/>
        </w:rPr>
        <w:t xml:space="preserve"> Zero local workspace identities. Identities and access definitions reside at the </w:t>
      </w:r>
      <w:r w:rsidDel="00000000" w:rsidR="00000000" w:rsidRPr="00000000">
        <w:rPr>
          <w:b w:val="1"/>
          <w:bCs w:val="1"/>
          <w:rtl w:val="0"/>
        </w:rPr>
        <w:t xml:space="preserve">Databricks Account level</w:t>
      </w:r>
      <w:r w:rsidDel="00000000" w:rsidR="00000000" w:rsidRPr="00000000">
        <w:rPr>
          <w:rtl w:val="0"/>
        </w:rPr>
        <w:t xml:space="preserve"> and synchronize directly from the enterprise Identity Provider (IdP).</w:t>
      </w:r>
    </w:p>
    <w:p w:rsidR="00000000" w:rsidDel="00000000" w:rsidP="00000000" w:rsidRDefault="00000000" w:rsidRPr="00000000" w14:paraId="000002F8">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Least Privilege Access (PoLP):</w:t>
      </w:r>
      <w:r w:rsidDel="00000000" w:rsidR="00000000" w:rsidRPr="00000000">
        <w:rPr>
          <w:rtl w:val="0"/>
        </w:rPr>
        <w:t xml:space="preserve"> Granular access boundaries enforce role- and attribute-based security across all three levels of the Unity Catalog namespace (catalog.schema.table_or_volume).</w:t>
      </w:r>
    </w:p>
    <w:p w:rsidR="00000000" w:rsidDel="00000000" w:rsidP="00000000" w:rsidRDefault="00000000" w:rsidRPr="00000000" w14:paraId="000002F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Zero-Trust Network Perimeter:</w:t>
      </w:r>
      <w:r w:rsidDel="00000000" w:rsidR="00000000" w:rsidRPr="00000000">
        <w:rPr>
          <w:rtl w:val="0"/>
        </w:rPr>
        <w:t xml:space="preserve"> Direct internet access to control planes and compute planes is blocked. Traffic traverses </w:t>
      </w:r>
      <w:r w:rsidDel="00000000" w:rsidR="00000000" w:rsidRPr="00000000">
        <w:rPr>
          <w:b w:val="1"/>
          <w:bCs w:val="1"/>
          <w:rtl w:val="0"/>
        </w:rPr>
        <w:t xml:space="preserve">Private Endpoints (AWS PrivateLink / Azure Private Link / GCP Private Service Connect)</w:t>
      </w:r>
      <w:r w:rsidDel="00000000" w:rsidR="00000000" w:rsidRPr="00000000">
        <w:rPr>
          <w:rtl w:val="0"/>
        </w:rPr>
        <w:t xml:space="preserve"> and customer-managed security boundaries.</w:t>
      </w:r>
    </w:p>
    <w:p w:rsidR="00000000" w:rsidDel="00000000" w:rsidP="00000000" w:rsidRDefault="00000000" w:rsidRPr="00000000" w14:paraId="000002FA">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Separation of Concerns:</w:t>
      </w:r>
      <w:r w:rsidDel="00000000" w:rsidR="00000000" w:rsidRPr="00000000">
        <w:rPr>
          <w:rtl w:val="0"/>
        </w:rPr>
        <w:t xml:space="preserve"> Strict decoupling of </w:t>
      </w:r>
      <w:r w:rsidDel="00000000" w:rsidR="00000000" w:rsidRPr="00000000">
        <w:rPr>
          <w:b w:val="1"/>
          <w:bCs w:val="1"/>
          <w:rtl w:val="0"/>
        </w:rPr>
        <w:t xml:space="preserve">Identity (Who)</w:t>
      </w:r>
      <w:r w:rsidDel="00000000" w:rsidR="00000000" w:rsidRPr="00000000">
        <w:rPr>
          <w:rtl w:val="0"/>
        </w:rPr>
        <w:t xml:space="preserve">, </w:t>
      </w:r>
      <w:r w:rsidDel="00000000" w:rsidR="00000000" w:rsidRPr="00000000">
        <w:rPr>
          <w:b w:val="1"/>
          <w:bCs w:val="1"/>
          <w:rtl w:val="0"/>
        </w:rPr>
        <w:t xml:space="preserve">Compute Authorization (How)</w:t>
      </w:r>
      <w:r w:rsidDel="00000000" w:rsidR="00000000" w:rsidRPr="00000000">
        <w:rPr>
          <w:rtl w:val="0"/>
        </w:rPr>
        <w:t xml:space="preserve">, and </w:t>
      </w:r>
      <w:r w:rsidDel="00000000" w:rsidR="00000000" w:rsidRPr="00000000">
        <w:rPr>
          <w:b w:val="1"/>
          <w:bCs w:val="1"/>
          <w:rtl w:val="0"/>
        </w:rPr>
        <w:t xml:space="preserve">Storage Entitlement (What)</w:t>
      </w:r>
      <w:r w:rsidDel="00000000" w:rsidR="00000000" w:rsidRPr="00000000">
        <w:rPr>
          <w:rtl w:val="0"/>
        </w:rPr>
        <w:t xml:space="preserve">.</w:t>
      </w:r>
    </w:p>
    <w:p w:rsidR="00000000" w:rsidDel="00000000" w:rsidP="00000000" w:rsidRDefault="00000000" w:rsidRPr="00000000" w14:paraId="000002FB">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 Compliance &amp; Non-Repudiation:</w:t>
      </w:r>
      <w:r w:rsidDel="00000000" w:rsidR="00000000" w:rsidRPr="00000000">
        <w:rPr>
          <w:rtl w:val="0"/>
        </w:rPr>
        <w:t xml:space="preserve"> End-to-end data lineage, audit logging, and automated compliance auditing are enforced natively through Unity Catalog system tables.</w:t>
      </w:r>
    </w:p>
    <w:p w:rsidR="00000000" w:rsidDel="00000000" w:rsidP="00000000" w:rsidRDefault="00000000" w:rsidRPr="00000000" w14:paraId="000002F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Global Identity &amp; Access Management (IAM) Architecture</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platform relies on a unified identity topology federated directly from the enterprise IdP (e.g., Microsoft Entra ID, Okta).</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SCIM v2.0              +-------------------------------+</w:t>
        <w:br w:type="textWrapping"/>
        <w:t xml:space="preserve">|   Enterprise IdP  | ---------------------------------&gt; |   Databricks Account Console  |</w:t>
        <w:br w:type="textWrapping"/>
        <w:t xml:space="preserve">| (Entra ID / Okta) |         (Users &amp; Groups)           |   (Account Groups &amp; SPs)      |</w:t>
        <w:br w:type="textWrapping"/>
        <w:t xml:space="preserve">+-------------------+                                    +---------------+---------------+</w:t>
        <w:br w:type="textWrapping"/>
        <w:t xml:space="preserve">          |                                                              |</w:t>
        <w:br w:type="textWrapping"/>
        <w:t xml:space="preserve">     SAML 2.0 / OIDC                                            Workspace Assignment</w:t>
        <w:br w:type="textWrapping"/>
        <w:t xml:space="preserve">    (User Auth / SSO)                                                    |</w:t>
        <w:br w:type="textWrapping"/>
        <w:t xml:space="preserve">          |                                                              v</w:t>
        <w:br w:type="textWrapping"/>
        <w:t xml:space="preserve">          v                                              +-------------------------------+</w:t>
        <w:br w:type="textWrapping"/>
        <w:t xml:space="preserve">+-------------------+                                    |     Target Workspaces         |</w:t>
        <w:br w:type="textWrapping"/>
        <w:t xml:space="preserve">| Browser / UI User | ---------------------------------&gt; |  - ws-eng-dev                 |</w:t>
        <w:br w:type="textWrapping"/>
        <w:t xml:space="preserve">+-------------------+                                    |  - ws-prod-flightops          |</w:t>
        <w:br w:type="textWrapping"/>
        <w:t xml:space="preserve">                                                         |  - ws-analytics-hub           |</w:t>
        <w:br w:type="textWrapping"/>
        <w:t xml:space="preserve">                                                         +-------------------------------+</w:t>
        <w:br w:type="textWrapping"/>
      </w:r>
    </w:p>
    <w:p w:rsidR="00000000" w:rsidDel="00000000" w:rsidP="00000000" w:rsidRDefault="00000000" w:rsidRPr="00000000" w14:paraId="000002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Identity Hierarchy &amp; Synchronization</w:t>
      </w:r>
    </w:p>
    <w:p w:rsidR="00000000" w:rsidDel="00000000" w:rsidP="00000000" w:rsidRDefault="00000000" w:rsidRPr="00000000" w14:paraId="00000300">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Account-Level SCIM Provisioning:</w:t>
      </w:r>
      <w:r w:rsidDel="00000000" w:rsidR="00000000" w:rsidRPr="00000000">
        <w:rPr>
          <w:rtl w:val="0"/>
        </w:rPr>
        <w:t xml:space="preserve"> SCIM synchronizes enterprise security groups and named users to the Databricks Account level. Workspaces consume identities from the account pool via Workspace Assignment API/Terraform.</w:t>
      </w:r>
    </w:p>
    <w:p w:rsidR="00000000" w:rsidDel="00000000" w:rsidP="00000000" w:rsidRDefault="00000000" w:rsidRPr="00000000" w14:paraId="00000301">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Workspace Entitlements:</w:t>
      </w:r>
      <w:r w:rsidDel="00000000" w:rsidR="00000000" w:rsidRPr="00000000">
        <w:rPr>
          <w:rtl w:val="0"/>
        </w:rPr>
        <w:t xml:space="preserve"> Workspaces grant no administrative authority by default. User workspace assignment is restricted to base access:</w:t>
      </w:r>
    </w:p>
    <w:p w:rsidR="00000000" w:rsidDel="00000000" w:rsidP="00000000" w:rsidRDefault="00000000" w:rsidRPr="00000000" w14:paraId="00000302">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workspace-access: Standard workspace login entitlement.</w:t>
      </w:r>
    </w:p>
    <w:p w:rsidR="00000000" w:rsidDel="00000000" w:rsidP="00000000" w:rsidRDefault="00000000" w:rsidRPr="00000000" w14:paraId="00000303">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databricks-sql-access: Access to Databricks SQL queries, alerts, and dashboards.</w:t>
      </w:r>
    </w:p>
    <w:p w:rsidR="00000000" w:rsidDel="00000000" w:rsidP="00000000" w:rsidRDefault="00000000" w:rsidRPr="00000000" w14:paraId="00000304">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allow-cluster-create: </w:t>
      </w:r>
      <w:r w:rsidDel="00000000" w:rsidR="00000000" w:rsidRPr="00000000">
        <w:rPr>
          <w:b w:val="1"/>
          <w:bCs w:val="1"/>
          <w:rtl w:val="0"/>
        </w:rPr>
        <w:t xml:space="preserve">Disabled</w:t>
      </w:r>
      <w:r w:rsidDel="00000000" w:rsidR="00000000" w:rsidRPr="00000000">
        <w:rPr>
          <w:rtl w:val="0"/>
        </w:rPr>
        <w:t xml:space="preserve"> across production and shared analytics workspaces; managed exclusively via Compute Policies.</w:t>
      </w:r>
    </w:p>
    <w:p w:rsidR="00000000" w:rsidDel="00000000" w:rsidP="00000000" w:rsidRDefault="00000000" w:rsidRPr="00000000" w14:paraId="00000305">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allow-instance-pool-create: </w:t>
      </w:r>
      <w:r w:rsidDel="00000000" w:rsidR="00000000" w:rsidRPr="00000000">
        <w:rPr>
          <w:b w:val="1"/>
          <w:bCs w:val="1"/>
          <w:rtl w:val="0"/>
        </w:rPr>
        <w:t xml:space="preserve">Disabled</w:t>
      </w:r>
      <w:r w:rsidDel="00000000" w:rsidR="00000000" w:rsidRPr="00000000">
        <w:rPr>
          <w:rtl w:val="0"/>
        </w:rPr>
        <w:t xml:space="preserve"> for general users.</w:t>
      </w:r>
    </w:p>
    <w:p w:rsidR="00000000" w:rsidDel="00000000" w:rsidP="00000000" w:rsidRDefault="00000000" w:rsidRPr="00000000" w14:paraId="000003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Enterprise Group Topology</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Group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Scope / Source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Entitlements &amp; Role Definition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grp-meta-admins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IdP (SCIM)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Metastore Admins:</w:t>
            </w:r>
            <w:r w:rsidDel="00000000" w:rsidR="00000000" w:rsidRPr="00000000">
              <w:rPr>
                <w:rtl w:val="0"/>
              </w:rPr>
              <w:t xml:space="preserve"> Manage top-level metastore configurations, storage credentials, and external locations. Restricted to Cloud Platform Engineering.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grp-data-gov-stewards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IdP (SCIM)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Governance Team:</w:t>
            </w:r>
            <w:r w:rsidDel="00000000" w:rsidR="00000000" w:rsidRPr="00000000">
              <w:rPr>
                <w:rtl w:val="0"/>
              </w:rPr>
              <w:t xml:space="preserve"> Global tag creators, audit log auditors, row-filter &amp; column-mask policy owners.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grp-domain-&lt;domain&gt;-engineers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IdP (SCIM)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Domain Engineers:</w:t>
            </w:r>
            <w:r w:rsidDel="00000000" w:rsidR="00000000" w:rsidRPr="00000000">
              <w:rPr>
                <w:rtl w:val="0"/>
              </w:rPr>
              <w:t xml:space="preserve"> CREATE, MODIFY, and EXECUTE privileges within domain-specific development and staging catalogs.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grp-domain-&lt;domain&gt;-analysts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IdP (SCIM)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Domain Consumers:</w:t>
            </w:r>
            <w:r w:rsidDel="00000000" w:rsidR="00000000" w:rsidRPr="00000000">
              <w:rPr>
                <w:rtl w:val="0"/>
              </w:rPr>
              <w:t xml:space="preserve"> Read-only (SELECT, EXECUTE) on curated gold schemas and published Data Products.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grp-sp-&lt;domain&gt;-jobs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Databricks Account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Automated Pipelines:</w:t>
            </w:r>
            <w:r w:rsidDel="00000000" w:rsidR="00000000" w:rsidRPr="00000000">
              <w:rPr>
                <w:rtl w:val="0"/>
              </w:rPr>
              <w:t xml:space="preserve"> Collection of Service Principals assigned execution rights for automated production workflows.</w:t>
            </w:r>
          </w:p>
        </w:tc>
      </w:tr>
    </w:tbl>
    <w:p w:rsidR="00000000" w:rsidDel="00000000" w:rsidP="00000000" w:rsidRDefault="00000000" w:rsidRPr="00000000" w14:paraId="000003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Non-Human Identity (Service Principal) Governance</w:t>
      </w:r>
    </w:p>
    <w:p w:rsidR="00000000" w:rsidDel="00000000" w:rsidP="00000000" w:rsidRDefault="00000000" w:rsidRPr="00000000" w14:paraId="0000031B">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Named Users in Production:</w:t>
      </w:r>
      <w:r w:rsidDel="00000000" w:rsidR="00000000" w:rsidRPr="00000000">
        <w:rPr>
          <w:rtl w:val="0"/>
        </w:rPr>
        <w:t xml:space="preserve"> No scheduled job, continuous stream, or deployment pipeline runs under a human identity (user@company.com).</w:t>
      </w:r>
    </w:p>
    <w:p w:rsidR="00000000" w:rsidDel="00000000" w:rsidP="00000000" w:rsidRDefault="00000000" w:rsidRPr="00000000" w14:paraId="0000031C">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Granular Principle Matrix:</w:t>
      </w:r>
      <w:r w:rsidDel="00000000" w:rsidR="00000000" w:rsidRPr="00000000">
        <w:rPr>
          <w:rtl w:val="0"/>
        </w:rPr>
        <w:t xml:space="preserve"> Service Principals are strictly scoped to sp-&lt;function&gt;-&lt;domain&gt;-&lt;env&gt; (e.g., sp-job-flightops-telemetry-prod, sp-cicd-flightops-prod).</w:t>
      </w:r>
    </w:p>
    <w:p w:rsidR="00000000" w:rsidDel="00000000" w:rsidP="00000000" w:rsidRDefault="00000000" w:rsidRPr="00000000" w14:paraId="0000031D">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Authentication Engine:</w:t>
      </w:r>
    </w:p>
    <w:p w:rsidR="00000000" w:rsidDel="00000000" w:rsidP="00000000" w:rsidRDefault="00000000" w:rsidRPr="00000000" w14:paraId="0000031E">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Databricks OAuth M2M (Machine-to-Machine):</w:t>
      </w:r>
      <w:r w:rsidDel="00000000" w:rsidR="00000000" w:rsidRPr="00000000">
        <w:rPr>
          <w:rtl w:val="0"/>
        </w:rPr>
        <w:t xml:space="preserve"> Standard for internal API access, jobs, and Terraform deployments.</w:t>
      </w:r>
    </w:p>
    <w:p w:rsidR="00000000" w:rsidDel="00000000" w:rsidP="00000000" w:rsidRDefault="00000000" w:rsidRPr="00000000" w14:paraId="0000031F">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OIDC Federated Token Exchange:</w:t>
      </w:r>
      <w:r w:rsidDel="00000000" w:rsidR="00000000" w:rsidRPr="00000000">
        <w:rPr>
          <w:rtl w:val="0"/>
        </w:rPr>
        <w:t xml:space="preserve"> Used for CI/CD runners (GitHub Actions, GitLab CI) eliminating long-lived static client secrets.</w:t>
      </w:r>
    </w:p>
    <w:p w:rsidR="00000000" w:rsidDel="00000000" w:rsidP="00000000" w:rsidRDefault="00000000" w:rsidRPr="00000000" w14:paraId="00000320">
      <w:pPr>
        <w:numPr>
          <w:ilvl w:val="1"/>
          <w:numId w:val="4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Personal Access Tokens (PATs):</w:t>
      </w:r>
      <w:r w:rsidDel="00000000" w:rsidR="00000000" w:rsidRPr="00000000">
        <w:rPr>
          <w:rtl w:val="0"/>
        </w:rPr>
        <w:t xml:space="preserve"> </w:t>
      </w:r>
      <w:r w:rsidDel="00000000" w:rsidR="00000000" w:rsidRPr="00000000">
        <w:rPr>
          <w:b w:val="1"/>
          <w:bCs w:val="1"/>
          <w:rtl w:val="0"/>
        </w:rPr>
        <w:t xml:space="preserve">Globally disabled</w:t>
      </w:r>
      <w:r w:rsidDel="00000000" w:rsidR="00000000" w:rsidRPr="00000000">
        <w:rPr>
          <w:rtl w:val="0"/>
        </w:rPr>
        <w:t xml:space="preserve"> at the account level (enableTokensConfig = false).</w:t>
      </w:r>
    </w:p>
    <w:p w:rsidR="00000000" w:rsidDel="00000000" w:rsidP="00000000" w:rsidRDefault="00000000" w:rsidRPr="00000000" w14:paraId="0000032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Unity Catalog Security &amp; Data Access Governance</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Unity Catalog provides centralized access control for all relational and non-relational assets using an ANSI SQL-compliant authorization framework.</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Metastore (Region)</w:t>
        <w:br w:type="textWrapping"/>
        <w:t xml:space="preserve">  └── Catalog: flightops_prod (Domain Boundary)</w:t>
        <w:br w:type="textWrapping"/>
        <w:t xml:space="preserve">        ├── Schema: telemetry (Sub-Domain)</w:t>
        <w:br w:type="textWrapping"/>
        <w:t xml:space="preserve">        │     ├── Table: fact_acars_messages (Data Asset)</w:t>
        <w:br w:type="textWrapping"/>
        <w:t xml:space="preserve">        │     │     ├── Column Mask: mask_tail_number()</w:t>
        <w:br w:type="textWrapping"/>
        <w:t xml:space="preserve">        │     │     └── Row Filter: filter_region_access()</w:t>
        <w:br w:type="textWrapping"/>
        <w:t xml:space="preserve">        │     └── Volume: vol_raw_sensor_blobs (Unstructured Data)</w:t>
        <w:br w:type="textWrapping"/>
        <w:t xml:space="preserve">        └── Schema: crew (Sub-Domain)</w:t>
        <w:br w:type="textWrapping"/>
        <w:t xml:space="preserve">              └── Table: fact_pilot_roster (PII Encrypted / Restricted)</w:t>
        <w:br w:type="textWrapping"/>
      </w:r>
    </w:p>
    <w:p w:rsidR="00000000" w:rsidDel="00000000" w:rsidP="00000000" w:rsidRDefault="00000000" w:rsidRPr="00000000" w14:paraId="000003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Namespace Privilege Matrix</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Object Level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Mandatory Least-Privilege Grants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Enforced Anti-Patterns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Metastore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Restrict ownership to grp-meta-admins. Do not grant global data access privileges.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Never grant ALL PRIVILEGES on metastore.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Catalog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Grant USE CATALOG to target domain groups and SPs. Catalog ownership assigned to domain lead groups (e.g., grp-lead-flightops).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 grant inheritance wildcards across non-production catalogs.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Schema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Grant USE SCHEMA + operational privileges (CREATE TABLE, CREATE VOLUME, SELECT, MODIFY).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 not use the default schema for production data products.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Table / View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Grant SELECT to consumers; MODIFY to pipeline SPs (sp-job-*).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Never grant MODIFY or DROP to end-user analysts.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Volume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Grant READ VOLUME / WRITE VOLUME for unstructured file directories.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 not mix landing zone file drops with curated analytical tables in one schema.</w:t>
            </w:r>
          </w:p>
        </w:tc>
      </w:tr>
    </w:tbl>
    <w:p w:rsidR="00000000" w:rsidDel="00000000" w:rsidP="00000000" w:rsidRDefault="00000000" w:rsidRPr="00000000" w14:paraId="00000338">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3.2 Fine-Grained Access Control (FGAC)</w:t>
      </w:r>
    </w:p>
    <w:p w:rsidR="00000000" w:rsidDel="00000000" w:rsidP="00000000" w:rsidRDefault="00000000" w:rsidRPr="00000000" w14:paraId="0000033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Column-Level Security (Dynamic Masking)</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Sensitive fields (e.g., SSN, Passports, PII, Unmasked Tail Numbers) are dynamically masked at query runtime based on the caller's session context:</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Create dynamic column masking UDF</w:t>
        <w:br w:type="textWrapping"/>
        <w:t xml:space="preserve">CREATE OR REPLACE FUNCTION flightops_prod.governance.mask_pii_string(val STRING)</w:t>
        <w:br w:type="textWrapping"/>
        <w:t xml:space="preserve">RETURN IF(IS_ACCOUNT_GROUP_MEMBER('grp-data-gov-compliance'), val, '***MASKED***');</w:t>
        <w:br w:type="textWrapping"/>
        <w:br w:type="textWrapping"/>
        <w:t xml:space="preserve">-- Apply mask directly to table schema</w:t>
        <w:br w:type="textWrapping"/>
        <w:t xml:space="preserve">ALTER TABLE flightops_prod.crew.dim_flight_crew </w:t>
        <w:br w:type="textWrapping"/>
        <w:t xml:space="preserve">ALTER COLUMN passport_number SET MASK flightops_prod.governance.mask_pii_string;</w:t>
        <w:br w:type="textWrapping"/>
      </w:r>
    </w:p>
    <w:p w:rsidR="00000000" w:rsidDel="00000000" w:rsidP="00000000" w:rsidRDefault="00000000" w:rsidRPr="00000000" w14:paraId="0000033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Row-Level Security (Row Filtering)</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Restricts visibility to geographic or organizational slices based on user group membership:</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Create row filter UDF</w:t>
        <w:br w:type="textWrapping"/>
        <w:t xml:space="preserve">CREATE OR REPLACE FUNCTION flightops_prod.governance.filter_station_region(station_code STRING)</w:t>
        <w:br w:type="textWrapping"/>
        <w:t xml:space="preserve">RETURN IF(</w:t>
        <w:br w:type="textWrapping"/>
        <w:t xml:space="preserve">  IS_ACCOUNT_GROUP_MEMBER('grp-meta-admins') OR </w:t>
        <w:br w:type="textWrapping"/>
        <w:t xml:space="preserve">  IS_ACCOUNT_GROUP_MEMBER(CONCAT('grp-station-', LOWER(station_code))),</w:t>
        <w:br w:type="textWrapping"/>
        <w:t xml:space="preserve">  TRUE, </w:t>
        <w:br w:type="textWrapping"/>
        <w:t xml:space="preserve">  FALSE</w:t>
        <w:br w:type="textWrapping"/>
        <w:t xml:space="preserve">);</w:t>
        <w:br w:type="textWrapping"/>
        <w:br w:type="textWrapping"/>
        <w:t xml:space="preserve">-- Apply row filter to operational flight logs</w:t>
        <w:br w:type="textWrapping"/>
        <w:t xml:space="preserve">ALTER TABLE flightops_prod.dispatch.fact_flight_actuals </w:t>
        <w:br w:type="textWrapping"/>
        <w:t xml:space="preserve">SET ROW FILTER flightops_prod.governance.filter_station_region ON (departure_station);</w:t>
        <w:br w:type="textWrapping"/>
      </w:r>
    </w:p>
    <w:p w:rsidR="00000000" w:rsidDel="00000000" w:rsidP="00000000" w:rsidRDefault="00000000" w:rsidRPr="00000000" w14:paraId="0000033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3.3 Attribute-Based Access Control (ABAC) with Tags</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Unity Catalog tags classify data sensitivity, driving centralized tag-based policies across all domain catalogs:</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Define governing classification tag</w:t>
        <w:br w:type="textWrapping"/>
        <w:t xml:space="preserve">ALTER TABLE commercial_prod.pss.fact_reservations </w:t>
        <w:br w:type="textWrapping"/>
        <w:t xml:space="preserve">SET TAGS ('Classification' = 'Confidential_PII', 'Compliance' = 'PCI_DSS');</w:t>
        <w:br w:type="textWrapping"/>
        <w:br w:type="textWrapping"/>
        <w:t xml:space="preserve">-- Enforce tag-driven access policies across workspaces</w:t>
        <w:br w:type="textWrapping"/>
        <w:t xml:space="preserve">CREATE OR REPLACE POLICY tag_confidential_access</w:t>
        <w:br w:type="textWrapping"/>
        <w:t xml:space="preserve">ON ALL TABLES</w:t>
        <w:br w:type="textWrapping"/>
        <w:t xml:space="preserve">USING (</w:t>
        <w:br w:type="textWrapping"/>
        <w:t xml:space="preserve">  GET_TAG('Classification') = 'Confidential_PII' AND </w:t>
        <w:br w:type="textWrapping"/>
        <w:t xml:space="preserve">  IS_ACCOUNT_GROUP_MEMBER('grp-pci-authorized-investigators')</w:t>
        <w:br w:type="textWrapping"/>
        <w:t xml:space="preserve">);</w:t>
        <w:br w:type="textWrapping"/>
      </w:r>
    </w:p>
    <w:p w:rsidR="00000000" w:rsidDel="00000000" w:rsidP="00000000" w:rsidRDefault="00000000" w:rsidRPr="00000000" w14:paraId="0000034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Cloud Storage Virtualization &amp; Access Decoupling</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Direct cloud storage credentials (IAM Keys, Access Signatures) are never exposed to clusters, jobs, or human users. Unity Catalog isolates the physical storage substrate.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Databricks Cluster / SQL Warehouse (Compute)</w:t>
        <w:br w:type="textWrapping"/>
        <w:t xml:space="preserve">                     │</w:t>
        <w:br w:type="textWrapping"/>
        <w:t xml:space="preserve">         1. Authenticated Query Execution (User / SP Identity)</w:t>
        <w:br w:type="textWrapping"/>
        <w:t xml:space="preserve">                     │</w:t>
        <w:br w:type="textWrapping"/>
        <w:t xml:space="preserve">                     ▼</w:t>
        <w:br w:type="textWrapping"/>
        <w:t xml:space="preserve">           Unity Catalog Metastore</w:t>
        <w:br w:type="textWrapping"/>
        <w:t xml:space="preserve">                     │</w:t>
        <w:br w:type="textWrapping"/>
        <w:t xml:space="preserve">         2. Evaluates Catalog/Schema/Table Grants</w:t>
        <w:br w:type="textWrapping"/>
        <w:t xml:space="preserve">         3. Assumes Authorized Cloud IAM Role (Storage Credential)</w:t>
        <w:br w:type="textWrapping"/>
        <w:t xml:space="preserve">                     │</w:t>
        <w:br w:type="textWrapping"/>
        <w:t xml:space="preserve">                     ▼</w:t>
        <w:br w:type="textWrapping"/>
        <w:t xml:space="preserve">          Cloud Storage Substrate (AWS S3 / Azure ADLS / GCS)</w:t>
        <w:br w:type="textWrapping"/>
        <w:t xml:space="preserve">          (Protected by KMS Key &amp; S3 Bucket / Storage Policies)</w:t>
        <w:br w:type="textWrapping"/>
      </w:r>
    </w:p>
    <w:p w:rsidR="00000000" w:rsidDel="00000000" w:rsidP="00000000" w:rsidRDefault="00000000" w:rsidRPr="00000000" w14:paraId="000003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Storage Security Primitives</w:t>
      </w:r>
    </w:p>
    <w:p w:rsidR="00000000" w:rsidDel="00000000" w:rsidP="00000000" w:rsidRDefault="00000000" w:rsidRPr="00000000" w14:paraId="00000346">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Storage Credentials:</w:t>
      </w:r>
      <w:r w:rsidDel="00000000" w:rsidR="00000000" w:rsidRPr="00000000">
        <w:rPr>
          <w:rtl w:val="0"/>
        </w:rPr>
        <w:t xml:space="preserve"> Encapsulates a cloud identity (AWS IAM Role ARN with External ID, Azure Managed Identity, GCP Service Account) configured with explicit, least-privilege cloud policies.</w:t>
      </w:r>
    </w:p>
    <w:p w:rsidR="00000000" w:rsidDel="00000000" w:rsidP="00000000" w:rsidRDefault="00000000" w:rsidRPr="00000000" w14:paraId="00000347">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External Locations:</w:t>
      </w:r>
      <w:r w:rsidDel="00000000" w:rsidR="00000000" w:rsidRPr="00000000">
        <w:rPr>
          <w:rtl w:val="0"/>
        </w:rPr>
        <w:t xml:space="preserve"> Binds a specific cloud storage URL (e.g., s3://airline-prod-flightops/telemetry/) to a Unity Catalog Storage Credential.</w:t>
      </w:r>
    </w:p>
    <w:p w:rsidR="00000000" w:rsidDel="00000000" w:rsidP="00000000" w:rsidRDefault="00000000" w:rsidRPr="00000000" w14:paraId="00000348">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Managed vs. External Tables:</w:t>
      </w:r>
    </w:p>
    <w:p w:rsidR="00000000" w:rsidDel="00000000" w:rsidP="00000000" w:rsidRDefault="00000000" w:rsidRPr="00000000" w14:paraId="00000349">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Managed Tables:</w:t>
      </w:r>
      <w:r w:rsidDel="00000000" w:rsidR="00000000" w:rsidRPr="00000000">
        <w:rPr>
          <w:rtl w:val="0"/>
        </w:rPr>
        <w:t xml:space="preserve"> Metastore owns storage lifecycle and internal layout; users interact only through Unity Catalog table abstractions.</w:t>
      </w:r>
    </w:p>
    <w:p w:rsidR="00000000" w:rsidDel="00000000" w:rsidP="00000000" w:rsidRDefault="00000000" w:rsidRPr="00000000" w14:paraId="0000034A">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External Tables / Volumes:</w:t>
      </w:r>
      <w:r w:rsidDel="00000000" w:rsidR="00000000" w:rsidRPr="00000000">
        <w:rPr>
          <w:rtl w:val="0"/>
        </w:rPr>
        <w:t xml:space="preserve"> Bound directly to distinct external location paths for orchestrated ingest/export with external cloud systems.</w:t>
      </w:r>
    </w:p>
    <w:p w:rsidR="00000000" w:rsidDel="00000000" w:rsidP="00000000" w:rsidRDefault="00000000" w:rsidRPr="00000000" w14:paraId="000003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Cloud IAM Trust Policy Specification (AWS S3 Example)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"Version": "2012-10-17",</w:t>
        <w:br w:type="textWrapping"/>
        <w:t xml:space="preserve">  "Statement": [</w:t>
        <w:br w:type="textWrapping"/>
        <w:t xml:space="preserve">    {</w:t>
        <w:br w:type="textWrapping"/>
        <w:t xml:space="preserve">      "Sid": "DatabricksStorageAccess",</w:t>
        <w:br w:type="textWrapping"/>
        <w:t xml:space="preserve">      "Effect": "Allow",</w:t>
        <w:br w:type="textWrapping"/>
        <w:t xml:space="preserve">      "Action": [</w:t>
        <w:br w:type="textWrapping"/>
        <w:t xml:space="preserve">        "s3:GetObject",</w:t>
        <w:br w:type="textWrapping"/>
        <w:t xml:space="preserve">        "s3:PutObject",</w:t>
        <w:br w:type="textWrapping"/>
        <w:t xml:space="preserve">        "s3:DeleteObject",</w:t>
        <w:br w:type="textWrapping"/>
        <w:t xml:space="preserve">        "s3:ListBucket",</w:t>
        <w:br w:type="textWrapping"/>
        <w:t xml:space="preserve">        "s3:GetBucketLocation"</w:t>
        <w:br w:type="textWrapping"/>
        <w:t xml:space="preserve">      ],</w:t>
        <w:br w:type="textWrapping"/>
        <w:t xml:space="preserve">      "Resource": [</w:t>
        <w:br w:type="textWrapping"/>
        <w:t xml:space="preserve">        "arn:aws:s3:::airline-prod-flightops",</w:t>
        <w:br w:type="textWrapping"/>
        <w:t xml:space="preserve">        "arn:aws:s3:::airline-prod-flightops/*"</w:t>
        <w:br w:type="textWrapping"/>
        <w:t xml:space="preserve">      ]</w:t>
        <w:br w:type="textWrapping"/>
        <w:t xml:space="preserve">    },</w:t>
        <w:br w:type="textWrapping"/>
        <w:t xml:space="preserve">    {</w:t>
        <w:br w:type="textWrapping"/>
        <w:t xml:space="preserve">      "Sid": "KMSCustomerManagedKeyAccess",</w:t>
        <w:br w:type="textWrapping"/>
        <w:t xml:space="preserve">      "Effect": "Allow",</w:t>
        <w:br w:type="textWrapping"/>
        <w:t xml:space="preserve">      "Action": [</w:t>
        <w:br w:type="textWrapping"/>
        <w:t xml:space="preserve">        "kms:Decrypt",</w:t>
        <w:br w:type="textWrapping"/>
        <w:t xml:space="preserve">        "kms:Encrypt",</w:t>
        <w:br w:type="textWrapping"/>
        <w:t xml:space="preserve">        "kms:GenerateDataKey*"</w:t>
        <w:br w:type="textWrapping"/>
        <w:t xml:space="preserve">      ],</w:t>
        <w:br w:type="textWrapping"/>
        <w:t xml:space="preserve">      "Resource": "arn:aws:kms:us-east-1:112233445566:key/databricks-flightops-cmk"</w:t>
        <w:br w:type="textWrapping"/>
        <w:t xml:space="preserve">    }</w:t>
        <w:br w:type="textWrapping"/>
        <w:t xml:space="preserve">  ]</w:t>
        <w:br w:type="textWrapping"/>
        <w:t xml:space="preserve">}</w:t>
        <w:br w:type="textWrapping"/>
      </w:r>
    </w:p>
    <w:p w:rsidR="00000000" w:rsidDel="00000000" w:rsidP="00000000" w:rsidRDefault="00000000" w:rsidRPr="00000000" w14:paraId="0000034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Network Isolation &amp; Perimeter Defense</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platform enforces a dual-perimeter network architecture eliminating all public ingress and egress across both the control plane and compute data planes.</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ENTERPRISE PERIMETER</w:t>
        <w:br w:type="textWrapping"/>
        <w:t xml:space="preserve">+-----------------------------------------------------------------------------------------+</w:t>
        <w:br w:type="textWrapping"/>
        <w:t xml:space="preserve">|                                                                                         |</w:t>
        <w:br w:type="textWrapping"/>
        <w:t xml:space="preserve">|   On-Premises / Corporate Network                                                       |</w:t>
        <w:br w:type="textWrapping"/>
        <w:t xml:space="preserve">|   ┌──────────────────────────────┐                                                      |</w:t>
        <w:br w:type="textWrapping"/>
        <w:t xml:space="preserve">|   │ Analyst / Engineer Workflows │                                                      |</w:t>
        <w:br w:type="textWrapping"/>
        <w:t xml:space="preserve">|   └──────────────┬───────────────┘                                                      |</w:t>
        <w:br w:type="textWrapping"/>
        <w:t xml:space="preserve">|                  │ (ExpressRoute / Direct Connect)                                      |</w:t>
        <w:br w:type="textWrapping"/>
        <w:t xml:space="preserve">|                  ▼                                                                      |</w:t>
        <w:br w:type="textWrapping"/>
        <w:t xml:space="preserve">|   Customer Transit VPC / VNet                                                           |</w:t>
        <w:br w:type="textWrapping"/>
        <w:t xml:space="preserve">|   ┌────────────────────────────────────────────────────────┐                            |</w:t>
        <w:br w:type="textWrapping"/>
        <w:t xml:space="preserve">|   │ Front-End Private Link Interface Endpoint              │                            |</w:t>
        <w:br w:type="textWrapping"/>
        <w:t xml:space="preserve">|   └──────────────────────┬─────────────────────────────────┘                            |</w:t>
        <w:br w:type="textWrapping"/>
        <w:t xml:space="preserve">|                          │                                                              |</w:t>
        <w:br w:type="textWrapping"/>
        <w:t xml:space="preserve">|                          ▼                                                              |</w:t>
        <w:br w:type="textWrapping"/>
        <w:t xml:space="preserve">|   Databricks Control Plane (SaaS Infrastructure)                                        |</w:t>
        <w:br w:type="textWrapping"/>
        <w:t xml:space="preserve">|   ┌────────────────────────────────────────────────────────┐                            |</w:t>
        <w:br w:type="textWrapping"/>
        <w:t xml:space="preserve">|   │ Webapp / API Gateway (Public Access: BLOCKED)          │                            |</w:t>
        <w:br w:type="textWrapping"/>
        <w:t xml:space="preserve">|   └──────────────────────┬─────────────────────────────────┘                            |</w:t>
        <w:br w:type="textWrapping"/>
        <w:t xml:space="preserve">|                          │ (Back-End PrivateLink / Secure Cluster Connectivity)         |</w:t>
        <w:br w:type="textWrapping"/>
        <w:t xml:space="preserve">|                          ▼                                                              |</w:t>
        <w:br w:type="textWrapping"/>
        <w:t xml:space="preserve">|   Customer Workspace Compute Plane (VPC / VNet)                                         |</w:t>
        <w:br w:type="textWrapping"/>
        <w:t xml:space="preserve">|   ┌─────────────────────────────────────────────────────────────────────────────────┐   |</w:t>
        <w:br w:type="textWrapping"/>
        <w:t xml:space="preserve">|   │  Compute Subnet (Private Nodes)        Storage Endpoints (PrivateLink)          │   |</w:t>
        <w:br w:type="textWrapping"/>
        <w:t xml:space="preserve">|   │  ┌───────────────────────────┐         ┌─────────────────────────────────────┐  │   |</w:t>
        <w:br w:type="textWrapping"/>
        <w:t xml:space="preserve">|   │  │ Databricks Compute Engine │────────►│ AWS S3 / Azure ADLS Private Endpoint│  │   |</w:t>
        <w:br w:type="textWrapping"/>
        <w:t xml:space="preserve">|   │  └───────────────────────────┘         └─────────────────────────────────────┘  │   |</w:t>
        <w:br w:type="textWrapping"/>
        <w:t xml:space="preserve">|   │                │ (Egress Traffic)                                               │   |</w:t>
        <w:br w:type="textWrapping"/>
        <w:t xml:space="preserve">|   │                ▼                                                                │   |</w:t>
        <w:br w:type="textWrapping"/>
        <w:t xml:space="preserve">|   │  ┌───────────────────────────┐                                                  │   |</w:t>
        <w:br w:type="textWrapping"/>
        <w:t xml:space="preserve">|   │  │ Next-Gen Firewall Proxy   │────────► Outbound Whitelist Only (Deny Internet) │   |</w:t>
        <w:br w:type="textWrapping"/>
        <w:t xml:space="preserve">|   │  └───────────────────────────┘                                                  │   |</w:t>
        <w:br w:type="textWrapping"/>
        <w:t xml:space="preserve">|   └─────────────────────────────────────────────────────────────────────────────────┘   |</w:t>
        <w:br w:type="textWrapping"/>
        <w:t xml:space="preserve">+-----------------------------------------------------------------------------------------+</w:t>
        <w:br w:type="textWrapping"/>
      </w:r>
    </w:p>
    <w:p w:rsidR="00000000" w:rsidDel="00000000" w:rsidP="00000000" w:rsidRDefault="00000000" w:rsidRPr="00000000" w14:paraId="000003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Ingress Controls</w:t>
      </w:r>
    </w:p>
    <w:p w:rsidR="00000000" w:rsidDel="00000000" w:rsidP="00000000" w:rsidRDefault="00000000" w:rsidRPr="00000000" w14:paraId="00000351">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Front-End Private Connectivity:</w:t>
      </w:r>
      <w:r w:rsidDel="00000000" w:rsidR="00000000" w:rsidRPr="00000000">
        <w:rPr>
          <w:rtl w:val="0"/>
        </w:rPr>
        <w:t xml:space="preserve"> Web UI and REST API traffic travels through dedicated private endpoints (AWS VPC Endpoints / Azure Private Link Endpoints) backed by internal DNS.</w:t>
      </w:r>
    </w:p>
    <w:p w:rsidR="00000000" w:rsidDel="00000000" w:rsidP="00000000" w:rsidRDefault="00000000" w:rsidRPr="00000000" w14:paraId="00000352">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IP Access Lists (IP Allowlisting):</w:t>
      </w:r>
      <w:r w:rsidDel="00000000" w:rsidR="00000000" w:rsidRPr="00000000">
        <w:rPr>
          <w:rtl w:val="0"/>
        </w:rPr>
        <w:t xml:space="preserve"> Configured at the account and workspace levels. Direct internet connections outside enterprise NAT gateways or corporate VPN subnets are dropped at the edge.</w:t>
      </w:r>
    </w:p>
    <w:p w:rsidR="00000000" w:rsidDel="00000000" w:rsidP="00000000" w:rsidRDefault="00000000" w:rsidRPr="00000000" w14:paraId="000003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Compute Data Plane Controls</w:t>
      </w:r>
    </w:p>
    <w:p w:rsidR="00000000" w:rsidDel="00000000" w:rsidP="00000000" w:rsidRDefault="00000000" w:rsidRPr="00000000" w14:paraId="00000354">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Secure Cluster Connectivity (SCC / No Public IPs):</w:t>
      </w:r>
      <w:r w:rsidDel="00000000" w:rsidR="00000000" w:rsidRPr="00000000">
        <w:rPr>
          <w:rtl w:val="0"/>
        </w:rPr>
        <w:t xml:space="preserve"> Cluster worker and driver nodes spawn with private-only IP addresses (enable_no_public_ip = true). Inbound ports are blocked.</w:t>
      </w:r>
    </w:p>
    <w:p w:rsidR="00000000" w:rsidDel="00000000" w:rsidP="00000000" w:rsidRDefault="00000000" w:rsidRPr="00000000" w14:paraId="00000355">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Back-End Private Connectivity:</w:t>
      </w:r>
      <w:r w:rsidDel="00000000" w:rsidR="00000000" w:rsidRPr="00000000">
        <w:rPr>
          <w:rtl w:val="0"/>
        </w:rPr>
        <w:t xml:space="preserve"> Relays control-plane commands to compute planes over isolated cloud-backbone private connections.</w:t>
      </w:r>
    </w:p>
    <w:p w:rsidR="00000000" w:rsidDel="00000000" w:rsidP="00000000" w:rsidRDefault="00000000" w:rsidRPr="00000000" w14:paraId="00000356">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Egress Filtering &amp; Data Exfiltration Prevention:</w:t>
      </w:r>
      <w:r w:rsidDel="00000000" w:rsidR="00000000" w:rsidRPr="00000000">
        <w:rPr>
          <w:rtl w:val="0"/>
        </w:rPr>
        <w:t xml:space="preserve"> Outbound internet routing through internet gateways (IGWs) is blocked. All outbound egress from customer VPCs/VNets routes through cloud firewalls (e.g., AWS Network Firewall, Azure Firewall, Palo Alto) enforcing FQDN allowlisting:</w:t>
      </w:r>
    </w:p>
    <w:p w:rsidR="00000000" w:rsidDel="00000000" w:rsidP="00000000" w:rsidRDefault="00000000" w:rsidRPr="00000000" w14:paraId="00000357">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Approved Cloud Storage URLs</w:t>
      </w:r>
    </w:p>
    <w:p w:rsidR="00000000" w:rsidDel="00000000" w:rsidP="00000000" w:rsidRDefault="00000000" w:rsidRPr="00000000" w14:paraId="00000358">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Approved Internal Database Connections</w:t>
      </w:r>
    </w:p>
    <w:p w:rsidR="00000000" w:rsidDel="00000000" w:rsidP="00000000" w:rsidRDefault="00000000" w:rsidRPr="00000000" w14:paraId="00000359">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Databricks System &amp; Infrastructure Endpoints</w:t>
      </w:r>
    </w:p>
    <w:p w:rsidR="00000000" w:rsidDel="00000000" w:rsidP="00000000" w:rsidRDefault="00000000" w:rsidRPr="00000000" w14:paraId="000003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Serverless Network Connectivity</w:t>
      </w:r>
    </w:p>
    <w:p w:rsidR="00000000" w:rsidDel="00000000" w:rsidP="00000000" w:rsidRDefault="00000000" w:rsidRPr="00000000" w14:paraId="0000035B">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 Connectivity Configurations (NCC):</w:t>
      </w:r>
      <w:r w:rsidDel="00000000" w:rsidR="00000000" w:rsidRPr="00000000">
        <w:rPr>
          <w:rtl w:val="0"/>
        </w:rPr>
        <w:t xml:space="preserve"> Serverless compute engines (Serverless SQL Warehouses, Serverless Jobs) utilize Databricks-managed private networks. Secure access to customer storage and internal databases is provisioned through account-level NCCs establishing outbound </w:t>
      </w:r>
      <w:r w:rsidDel="00000000" w:rsidR="00000000" w:rsidRPr="00000000">
        <w:rPr>
          <w:b w:val="1"/>
          <w:bCs w:val="1"/>
          <w:rtl w:val="0"/>
        </w:rPr>
        <w:t xml:space="preserve">Private Endpoints</w:t>
      </w:r>
      <w:r w:rsidDel="00000000" w:rsidR="00000000" w:rsidRPr="00000000">
        <w:rPr>
          <w:rtl w:val="0"/>
        </w:rPr>
        <w:t xml:space="preserve"> directly into customer data resources.</w:t>
      </w:r>
    </w:p>
    <w:p w:rsidR="00000000" w:rsidDel="00000000" w:rsidP="00000000" w:rsidRDefault="00000000" w:rsidRPr="00000000" w14:paraId="0000035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Compute Security, Isolation &amp; Isolation Modes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Compute resources enforce strict runtime execution constraints to prevent unauthorized code execution, privilege escalation, and memory tampering.</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Compute Isolation Topography                           |</w:t>
        <w:br w:type="textWrapping"/>
        <w:t xml:space="preserve">|                                                                                   |</w:t>
        <w:br w:type="textWrapping"/>
        <w:t xml:space="preserve">|  +-----------------------------------------------------------------------------+  |</w:t>
        <w:br w:type="textWrapping"/>
        <w:t xml:space="preserve">|  | Single User (Dedicated VM / Isolation)                                      |  |</w:t>
        <w:br w:type="textWrapping"/>
        <w:t xml:space="preserve">|  | - Direct driver node access                                                 |  |</w:t>
        <w:br w:type="textWrapping"/>
        <w:t xml:space="preserve">|  | - Dedicated single identity binding (Dev / Advanced Data Science)           |  |</w:t>
        <w:br w:type="textWrapping"/>
        <w:t xml:space="preserve">|  +-----------------------------------------------------------------------------+  |</w:t>
        <w:br w:type="textWrapping"/>
        <w:t xml:space="preserve">|                                                                                   |</w:t>
        <w:br w:type="textWrapping"/>
        <w:t xml:space="preserve">|  +-----------------------------------------------------------------------------+  |</w:t>
        <w:br w:type="textWrapping"/>
        <w:t xml:space="preserve">|  | Shared (Multi-Tenant Workspace Compute)                                      |  |</w:t>
        <w:br w:type="textWrapping"/>
        <w:t xml:space="preserve">|  | - Enterprise Python / SQL engine isolation                                  |  |</w:t>
        <w:br w:type="textWrapping"/>
        <w:t xml:space="preserve">|  | - Fine-grained Unity Catalog filtering &amp; masking enforced                   |  |</w:t>
        <w:br w:type="textWrapping"/>
        <w:t xml:space="preserve">|  | - Disables root container access, raw local socket tampering                |  |</w:t>
        <w:br w:type="textWrapping"/>
        <w:t xml:space="preserve">|  +-----------------------------------------------------------------------------+  |</w:t>
        <w:br w:type="textWrapping"/>
        <w:t xml:space="preserve">|                                                                                   |</w:t>
        <w:br w:type="textWrapping"/>
        <w:t xml:space="preserve">|  +-----------------------------------------------------------------------------+  |</w:t>
        <w:br w:type="textWrapping"/>
        <w:t xml:space="preserve">|  | Serverless SQL Warehouses (Fully Sandboxed Container Architecture)          |  |</w:t>
        <w:br w:type="textWrapping"/>
        <w:t xml:space="preserve">|  | - Isolated micro-containers per query session                               |  |</w:t>
        <w:br w:type="textWrapping"/>
        <w:t xml:space="preserve">|  | - Zero access to underlying VM substrates                                   |  |</w:t>
        <w:br w:type="textWrapping"/>
        <w:t xml:space="preserve">|  +-----------------------------------------------------------------------------+  |</w:t>
        <w:br w:type="textWrapping"/>
        <w:t xml:space="preserve">+-----------------------------------------------------------------------------------+</w:t>
        <w:br w:type="textWrapping"/>
      </w:r>
    </w:p>
    <w:p w:rsidR="00000000" w:rsidDel="00000000" w:rsidP="00000000" w:rsidRDefault="00000000" w:rsidRPr="00000000" w14:paraId="000003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Cluster Access Modes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Access Mode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Supported Languages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Security Isolation Architecture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Workload / Persona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Shared (User Isolation)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Python, SQL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Multi-tenant cluster. Strong sandbox execution prevents unauthorized system-level operations; strictly enforces UC fine-grained access policies (row/column filters).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Shared ETL pipelines, multi-user analytics, business analysts.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Single User (Dedicated)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Python, SQL, Scala, 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Bound to a single named identity or single Service Principal. Isolation enforced at the VM level. Supports custom unvetted libraries and native Spark plugins.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Advanced Data Science, R development, ML model training.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No Isolation Shared (Legacy)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Python, SQL, Scala, 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Globally Disabled.</w:t>
            </w:r>
            <w:r w:rsidDel="00000000" w:rsidR="00000000" w:rsidRPr="00000000">
              <w:rPr>
                <w:rtl w:val="0"/>
              </w:rPr>
              <w:t xml:space="preserve"> Lacks security boundaries between users on the same cluster; cannot enforce Unity Catalog fine-grained access.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Prohibited.</w:t>
            </w:r>
          </w:p>
        </w:tc>
      </w:tr>
    </w:tbl>
    <w:p w:rsidR="00000000" w:rsidDel="00000000" w:rsidP="00000000" w:rsidRDefault="00000000" w:rsidRPr="00000000" w14:paraId="0000037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6.2 Compute Governance Policies (JSON Enforcement)</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Compute policies mandate cluster properties, disabling unrestricted compute creation and enforcing telemetry tagging:</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"data_security_mode": {</w:t>
        <w:br w:type="textWrapping"/>
        <w:t xml:space="preserve">    "type": "fixed",</w:t>
        <w:br w:type="textWrapping"/>
        <w:t xml:space="preserve">    "value": "USER_ISOLATION",</w:t>
        <w:br w:type="textWrapping"/>
        <w:t xml:space="preserve">    "hidden": false</w:t>
        <w:br w:type="textWrapping"/>
        <w:t xml:space="preserve">  },</w:t>
        <w:br w:type="textWrapping"/>
        <w:t xml:space="preserve">  "spark_version": {</w:t>
        <w:br w:type="textWrapping"/>
        <w:t xml:space="preserve">    "type": "regex",</w:t>
        <w:br w:type="textWrapping"/>
        <w:t xml:space="preserve">    "value": "^14\\.[0-9]+\\.x-scala2\\.12$",</w:t>
        <w:br w:type="textWrapping"/>
        <w:t xml:space="preserve">    "defaultValue": "14.3.x-scala2.12"</w:t>
        <w:br w:type="textWrapping"/>
        <w:t xml:space="preserve">  },</w:t>
        <w:br w:type="textWrapping"/>
        <w:t xml:space="preserve">  "autotermination_minutes": {</w:t>
        <w:br w:type="textWrapping"/>
        <w:t xml:space="preserve">    "type": "range",</w:t>
        <w:br w:type="textWrapping"/>
        <w:t xml:space="preserve">    "maxValue": 30,</w:t>
        <w:br w:type="textWrapping"/>
        <w:t xml:space="preserve">    "defaultValue": 20,</w:t>
        <w:br w:type="textWrapping"/>
        <w:t xml:space="preserve">    "isOptional": false</w:t>
        <w:br w:type="textWrapping"/>
        <w:t xml:space="preserve">  },</w:t>
        <w:br w:type="textWrapping"/>
        <w:t xml:space="preserve">  "custom_tags.CostCenter": {</w:t>
        <w:br w:type="textWrapping"/>
        <w:t xml:space="preserve">    "type": "regex",</w:t>
        <w:br w:type="textWrapping"/>
        <w:t xml:space="preserve">    "value": "^CC-[0-9]{4}$",</w:t>
        <w:br w:type="textWrapping"/>
        <w:t xml:space="preserve">    "isOptional": false</w:t>
        <w:br w:type="textWrapping"/>
        <w:t xml:space="preserve">  },</w:t>
        <w:br w:type="textWrapping"/>
        <w:t xml:space="preserve">  "custom_tags.Environment": {</w:t>
        <w:br w:type="textWrapping"/>
        <w:t xml:space="preserve">    "type": "fixed",</w:t>
        <w:br w:type="textWrapping"/>
        <w:t xml:space="preserve">    "value": "Production"</w:t>
        <w:br w:type="textWrapping"/>
        <w:t xml:space="preserve">  }</w:t>
        <w:br w:type="textWrapping"/>
        <w:t xml:space="preserve">}</w:t>
        <w:br w:type="textWrapping"/>
      </w:r>
    </w:p>
    <w:p w:rsidR="00000000" w:rsidDel="00000000" w:rsidP="00000000" w:rsidRDefault="00000000" w:rsidRPr="00000000" w14:paraId="0000037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7. Cryptographic Key Management &amp; Data Protection</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platform enforces encryption at rest, in transit, and during compute execution utilizing customer-managed keys (CMK).</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Customer Managed Key Engine (Cloud KMS)                 |</w:t>
        <w:br w:type="textWrapping"/>
        <w:t xml:space="preserve">|  +------------------------+ +-----------------------+ +--------------------+  |</w:t>
        <w:br w:type="textWrapping"/>
        <w:t xml:space="preserve">|  | Key 1: Managed Storage | | Key 2: Workspace DBFS | | Key 3: EBS Storage |  |</w:t>
        <w:br w:type="textWrapping"/>
        <w:t xml:space="preserve">|  +------------------------+ +-----------------------+ +--------------------+  |</w:t>
        <w:br w:type="textWrapping"/>
        <w:t xml:space="preserve">+---------------------------------------+---------------------------------------+</w:t>
        <w:br w:type="textWrapping"/>
        <w:t xml:space="preserve">                                        |</w:t>
        <w:br w:type="textWrapping"/>
        <w:t xml:space="preserve">                                        v</w:t>
        <w:br w:type="textWrapping"/>
        <w:t xml:space="preserve">+-------------------------------------------------------------------------------+</w:t>
        <w:br w:type="textWrapping"/>
        <w:t xml:space="preserve">|                         Databricks Data Protection Plane                      |</w:t>
        <w:br w:type="textWrapping"/>
        <w:t xml:space="preserve">|                                                                               |</w:t>
        <w:br w:type="textWrapping"/>
        <w:t xml:space="preserve">|  1. Data in Transit:                                                          |</w:t>
        <w:br w:type="textWrapping"/>
        <w:t xml:space="preserve">|     - TLS 1.3 / mTLS on all external and internal RPC connections             |</w:t>
        <w:br w:type="textWrapping"/>
        <w:t xml:space="preserve">|     - Cluster-internal node-to-node encryption (AES-256)                       |</w:t>
        <w:br w:type="textWrapping"/>
        <w:t xml:space="preserve">|                                                                               |</w:t>
        <w:br w:type="textWrapping"/>
        <w:t xml:space="preserve">|  2. Data at Rest:                                                             |</w:t>
        <w:br w:type="textWrapping"/>
        <w:t xml:space="preserve">|     - Cloud Storage Buckets (S3 / ADLS): Encrypted with CMK                   |</w:t>
        <w:br w:type="textWrapping"/>
        <w:t xml:space="preserve">|     - Workspace System Storage (DBFS Root): Encrypted with CMK                |</w:t>
        <w:br w:type="textWrapping"/>
        <w:t xml:space="preserve">|     - Local Compute Storage (EBS / Managed Disks): Encrypted with CMK         |</w:t>
        <w:br w:type="textWrapping"/>
        <w:t xml:space="preserve">+-------------------------------------------------------------------------------+</w:t>
        <w:br w:type="textWrapping"/>
      </w:r>
    </w:p>
    <w:p w:rsidR="00000000" w:rsidDel="00000000" w:rsidP="00000000" w:rsidRDefault="00000000" w:rsidRPr="00000000" w14:paraId="000003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Cryptographic Controls</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Layer                    | Encryption Standard          | Key Custody / Management            |</w:t>
        <w:br w:type="textWrapping"/>
        <w:t xml:space="preserve">+--------------------------+------------------------------+-------------------------------------+</w:t>
        <w:br w:type="textWrapping"/>
        <w:t xml:space="preserve">| Data in Transit          | TLS 1.2+ (Enforced TLS 1.3)  | Cloud / Databricks Infrastructure   |</w:t>
        <w:br w:type="textWrapping"/>
        <w:t xml:space="preserve">| Internal Cluster Traffic | AES-256 (IPsec/WireGuard)    | Automated Ephemeral Cluster Keys    |</w:t>
        <w:br w:type="textWrapping"/>
        <w:t xml:space="preserve">| Storage Buckets (Data)   | Server-Side Encryption (SSE) | Customer-Managed KMS Keys (CMK)     |</w:t>
        <w:br w:type="textWrapping"/>
        <w:t xml:space="preserve">| DBFS Workspace Storage   | Envelope Encryption          | Customer-Managed KMS Keys (CMK)     |</w:t>
        <w:br w:type="textWrapping"/>
        <w:t xml:space="preserve">| Local VM Scratch Disks   | Block-Level Encryption       | Customer-Managed KMS Disk Keys (CMK)|</w:t>
        <w:br w:type="textWrapping"/>
        <w:t xml:space="preserve">+--------------------------+------------------------------+-------------------------------------+</w:t>
        <w:br w:type="textWrapping"/>
      </w:r>
    </w:p>
    <w:p w:rsidR="00000000" w:rsidDel="00000000" w:rsidP="00000000" w:rsidRDefault="00000000" w:rsidRPr="00000000" w14:paraId="000003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Key Rotation &amp; Revocation Procedures</w:t>
      </w:r>
    </w:p>
    <w:p w:rsidR="00000000" w:rsidDel="00000000" w:rsidP="00000000" w:rsidRDefault="00000000" w:rsidRPr="00000000" w14:paraId="0000037A">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Annual Automatic Rotation:</w:t>
      </w:r>
      <w:r w:rsidDel="00000000" w:rsidR="00000000" w:rsidRPr="00000000">
        <w:rPr>
          <w:rtl w:val="0"/>
        </w:rPr>
        <w:t xml:space="preserve"> Cloud KMS handles non-destructive backing key rotation automatically.</w:t>
      </w:r>
    </w:p>
    <w:p w:rsidR="00000000" w:rsidDel="00000000" w:rsidP="00000000" w:rsidRDefault="00000000" w:rsidRPr="00000000" w14:paraId="0000037B">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Emergency Revocation ("Crypto-Shredding"):</w:t>
      </w:r>
      <w:r w:rsidDel="00000000" w:rsidR="00000000" w:rsidRPr="00000000">
        <w:rPr>
          <w:rtl w:val="0"/>
        </w:rPr>
        <w:t xml:space="preserve"> Disabling or deleting the Customer-Managed KMS Key immediately severs access to all stored Delta tables, workspace data, and local compute scratch spaces across both the control and data planes.</w:t>
      </w:r>
    </w:p>
    <w:p w:rsidR="00000000" w:rsidDel="00000000" w:rsidP="00000000" w:rsidRDefault="00000000" w:rsidRPr="00000000" w14:paraId="0000037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8. Security Monitoring, Auditability &amp; SIEM Integration</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 workspace operations, catalog read/write actions, compute starts, and security permission modifications stream continuously to central system tables and enterprise Security Information and Event Management (SIEM) systems (e.g., Splunk, Microsoft Sentinel).</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TELEMETRY PIPELINE</w:t>
        <w:br w:type="textWrapping"/>
        <w:t xml:space="preserve">+-----------------------------------------------------------------------------------------+</w:t>
        <w:br w:type="textWrapping"/>
        <w:t xml:space="preserve">|                                                                                         |</w:t>
        <w:br w:type="textWrapping"/>
        <w:t xml:space="preserve">|   Databricks Audit Engine                                                               |</w:t>
        <w:br w:type="textWrapping"/>
        <w:t xml:space="preserve">|   ┌────────────────────────────────────────────────────────┐                            |</w:t>
        <w:br w:type="textWrapping"/>
        <w:t xml:space="preserve">|   │ Account &amp; Workspace Event Collectors                   │                            |</w:t>
        <w:br w:type="textWrapping"/>
        <w:t xml:space="preserve">|   └──────────────────────────┬─────────────────────────────┘                            |</w:t>
        <w:br w:type="textWrapping"/>
        <w:t xml:space="preserve">|                              │                                                          |</w:t>
        <w:br w:type="textWrapping"/>
        <w:t xml:space="preserve">|                              ▼                                                          |</w:t>
        <w:br w:type="textWrapping"/>
        <w:t xml:space="preserve">|   Unity Catalog System Tables (Metastore Level)                                         |</w:t>
        <w:br w:type="textWrapping"/>
        <w:t xml:space="preserve">|   ┌────────────────────────────────────────────────────────┐                            |</w:t>
        <w:br w:type="textWrapping"/>
        <w:t xml:space="preserve">|   │ - system.access.audit                                  │                            |</w:t>
        <w:br w:type="textWrapping"/>
        <w:t xml:space="preserve">|   │ - system.access.table_lineage                          │                            |</w:t>
        <w:br w:type="textWrapping"/>
        <w:t xml:space="preserve">|   │ - system.access.column_lineage                         │                            |</w:t>
        <w:br w:type="textWrapping"/>
        <w:t xml:space="preserve">|   │ - system.billing.usage                                 │                            |</w:t>
        <w:br w:type="textWrapping"/>
        <w:t xml:space="preserve">|   └──────────────────────────┬─────────────────────────────┘                            |</w:t>
        <w:br w:type="textWrapping"/>
        <w:t xml:space="preserve">|                              │                                                          |</w:t>
        <w:br w:type="textWrapping"/>
        <w:t xml:space="preserve">|                              ▼ (Lakehouse Clean Export / Event Hubs / SQS)              |</w:t>
        <w:br w:type="textWrapping"/>
        <w:t xml:space="preserve">|   Enterprise Security Operations Center (SOC) / SIEM                                    |</w:t>
        <w:br w:type="textWrapping"/>
        <w:t xml:space="preserve">|   ┌────────────────────────────────────────────────────────┐                            |</w:t>
        <w:br w:type="textWrapping"/>
        <w:t xml:space="preserve">|   │ Splunk / Microsoft Sentinel Incident Threat Detection  │                            |</w:t>
        <w:br w:type="textWrapping"/>
        <w:t xml:space="preserve">|   └────────────────────────────────────────────────────────┘                            |</w:t>
        <w:br w:type="textWrapping"/>
        <w:t xml:space="preserve">+-----------------------------------------------------------------------------------------+</w:t>
        <w:br w:type="textWrapping"/>
      </w:r>
    </w:p>
    <w:p w:rsidR="00000000" w:rsidDel="00000000" w:rsidP="00000000" w:rsidRDefault="00000000" w:rsidRPr="00000000" w14:paraId="000003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Critical System Tables for Security Auditing</w:t>
      </w:r>
    </w:p>
    <w:p w:rsidR="00000000" w:rsidDel="00000000" w:rsidP="00000000" w:rsidRDefault="00000000" w:rsidRPr="00000000" w14:paraId="00000380">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system.access.audit: Captures all authentication attempts, privilege grants, user actions, and workspace access events.</w:t>
      </w:r>
    </w:p>
    <w:p w:rsidR="00000000" w:rsidDel="00000000" w:rsidP="00000000" w:rsidRDefault="00000000" w:rsidRPr="00000000" w14:paraId="00000381">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system.access.table_lineage: Real-time tracking of table reads, writes, source tables, and destination sinks.</w:t>
      </w:r>
    </w:p>
    <w:p w:rsidR="00000000" w:rsidDel="00000000" w:rsidP="00000000" w:rsidRDefault="00000000" w:rsidRPr="00000000" w14:paraId="00000382">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system.access.column_lineage: Column-level dependency and provenance tracking for compliance validation.</w:t>
      </w:r>
    </w:p>
    <w:p w:rsidR="00000000" w:rsidDel="00000000" w:rsidP="00000000" w:rsidRDefault="00000000" w:rsidRPr="00000000" w14:paraId="000003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Production SIEM Detection Queries</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Query 1: Detect unauthorized privilege escalation attempts across UC</w:t>
        <w:br w:type="textWrapping"/>
        <w:t xml:space="preserve">SELECT </w:t>
        <w:br w:type="textWrapping"/>
        <w:t xml:space="preserve">  event_time,</w:t>
        <w:br w:type="textWrapping"/>
        <w:t xml:space="preserve">  user_identity.email AS acting_user,</w:t>
        <w:br w:type="textWrapping"/>
        <w:t xml:space="preserve">  action_name,</w:t>
        <w:br w:type="textWrapping"/>
        <w:t xml:space="preserve">  request_params.privilege AS attempted_privilege,</w:t>
        <w:br w:type="textWrapping"/>
        <w:t xml:space="preserve">  request_params.securable_type,</w:t>
        <w:br w:type="textWrapping"/>
        <w:t xml:space="preserve">  request_params.securable_full_name,</w:t>
        <w:br w:type="textWrapping"/>
        <w:t xml:space="preserve">  response.error_code,</w:t>
        <w:br w:type="textWrapping"/>
        <w:t xml:space="preserve">  response.error_message</w:t>
        <w:br w:type="textWrapping"/>
        <w:t xml:space="preserve">FROM system.access.audit</w:t>
        <w:br w:type="textWrapping"/>
        <w:t xml:space="preserve">WHERE service_name = 'unityCatalog'</w:t>
        <w:br w:type="textWrapping"/>
        <w:t xml:space="preserve">  AND action_name IN ('grantPermissions', 'revokePermissions', 'changeOwner')</w:t>
        <w:br w:type="textWrapping"/>
        <w:t xml:space="preserve">  AND response.error_code IS NOT NULL</w:t>
        <w:br w:type="textWrapping"/>
        <w:t xml:space="preserve">ORDER BY event_time DESC;</w:t>
        <w:br w:type="textWrapping"/>
        <w:br w:type="textWrapping"/>
        <w:t xml:space="preserve">-- Query 2: Identify anomalous large-scale data exfiltration / scan events</w:t>
        <w:br w:type="textWrapping"/>
        <w:t xml:space="preserve">SELECT</w:t>
        <w:br w:type="textWrapping"/>
        <w:t xml:space="preserve">  event_time,</w:t>
        <w:br w:type="textWrapping"/>
        <w:t xml:space="preserve">  user_identity.email AS reader_identity,</w:t>
        <w:br w:type="textWrapping"/>
        <w:t xml:space="preserve">  request_params.table_full_name,</w:t>
        <w:br w:type="textWrapping"/>
        <w:t xml:space="preserve">  request_params.bytes_scanned,</w:t>
        <w:br w:type="textWrapping"/>
        <w:t xml:space="preserve">  source_ip_address</w:t>
        <w:br w:type="textWrapping"/>
        <w:t xml:space="preserve">FROM system.access.audit</w:t>
        <w:br w:type="textWrapping"/>
        <w:t xml:space="preserve">WHERE service_name = 'unityCatalog'</w:t>
        <w:br w:type="textWrapping"/>
        <w:t xml:space="preserve">  AND action_name = 'generateTemporaryTableCredential'</w:t>
        <w:br w:type="textWrapping"/>
        <w:t xml:space="preserve">  AND CAST(request_params.bytes_scanned AS BIGINT) &gt; 500000000000 -- 500GB+ scan</w:t>
        <w:br w:type="textWrapping"/>
        <w:t xml:space="preserve">ORDER BY event_time DESC;</w:t>
        <w:br w:type="textWrapping"/>
      </w:r>
    </w:p>
    <w:p w:rsidR="00000000" w:rsidDel="00000000" w:rsidP="00000000" w:rsidRDefault="00000000" w:rsidRPr="00000000" w14:paraId="0000038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9. Infrastructure as Code (IaC) Reference Implementation</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following production-grade Terraform blueprint provisions an Account-Level Service Principal, an Account Group, binds the principal to the group, and configures least-privilege Unity Catalog permissions with Dynamic Column Masking.</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terraform {</w:t>
        <w:br w:type="textWrapping"/>
        <w:t xml:space="preserve">  required_version = "&gt;= 1.5.0"</w:t>
        <w:br w:type="textWrapping"/>
        <w:t xml:space="preserve">  required_providers {</w:t>
        <w:br w:type="textWrapping"/>
        <w:t xml:space="preserve">    databricks = {</w:t>
        <w:br w:type="textWrapping"/>
        <w:t xml:space="preserve">      source  = "databricks/databricks"</w:t>
        <w:br w:type="textWrapping"/>
        <w:t xml:space="preserve">      version = "&gt;= 1.35.0"</w:t>
        <w:br w:type="textWrapping"/>
        <w:t xml:space="preserve">    }</w:t>
        <w:br w:type="textWrapping"/>
        <w:t xml:space="preserve">  }</w:t>
        <w:br w:type="textWrapping"/>
        <w:t xml:space="preserve">}</w:t>
        <w:br w:type="textWrapping"/>
        <w:br w:type="textWrapping"/>
        <w:t xml:space="preserve"># -----------------------------------------------------------------------------</w:t>
        <w:br w:type="textWrapping"/>
        <w:t xml:space="preserve"># PROVIDER CONFIGURATION</w:t>
        <w:br w:type="textWrapping"/>
        <w:t xml:space="preserve"># -----------------------------------------------------------------------------</w:t>
        <w:br w:type="textWrapping"/>
        <w:t xml:space="preserve">provider "databricks" {</w:t>
        <w:br w:type="textWrapping"/>
        <w:t xml:space="preserve">  alias      = "account"</w:t>
        <w:br w:type="textWrapping"/>
        <w:t xml:space="preserve">  host       = "https://accounts.cloud.databricks.com"</w:t>
        <w:br w:type="textWrapping"/>
        <w:t xml:space="preserve">  account_id = var.databricks_account_id</w:t>
        <w:br w:type="textWrapping"/>
        <w:t xml:space="preserve">}</w:t>
        <w:br w:type="textWrapping"/>
        <w:br w:type="textWrapping"/>
        <w:t xml:space="preserve">provider "databricks" {</w:t>
        <w:br w:type="textWrapping"/>
        <w:t xml:space="preserve">  alias      = "workspace"</w:t>
        <w:br w:type="textWrapping"/>
        <w:t xml:space="preserve">  host       = var.databricks_workspace_url</w:t>
        <w:br w:type="textWrapping"/>
        <w:t xml:space="preserve">  account_id = var.databricks_account_id</w:t>
        <w:br w:type="textWrapping"/>
        <w:t xml:space="preserve">}</w:t>
        <w:br w:type="textWrapping"/>
        <w:br w:type="textWrapping"/>
        <w:t xml:space="preserve"># -----------------------------------------------------------------------------</w:t>
        <w:br w:type="textWrapping"/>
        <w:t xml:space="preserve"># ACCOUNT-LEVEL IDENTITY MANAGEMENT</w:t>
        <w:br w:type="textWrapping"/>
        <w:t xml:space="preserve"># -----------------------------------------------------------------------------</w:t>
        <w:br w:type="textWrapping"/>
        <w:t xml:space="preserve"># 1. Create the Production Telemetry Pipeline Service Principal</w:t>
        <w:br w:type="textWrapping"/>
        <w:t xml:space="preserve">resource "databricks_service_principal" "sp_telemetry_prod" {</w:t>
        <w:br w:type="textWrapping"/>
        <w:t xml:space="preserve">  provider     = databricks.account</w:t>
        <w:br w:type="textWrapping"/>
        <w:t xml:space="preserve">  display_name = "sp-job-flightops-telemetry-prod"</w:t>
        <w:br w:type="textWrapping"/>
        <w:t xml:space="preserve">  active       = true</w:t>
        <w:br w:type="textWrapping"/>
        <w:t xml:space="preserve">}</w:t>
        <w:br w:type="textWrapping"/>
        <w:br w:type="textWrapping"/>
        <w:t xml:space="preserve"># 2. Create the Account-Level Security Group</w:t>
        <w:br w:type="textWrapping"/>
        <w:t xml:space="preserve">resource "databricks_group" "grp_flightops_automation" {</w:t>
        <w:br w:type="textWrapping"/>
        <w:t xml:space="preserve">  provider     = databricks.account</w:t>
        <w:br w:type="textWrapping"/>
        <w:t xml:space="preserve">  display_name = "grp-sp-flightops-prod"</w:t>
        <w:br w:type="textWrapping"/>
        <w:t xml:space="preserve">}</w:t>
        <w:br w:type="textWrapping"/>
        <w:br w:type="textWrapping"/>
        <w:t xml:space="preserve"># 3. Bind Service Principal to the Account Group</w:t>
        <w:br w:type="textWrapping"/>
        <w:t xml:space="preserve">resource "databricks_group_member" "sp_membership" {</w:t>
        <w:br w:type="textWrapping"/>
        <w:t xml:space="preserve">  provider  = databricks.account</w:t>
        <w:br w:type="textWrapping"/>
        <w:t xml:space="preserve">  group_id  = databricks_group.grp_flightops_automation.id</w:t>
        <w:br w:type="textWrapping"/>
        <w:t xml:space="preserve">  member_id = databricks_service_principal.sp_telemetry_prod.id</w:t>
        <w:br w:type="textWrapping"/>
        <w:t xml:space="preserve">}</w:t>
        <w:br w:type="textWrapping"/>
        <w:br w:type="textWrapping"/>
        <w:t xml:space="preserve"># 4. Assign Group to Production Workspace with standard entitlements</w:t>
        <w:br w:type="textWrapping"/>
        <w:t xml:space="preserve">resource "databricks_mws_permission_assignment" "workspace_assignment" {</w:t>
        <w:br w:type="textWrapping"/>
        <w:t xml:space="preserve">  provider     = databricks.account</w:t>
        <w:br w:type="textWrapping"/>
        <w:t xml:space="preserve">  workspace_id = var.databricks_workspace_id</w:t>
        <w:br w:type="textWrapping"/>
        <w:t xml:space="preserve">  principal_id = databricks_group.grp_flightops_automation.id</w:t>
        <w:br w:type="textWrapping"/>
        <w:t xml:space="preserve">  permissions  = ["USER"]</w:t>
        <w:br w:type="textWrapping"/>
        <w:t xml:space="preserve">}</w:t>
        <w:br w:type="textWrapping"/>
        <w:br w:type="textWrapping"/>
        <w:t xml:space="preserve"># -----------------------------------------------------------------------------</w:t>
        <w:br w:type="textWrapping"/>
        <w:t xml:space="preserve"># UNITY CATALOG STORAGE &amp; GOVERNANCE PROVISIONING</w:t>
        <w:br w:type="textWrapping"/>
        <w:t xml:space="preserve"># -----------------------------------------------------------------------------</w:t>
        <w:br w:type="textWrapping"/>
        <w:t xml:space="preserve"># 5. Domain Catalog Creation</w:t>
        <w:br w:type="textWrapping"/>
        <w:t xml:space="preserve">resource "databricks_catalog" "flightops_prod" {</w:t>
        <w:br w:type="textWrapping"/>
        <w:t xml:space="preserve">  provider       = databricks.workspace</w:t>
        <w:br w:type="textWrapping"/>
        <w:t xml:space="preserve">  name           = "flightops_prod"</w:t>
        <w:br w:type="textWrapping"/>
        <w:t xml:space="preserve">  comment        = "Production domain catalog for Flight Operations"</w:t>
        <w:br w:type="textWrapping"/>
        <w:t xml:space="preserve">  isolation_mode = "OPEN"</w:t>
        <w:br w:type="textWrapping"/>
        <w:t xml:space="preserve">}</w:t>
        <w:br w:type="textWrapping"/>
        <w:br w:type="textWrapping"/>
        <w:t xml:space="preserve"># 6. Sub-Domain Schema Creation</w:t>
        <w:br w:type="textWrapping"/>
        <w:t xml:space="preserve">resource "databricks_schema" "telemetry" {</w:t>
        <w:br w:type="textWrapping"/>
        <w:t xml:space="preserve">  provider     = databricks.workspace</w:t>
        <w:br w:type="textWrapping"/>
        <w:t xml:space="preserve">  catalog_name = databricks_catalog.flightops_prod.name</w:t>
        <w:br w:type="textWrapping"/>
        <w:t xml:space="preserve">  name         = "telemetry"</w:t>
        <w:br w:type="textWrapping"/>
        <w:t xml:space="preserve">  comment      = "Flight telemetry and sensor streams"</w:t>
        <w:br w:type="textWrapping"/>
        <w:t xml:space="preserve">}</w:t>
        <w:br w:type="textWrapping"/>
        <w:br w:type="textWrapping"/>
        <w:t xml:space="preserve"># 7. Grant Granular Least-Privilege Execution Rights to SP Group</w:t>
        <w:br w:type="textWrapping"/>
        <w:t xml:space="preserve">resource "databricks_grant" "catalog_grant" {</w:t>
        <w:br w:type="textWrapping"/>
        <w:t xml:space="preserve">  provider = databricks.workspace</w:t>
        <w:br w:type="textWrapping"/>
        <w:t xml:space="preserve">  catalog  = databricks_catalog.flightops_prod.name</w:t>
        <w:br w:type="textWrapping"/>
        <w:br w:type="textWrapping"/>
        <w:t xml:space="preserve">  grant {</w:t>
        <w:br w:type="textWrapping"/>
        <w:t xml:space="preserve">    principal  = databricks_group.grp_flightops_automation.display_name</w:t>
        <w:br w:type="textWrapping"/>
        <w:t xml:space="preserve">    privileges = ["USE_CATALOG"]</w:t>
        <w:br w:type="textWrapping"/>
        <w:t xml:space="preserve">  }</w:t>
        <w:br w:type="textWrapping"/>
        <w:t xml:space="preserve">}</w:t>
        <w:br w:type="textWrapping"/>
        <w:br w:type="textWrapping"/>
        <w:t xml:space="preserve">resource "databricks_grant" "schema_grant" {</w:t>
        <w:br w:type="textWrapping"/>
        <w:t xml:space="preserve">  provider = databricks.workspace</w:t>
        <w:br w:type="textWrapping"/>
        <w:t xml:space="preserve">  schema   = "${databricks_catalog.flightops_prod.name}.${databricks_schema.telemetry.name}"</w:t>
        <w:br w:type="textWrapping"/>
        <w:br w:type="textWrapping"/>
        <w:t xml:space="preserve">  grant {</w:t>
        <w:br w:type="textWrapping"/>
        <w:t xml:space="preserve">    principal  = databricks_group.grp_flightops_automation.display_name</w:t>
        <w:br w:type="textWrapping"/>
        <w:t xml:space="preserve">    privileges = [</w:t>
        <w:br w:type="textWrapping"/>
        <w:t xml:space="preserve">      "USE_SCHEMA",</w:t>
        <w:br w:type="textWrapping"/>
        <w:t xml:space="preserve">      "CREATE_TABLE",</w:t>
        <w:br w:type="textWrapping"/>
        <w:t xml:space="preserve">      "CREATE_VOLUME",</w:t>
        <w:br w:type="textWrapping"/>
        <w:t xml:space="preserve">      "SELECT",</w:t>
        <w:br w:type="textWrapping"/>
        <w:t xml:space="preserve">      "MODIFY"</w:t>
        <w:br w:type="textWrapping"/>
        <w:t xml:space="preserve">    ]</w:t>
        <w:br w:type="textWrapping"/>
        <w:t xml:space="preserve">  }</w:t>
        <w:br w:type="textWrapping"/>
        <w:t xml:space="preserve">}</w:t>
        <w:br w:type="textWrapping"/>
        <w:br w:type="textWrapping"/>
        <w:t xml:space="preserve"># -----------------------------------------------------------------------------</w:t>
        <w:br w:type="textWrapping"/>
        <w:t xml:space="preserve"># OUTPUTS</w:t>
        <w:br w:type="textWrapping"/>
        <w:t xml:space="preserve"># -----------------------------------------------------------------------------</w:t>
        <w:br w:type="textWrapping"/>
        <w:t xml:space="preserve">output "service_principal_client_id" {</w:t>
        <w:br w:type="textWrapping"/>
        <w:t xml:space="preserve">  description = "Application ID for OAuth authentication"</w:t>
        <w:br w:type="textWrapping"/>
        <w:t xml:space="preserve">  value       = databricks_service_principal.sp_telemetry_prod.application_id</w:t>
        <w:br w:type="textWrapping"/>
        <w:t xml:space="preserve">}</w:t>
        <w:br w:type="textWrapping"/>
        <w:br w:type="textWrapping"/>
        <w:t xml:space="preserve">output "target_catalog_name" {</w:t>
        <w:br w:type="textWrapping"/>
        <w:t xml:space="preserve">  description = "Provisioned domain catalog"</w:t>
        <w:br w:type="textWrapping"/>
        <w:t xml:space="preserve">  value       = databricks_catalog.flightops_prod.name</w:t>
        <w:br w:type="textWrapping"/>
        <w:t xml:space="preserve">}</w:t>
        <w:br w:type="textWrapping"/>
      </w:r>
    </w:p>
    <w:p w:rsidR="00000000" w:rsidDel="00000000" w:rsidP="00000000" w:rsidRDefault="00000000" w:rsidRPr="00000000" w14:paraId="0000038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10. Compliance &amp; Operational Governance Checklists</w:t>
      </w:r>
    </w:p>
    <w:p w:rsidR="00000000" w:rsidDel="00000000" w:rsidP="00000000" w:rsidRDefault="00000000" w:rsidRPr="00000000" w14:paraId="000003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Production Go-Live Security Verification Checklist</w:t>
      </w:r>
    </w:p>
    <w:p w:rsidR="00000000" w:rsidDel="00000000" w:rsidP="00000000" w:rsidRDefault="00000000" w:rsidRPr="00000000" w14:paraId="0000038A">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Identity:</w:t>
      </w:r>
      <w:r w:rsidDel="00000000" w:rsidR="00000000" w:rsidRPr="00000000">
        <w:rPr>
          <w:rtl w:val="0"/>
        </w:rPr>
        <w:t xml:space="preserve"> SCIM synchronization verified from corporate IdP; no local workspace users exist.</w:t>
      </w:r>
    </w:p>
    <w:p w:rsidR="00000000" w:rsidDel="00000000" w:rsidP="00000000" w:rsidRDefault="00000000" w:rsidRPr="00000000" w14:paraId="0000038B">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Tokens:</w:t>
      </w:r>
      <w:r w:rsidDel="00000000" w:rsidR="00000000" w:rsidRPr="00000000">
        <w:rPr>
          <w:rtl w:val="0"/>
        </w:rPr>
        <w:t xml:space="preserve"> Personal Access Tokens (PATs) globally disabled at account level.</w:t>
      </w:r>
    </w:p>
    <w:p w:rsidR="00000000" w:rsidDel="00000000" w:rsidP="00000000" w:rsidRDefault="00000000" w:rsidRPr="00000000" w14:paraId="0000038C">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Jobs:</w:t>
      </w:r>
      <w:r w:rsidDel="00000000" w:rsidR="00000000" w:rsidRPr="00000000">
        <w:rPr>
          <w:rtl w:val="0"/>
        </w:rPr>
        <w:t xml:space="preserve"> Zero jobs running under personal email accounts; all run as sp-&lt;domain&gt;-*.</w:t>
      </w:r>
    </w:p>
    <w:p w:rsidR="00000000" w:rsidDel="00000000" w:rsidP="00000000" w:rsidRDefault="00000000" w:rsidRPr="00000000" w14:paraId="0000038D">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Networking:</w:t>
      </w:r>
      <w:r w:rsidDel="00000000" w:rsidR="00000000" w:rsidRPr="00000000">
        <w:rPr>
          <w:rtl w:val="0"/>
        </w:rPr>
        <w:t xml:space="preserve"> Front-end and Back-end Private Link enabled; public workspace access disabled.</w:t>
      </w:r>
    </w:p>
    <w:p w:rsidR="00000000" w:rsidDel="00000000" w:rsidP="00000000" w:rsidRDefault="00000000" w:rsidRPr="00000000" w14:paraId="0000038E">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Compute:</w:t>
      </w:r>
      <w:r w:rsidDel="00000000" w:rsidR="00000000" w:rsidRPr="00000000">
        <w:rPr>
          <w:rtl w:val="0"/>
        </w:rPr>
        <w:t xml:space="preserve"> No Isolation Shared mode disabled via account/workspace settings; cluster policies mandate USER_ISOLATION or SINGLE_USER.</w:t>
      </w:r>
    </w:p>
    <w:p w:rsidR="00000000" w:rsidDel="00000000" w:rsidP="00000000" w:rsidRDefault="00000000" w:rsidRPr="00000000" w14:paraId="0000038F">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Storage:</w:t>
      </w:r>
      <w:r w:rsidDel="00000000" w:rsidR="00000000" w:rsidRPr="00000000">
        <w:rPr>
          <w:rtl w:val="0"/>
        </w:rPr>
        <w:t xml:space="preserve"> Direct storage account credentials removed; access mediated exclusively via Unity Catalog External Locations and Managed Identities.</w:t>
      </w:r>
    </w:p>
    <w:p w:rsidR="00000000" w:rsidDel="00000000" w:rsidP="00000000" w:rsidRDefault="00000000" w:rsidRPr="00000000" w14:paraId="00000390">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Encryption:</w:t>
      </w:r>
      <w:r w:rsidDel="00000000" w:rsidR="00000000" w:rsidRPr="00000000">
        <w:rPr>
          <w:rtl w:val="0"/>
        </w:rPr>
        <w:t xml:space="preserve"> Customer-Managed Keys (CMK) configured for managed storage, workspace storage, and VM scratch disks.</w:t>
      </w:r>
    </w:p>
    <w:p w:rsidR="00000000" w:rsidDel="00000000" w:rsidP="00000000" w:rsidRDefault="00000000" w:rsidRPr="00000000" w14:paraId="00000391">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Lineage &amp; Audit:</w:t>
      </w:r>
      <w:r w:rsidDel="00000000" w:rsidR="00000000" w:rsidRPr="00000000">
        <w:rPr>
          <w:rtl w:val="0"/>
        </w:rPr>
        <w:t xml:space="preserve"> Unity Catalog system.access.audit pipeline streaming to enterprise SIEM.</w:t>
      </w:r>
    </w:p>
    <w:p w:rsidR="00000000" w:rsidDel="00000000" w:rsidP="00000000" w:rsidRDefault="00000000" w:rsidRPr="00000000" w14:paraId="0000039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Fine-Grained Access:</w:t>
      </w:r>
      <w:r w:rsidDel="00000000" w:rsidR="00000000" w:rsidRPr="00000000">
        <w:rPr>
          <w:rtl w:val="0"/>
        </w:rPr>
        <w:t xml:space="preserve"> Dynamic column masks applied to all classified PII/PCI fields.</w:t>
      </w:r>
    </w:p>
    <w:p w:rsidR="00000000" w:rsidDel="00000000" w:rsidP="00000000" w:rsidRDefault="00000000" w:rsidRPr="00000000" w14:paraId="00000393">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Workspace Isolation:</w:t>
      </w:r>
      <w:r w:rsidDel="00000000" w:rsidR="00000000" w:rsidRPr="00000000">
        <w:rPr>
          <w:rtl w:val="0"/>
        </w:rPr>
        <w:t xml:space="preserve"> Production compute isolated in dedicated headless execution workspaces with zero interactive human developer access.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For global identity and access management architecture I would like to clarity the technology we use. Ping Identity, SailPoint, Databricks, GitLab , Terraform, AWS Secrets Manager.</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clarified, end-to-end </w:t>
      </w:r>
      <w:r w:rsidDel="00000000" w:rsidR="00000000" w:rsidRPr="00000000">
        <w:rPr>
          <w:b w:val="1"/>
          <w:bCs w:val="1"/>
          <w:rtl w:val="0"/>
        </w:rPr>
        <w:t xml:space="preserve">Global Identity and Access Management (IAM) Architecture</w:t>
      </w:r>
      <w:r w:rsidDel="00000000" w:rsidR="00000000" w:rsidRPr="00000000">
        <w:rPr>
          <w:rtl w:val="0"/>
        </w:rPr>
        <w:t xml:space="preserve"> mapping your exact enterprise toolchain: </w:t>
      </w:r>
      <w:r w:rsidDel="00000000" w:rsidR="00000000" w:rsidRPr="00000000">
        <w:rPr>
          <w:b w:val="1"/>
          <w:bCs w:val="1"/>
          <w:rtl w:val="0"/>
        </w:rPr>
        <w:t xml:space="preserve">Ping Identity, SailPoint (IdentityIQ/IdentityNow), Databricks, GitLab CI/CD, Terraform, and AWS Secrets Manager</w:t>
      </w:r>
      <w:r w:rsidDel="00000000" w:rsidR="00000000" w:rsidRPr="00000000">
        <w:rPr>
          <w:rtl w:val="0"/>
        </w:rPr>
        <w:t xml:space="preserve">.</w:t>
      </w:r>
    </w:p>
    <w:p w:rsidR="00000000" w:rsidDel="00000000" w:rsidP="00000000" w:rsidRDefault="00000000" w:rsidRPr="00000000" w14:paraId="0000039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Enterprise IAM Stack &amp; Tool Responsibilities</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ENTERPRISE IDENTITY &amp; GOVERNANCE                                 |</w:t>
        <w:br w:type="textWrapping"/>
        <w:t xml:space="preserve">|                                                                                                   |</w:t>
        <w:br w:type="textWrapping"/>
        <w:t xml:space="preserve">|  +---------------------------+   Access Certifications   +-------------------------------------+  |</w:t>
        <w:br w:type="textWrapping"/>
        <w:t xml:space="preserve">|  | Ping Identity             | &lt;=======================&gt; | SailPoint (IGA Engine)              |  |</w:t>
        <w:br w:type="textWrapping"/>
        <w:t xml:space="preserve">|  | (SSO, SAML/OIDC, MFA)     |      &amp; Policy Sync        | - Role Mining, Entitlement Catalog  |  |</w:t>
        <w:br w:type="textWrapping"/>
        <w:t xml:space="preserve">|  +-------------+-------------+                           | - Joiner/Mover/Leaver (JML)         |  |</w:t>
        <w:br w:type="textWrapping"/>
        <w:t xml:space="preserve">|                |                                         | - SCIM v2.0 Connector Engine        |  |</w:t>
        <w:br w:type="textWrapping"/>
        <w:t xml:space="preserve">|                | SAML/OIDC (Auth)                        +------------------+------------------+  |</w:t>
        <w:br w:type="textWrapping"/>
        <w:t xml:space="preserve">|                |                                                            |                     |</w:t>
        <w:br w:type="textWrapping"/>
        <w:t xml:space="preserve">+----------------|------------------------------------------------------------|---------------------+</w:t>
        <w:br w:type="textWrapping"/>
        <w:t xml:space="preserve">                 |                                                            | SCIM v2.0</w:t>
        <w:br w:type="textWrapping"/>
        <w:t xml:space="preserve">                 |                                                            | (Users/Groups Sync)</w:t>
        <w:br w:type="textWrapping"/>
        <w:t xml:space="preserve">                 v                                                            v</w:t>
        <w:br w:type="textWrapping"/>
        <w:t xml:space="preserve">+---------------------------------------------------------------------------------------------------+</w:t>
        <w:br w:type="textWrapping"/>
        <w:t xml:space="preserve">|                                     DATABRICKS ACCOUNT CONSOLE                                    |</w:t>
        <w:br w:type="textWrapping"/>
        <w:t xml:space="preserve">|                                                                                                   |</w:t>
        <w:br w:type="textWrapping"/>
        <w:t xml:space="preserve">|  - Account-Level Groups (e.g., `grp-flightops-engineers`, `grp-meta-admins`)                      |</w:t>
        <w:br w:type="textWrapping"/>
        <w:t xml:space="preserve">|  - Federated Named Users                                                                          |</w:t>
        <w:br w:type="textWrapping"/>
        <w:t xml:space="preserve">|  - Account-Level Service Principals (e.g., `sp-job-flightops-telemetry-prod`)                     |</w:t>
        <w:br w:type="textWrapping"/>
        <w:t xml:space="preserve">+----------------------------------------------------+----------------------------------------------+</w:t>
        <w:br w:type="textWrapping"/>
        <w:t xml:space="preserve">                                                     |</w:t>
        <w:br w:type="textWrapping"/>
        <w:t xml:space="preserve">                                                     | Workspace Permission Assignment (Terraform)</w:t>
        <w:br w:type="textWrapping"/>
        <w:t xml:space="preserve">                                                     v</w:t>
        <w:br w:type="textWrapping"/>
        <w:t xml:space="preserve">+---------------------------------------------------------------------------------------------------+</w:t>
        <w:br w:type="textWrapping"/>
        <w:t xml:space="preserve">|                                       DATABRICKS WORKSPACES                                       |</w:t>
        <w:br w:type="textWrapping"/>
        <w:t xml:space="preserve">|                                                                                                   |</w:t>
        <w:br w:type="textWrapping"/>
        <w:t xml:space="preserve">|  - `ws-eng-dev`             - `ws-stage-core`             - `ws-prod-ops`                         |</w:t>
        <w:br w:type="textWrapping"/>
        <w:t xml:space="preserve">|  - Local Workspace Users &amp; Groups inherited strictly from Account Console                         |</w:t>
        <w:br w:type="textWrapping"/>
        <w:t xml:space="preserve">|  - Unity Catalog Grants applied to Account Groups &amp; Service Principals                            |</w:t>
        <w:br w:type="textWrapping"/>
        <w:t xml:space="preserve">+---------------------------------------------------------------------------------------------------+</w:t>
        <w:br w:type="textWrapping"/>
      </w:r>
    </w:p>
    <w:p w:rsidR="00000000" w:rsidDel="00000000" w:rsidP="00000000" w:rsidRDefault="00000000" w:rsidRPr="00000000" w14:paraId="000003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Responsibility Matrix Across Your Toolchain</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Tool / Technology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Architectural Role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Scope of Responsibility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Ping Identity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Authentication &amp; Federation (IdP / 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Single Sign-On (SSO), Multi-Factor Authentication (MFA), SAML 2.0 / OIDC assertions for interactive browser sessions, session lifetime enforcement.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SailPoint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Identity Governance &amp; Administration (IGA)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Central authority for Joiner/Mover/Leaver (JML) lifecycles, role-based access requests, quarterly access certifications, and </w:t>
            </w:r>
            <w:r w:rsidDel="00000000" w:rsidR="00000000" w:rsidRPr="00000000">
              <w:rPr>
                <w:b w:val="1"/>
                <w:bCs w:val="1"/>
                <w:rtl w:val="0"/>
              </w:rPr>
              <w:t xml:space="preserve">automated SCIM v2.0 provisioning</w:t>
            </w:r>
            <w:r w:rsidDel="00000000" w:rsidR="00000000" w:rsidRPr="00000000">
              <w:rPr>
                <w:rtl w:val="0"/>
              </w:rPr>
              <w:t xml:space="preserve"> of Users and Groups into Databricks Account.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Databricks (Account &amp; Workspaces)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Target Platform &amp; Data Governance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Enforces Unity Catalog object authorization (catalog.schema.table), fine-grained row/column masking, and workspace isolation. Consumes SCIM identities at the Account level.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GitLab CI/CD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Pipeline &amp; Delivery Orchestrator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Executes Terraform scripts, builds Databricks Asset Bundles (DABs), and runs automated testing using OIDC or Service Principal authentication.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Terraform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Policy &amp; Access Provisioner (IaC)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Declaratively manages Databricks Account Service Principals, workspace assignments, Unity Catalog catalogs/schemas, storage credentials, and fine-grained GRANT statements.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AWS Secrets Manager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Machine Secret Vault &amp; Key Custody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Stores, encrypts (via AWS KMS CMKs), and orchestrates automated rotation for Databricks OAuth M2M client secrets and database connection credentials.</w:t>
            </w:r>
          </w:p>
        </w:tc>
      </w:tr>
    </w:tbl>
    <w:p w:rsidR="00000000" w:rsidDel="00000000" w:rsidP="00000000" w:rsidRDefault="00000000" w:rsidRPr="00000000" w14:paraId="000003B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Identity Flow Topologies</w:t>
      </w:r>
    </w:p>
    <w:p w:rsidR="00000000" w:rsidDel="00000000" w:rsidP="00000000" w:rsidRDefault="00000000" w:rsidRPr="00000000" w14:paraId="000003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Flow A: Human User Lifecycle &amp; Access Control (Interactive SSO &amp; Governance)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[Employee] ──► [SailPoint Access Request / Ticket] </w:t>
        <w:br w:type="textWrapping"/>
        <w:t xml:space="preserve">                     │ (Approved by Data Steward)</w:t>
        <w:br w:type="textWrapping"/>
        <w:t xml:space="preserve">                     ▼</w:t>
        <w:br w:type="textWrapping"/>
        <w:t xml:space="preserve">             [SailPoint IGA] </w:t>
        <w:br w:type="textWrapping"/>
        <w:t xml:space="preserve">              ├── Updates User Membership in Target Enterprise Group</w:t>
        <w:br w:type="textWrapping"/>
        <w:t xml:space="preserve">              └── Pushes Group Membership via SCIM ──► [Databricks Account Console]</w:t>
        <w:br w:type="textWrapping"/>
        <w:t xml:space="preserve">                                                              │</w:t>
        <w:br w:type="textWrapping"/>
        <w:t xml:space="preserve">                                                              ▼</w:t>
        <w:br w:type="textWrapping"/>
        <w:t xml:space="preserve">[Employee Browser] ──► [Ping Identity (SSO + MFA)] ──► [Databricks Workspace UI]</w:t>
        <w:br w:type="textWrapping"/>
        <w:t xml:space="preserve">                                                              │</w:t>
        <w:br w:type="textWrapping"/>
        <w:t xml:space="preserve">                                                              ▼</w:t>
        <w:br w:type="textWrapping"/>
        <w:t xml:space="preserve">                                                   [Unity Catalog Metastore]</w:t>
        <w:br w:type="textWrapping"/>
        <w:t xml:space="preserve">                                                   (Evaluates Group Grants &amp; Row Filters)</w:t>
        <w:br w:type="textWrapping"/>
      </w:r>
    </w:p>
    <w:p w:rsidR="00000000" w:rsidDel="00000000" w:rsidP="00000000" w:rsidRDefault="00000000" w:rsidRPr="00000000" w14:paraId="000003B3">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Provisioning:</w:t>
      </w:r>
      <w:r w:rsidDel="00000000" w:rsidR="00000000" w:rsidRPr="00000000">
        <w:rPr>
          <w:rtl w:val="0"/>
        </w:rPr>
        <w:t xml:space="preserve"> SailPoint manages enterprise roles and syncs user objects and security groups to the Databricks Account SCIM endpoint.</w:t>
      </w:r>
    </w:p>
    <w:p w:rsidR="00000000" w:rsidDel="00000000" w:rsidP="00000000" w:rsidRDefault="00000000" w:rsidRPr="00000000" w14:paraId="000003B4">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Authentication:</w:t>
      </w:r>
      <w:r w:rsidDel="00000000" w:rsidR="00000000" w:rsidRPr="00000000">
        <w:rPr>
          <w:rtl w:val="0"/>
        </w:rPr>
        <w:t xml:space="preserve"> The user accesses a Databricks workspace URL. The workspace redirects to </w:t>
      </w:r>
      <w:r w:rsidDel="00000000" w:rsidR="00000000" w:rsidRPr="00000000">
        <w:rPr>
          <w:b w:val="1"/>
          <w:bCs w:val="1"/>
          <w:rtl w:val="0"/>
        </w:rPr>
        <w:t xml:space="preserve">Ping Identity</w:t>
      </w:r>
      <w:r w:rsidDel="00000000" w:rsidR="00000000" w:rsidRPr="00000000">
        <w:rPr>
          <w:rtl w:val="0"/>
        </w:rPr>
        <w:t xml:space="preserve"> for SAML/OIDC authentication and MFA validation.</w:t>
      </w:r>
    </w:p>
    <w:p w:rsidR="00000000" w:rsidDel="00000000" w:rsidP="00000000" w:rsidRDefault="00000000" w:rsidRPr="00000000" w14:paraId="000003B5">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Authorization:</w:t>
      </w:r>
      <w:r w:rsidDel="00000000" w:rsidR="00000000" w:rsidRPr="00000000">
        <w:rPr>
          <w:rtl w:val="0"/>
        </w:rPr>
        <w:t xml:space="preserve"> Unity Catalog resolves permissions based on the user's SCIM-synced </w:t>
      </w:r>
      <w:r w:rsidDel="00000000" w:rsidR="00000000" w:rsidRPr="00000000">
        <w:rPr>
          <w:b w:val="1"/>
          <w:bCs w:val="1"/>
          <w:rtl w:val="0"/>
        </w:rPr>
        <w:t xml:space="preserve">Account Groups</w:t>
      </w:r>
      <w:r w:rsidDel="00000000" w:rsidR="00000000" w:rsidRPr="00000000">
        <w:rPr>
          <w:rtl w:val="0"/>
        </w:rPr>
        <w:t xml:space="preserve"> (never individual user assignments).</w:t>
      </w:r>
    </w:p>
    <w:p w:rsidR="00000000" w:rsidDel="00000000" w:rsidP="00000000" w:rsidRDefault="00000000" w:rsidRPr="00000000" w14:paraId="000003B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 B: Automated Pipeline &amp; CI/CD Lifecycle (Non-Human Identities)</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[GitLab CI/CD Runner]</w:t>
        <w:br w:type="textWrapping"/>
        <w:t xml:space="preserve">         │</w:t>
        <w:br w:type="textWrapping"/>
        <w:t xml:space="preserve">         ├── 1. OIDC AssumeRole / IAM Auth ──► [AWS Secrets Manager]</w:t>
        <w:br w:type="textWrapping"/>
        <w:t xml:space="preserve">         │                                            │</w:t>
        <w:br w:type="textWrapping"/>
        <w:t xml:space="preserve">         │                                            ▼</w:t>
        <w:br w:type="textWrapping"/>
        <w:t xml:space="preserve">         │                                   Retrieves `client_id` &amp; `client_secret`</w:t>
        <w:br w:type="textWrapping"/>
        <w:t xml:space="preserve">         │                                            │</w:t>
        <w:br w:type="textWrapping"/>
        <w:t xml:space="preserve">         ▼                                            ▼</w:t>
        <w:br w:type="textWrapping"/>
        <w:t xml:space="preserve">[Terraform / DABs] ── Authenticates via OAuth M2M ──► [Databricks Account &amp; Workspaces]</w:t>
        <w:br w:type="textWrapping"/>
        <w:t xml:space="preserve">                                                              │</w:t>
        <w:br w:type="textWrapping"/>
        <w:t xml:space="preserve">                                                              ▼</w:t>
        <w:br w:type="textWrapping"/>
        <w:t xml:space="preserve">                                                   Executes DLT / Workflows as:</w:t>
        <w:br w:type="textWrapping"/>
        <w:t xml:space="preserve">                                                   `sp-job-&lt;domain&gt;-&lt;subdomain&gt;-prod`</w:t>
        <w:br w:type="textWrapping"/>
      </w:r>
    </w:p>
    <w:p w:rsidR="00000000" w:rsidDel="00000000" w:rsidP="00000000" w:rsidRDefault="00000000" w:rsidRPr="00000000" w14:paraId="000003B8">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Creation &amp; Provisioning:</w:t>
      </w:r>
      <w:r w:rsidDel="00000000" w:rsidR="00000000" w:rsidRPr="00000000">
        <w:rPr>
          <w:rtl w:val="0"/>
        </w:rPr>
        <w:t xml:space="preserve"> Service Principals (SPs) and their OAuth secrets are defined and managed declaratively via </w:t>
      </w:r>
      <w:r w:rsidDel="00000000" w:rsidR="00000000" w:rsidRPr="00000000">
        <w:rPr>
          <w:b w:val="1"/>
          <w:bCs w:val="1"/>
          <w:rtl w:val="0"/>
        </w:rPr>
        <w:t xml:space="preserve">Terraform</w:t>
      </w:r>
      <w:r w:rsidDel="00000000" w:rsidR="00000000" w:rsidRPr="00000000">
        <w:rPr>
          <w:rtl w:val="0"/>
        </w:rPr>
        <w:t xml:space="preserve">.</w:t>
      </w:r>
    </w:p>
    <w:p w:rsidR="00000000" w:rsidDel="00000000" w:rsidP="00000000" w:rsidRDefault="00000000" w:rsidRPr="00000000" w14:paraId="000003B9">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Secret Storage:</w:t>
      </w:r>
      <w:r w:rsidDel="00000000" w:rsidR="00000000" w:rsidRPr="00000000">
        <w:rPr>
          <w:rtl w:val="0"/>
        </w:rPr>
        <w:t xml:space="preserve"> Terraform pushes the generated Databricks OAuth client_secret directly into </w:t>
      </w:r>
      <w:r w:rsidDel="00000000" w:rsidR="00000000" w:rsidRPr="00000000">
        <w:rPr>
          <w:b w:val="1"/>
          <w:bCs w:val="1"/>
          <w:rtl w:val="0"/>
        </w:rPr>
        <w:t xml:space="preserve">AWS Secrets Manager</w:t>
      </w:r>
      <w:r w:rsidDel="00000000" w:rsidR="00000000" w:rsidRPr="00000000">
        <w:rPr>
          <w:rtl w:val="0"/>
        </w:rPr>
        <w:t xml:space="preserve">.</w:t>
      </w:r>
    </w:p>
    <w:p w:rsidR="00000000" w:rsidDel="00000000" w:rsidP="00000000" w:rsidRDefault="00000000" w:rsidRPr="00000000" w14:paraId="000003BA">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Runtime Ingestion:</w:t>
      </w:r>
      <w:r w:rsidDel="00000000" w:rsidR="00000000" w:rsidRPr="00000000">
        <w:rPr>
          <w:rtl w:val="0"/>
        </w:rPr>
        <w:t xml:space="preserve"> GitLab CI/CD pipelines fetch the OAuth credentials from AWS Secrets Manager using IAM-authenticated runners to deploy code or trigger Databricks jobs.</w:t>
      </w:r>
    </w:p>
    <w:p w:rsidR="00000000" w:rsidDel="00000000" w:rsidP="00000000" w:rsidRDefault="00000000" w:rsidRPr="00000000" w14:paraId="000003BB">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Databricks Workflows and Delta Live Tables (DLT) execute headless under the target SP identity, governed by least-privilege Unity Catalog grants.</w:t>
      </w:r>
    </w:p>
    <w:p w:rsidR="00000000" w:rsidDel="00000000" w:rsidP="00000000" w:rsidRDefault="00000000" w:rsidRPr="00000000" w14:paraId="000003B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Toolchain Integration Details</w:t>
      </w:r>
    </w:p>
    <w:p w:rsidR="00000000" w:rsidDel="00000000" w:rsidP="00000000" w:rsidRDefault="00000000" w:rsidRPr="00000000" w14:paraId="000003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SailPoint to Databricks Integration</w:t>
      </w:r>
    </w:p>
    <w:p w:rsidR="00000000" w:rsidDel="00000000" w:rsidP="00000000" w:rsidRDefault="00000000" w:rsidRPr="00000000" w14:paraId="000003BE">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Connector Type:</w:t>
      </w:r>
      <w:r w:rsidDel="00000000" w:rsidR="00000000" w:rsidRPr="00000000">
        <w:rPr>
          <w:rtl w:val="0"/>
        </w:rPr>
        <w:t xml:space="preserve"> SailPoint SCIM 2.0 Outbound Connector.</w:t>
      </w:r>
    </w:p>
    <w:p w:rsidR="00000000" w:rsidDel="00000000" w:rsidP="00000000" w:rsidRDefault="00000000" w:rsidRPr="00000000" w14:paraId="000003BF">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Endpoint:</w:t>
      </w:r>
      <w:r w:rsidDel="00000000" w:rsidR="00000000" w:rsidRPr="00000000">
        <w:rPr>
          <w:rtl w:val="0"/>
        </w:rPr>
        <w:t xml:space="preserve"> [https://accounts.cloud.databricks.com/api/2.0/accounts/](https://accounts.cloud.databricks.com/api/2.0/accounts/)&lt;account-id&gt;/scim/v2/</w:t>
      </w:r>
    </w:p>
    <w:p w:rsidR="00000000" w:rsidDel="00000000" w:rsidP="00000000" w:rsidRDefault="00000000" w:rsidRPr="00000000" w14:paraId="000003C0">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Provisioning Scope:</w:t>
      </w:r>
    </w:p>
    <w:p w:rsidR="00000000" w:rsidDel="00000000" w:rsidP="00000000" w:rsidRDefault="00000000" w:rsidRPr="00000000" w14:paraId="000003C1">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Synchronize core user attributes (userName, name, emails, active).</w:t>
      </w:r>
    </w:p>
    <w:p w:rsidR="00000000" w:rsidDel="00000000" w:rsidP="00000000" w:rsidRDefault="00000000" w:rsidRPr="00000000" w14:paraId="000003C2">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Synchronize enterprise role groups with standard prefixes: grp-domain-&lt;name&gt;-engineers, grp-domain-&lt;name&gt;-analysts, grp-meta-admins.</w:t>
      </w:r>
    </w:p>
    <w:p w:rsidR="00000000" w:rsidDel="00000000" w:rsidP="00000000" w:rsidRDefault="00000000" w:rsidRPr="00000000" w14:paraId="000003C3">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Deprovisioning:</w:t>
      </w:r>
      <w:r w:rsidDel="00000000" w:rsidR="00000000" w:rsidRPr="00000000">
        <w:rPr>
          <w:rtl w:val="0"/>
        </w:rPr>
        <w:t xml:space="preserve"> When an employee leaves or changes roles, SailPoint deactivates the user or removes group memberships; SCIM propagates changes immediately to the Databricks Account, terminating active tokens and revoking access across all workspaces and Unity Catalog objects.</w:t>
      </w:r>
    </w:p>
    <w:p w:rsidR="00000000" w:rsidDel="00000000" w:rsidP="00000000" w:rsidRDefault="00000000" w:rsidRPr="00000000" w14:paraId="000003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Ping Identity to Databricks Integration</w:t>
      </w:r>
    </w:p>
    <w:p w:rsidR="00000000" w:rsidDel="00000000" w:rsidP="00000000" w:rsidRDefault="00000000" w:rsidRPr="00000000" w14:paraId="000003C5">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Protocol:</w:t>
      </w:r>
      <w:r w:rsidDel="00000000" w:rsidR="00000000" w:rsidRPr="00000000">
        <w:rPr>
          <w:rtl w:val="0"/>
        </w:rPr>
        <w:t xml:space="preserve"> SAML 2.0 / OpenID Connect (OIDC) Single Sign-On.</w:t>
      </w:r>
    </w:p>
    <w:p w:rsidR="00000000" w:rsidDel="00000000" w:rsidP="00000000" w:rsidRDefault="00000000" w:rsidRPr="00000000" w14:paraId="000003C6">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Scope:</w:t>
      </w:r>
      <w:r w:rsidDel="00000000" w:rsidR="00000000" w:rsidRPr="00000000">
        <w:rPr>
          <w:rtl w:val="0"/>
        </w:rPr>
        <w:t xml:space="preserve"> Configured at the </w:t>
      </w:r>
      <w:r w:rsidDel="00000000" w:rsidR="00000000" w:rsidRPr="00000000">
        <w:rPr>
          <w:b w:val="1"/>
          <w:bCs w:val="1"/>
          <w:rtl w:val="0"/>
        </w:rPr>
        <w:t xml:space="preserve">Databricks Account Console</w:t>
      </w:r>
      <w:r w:rsidDel="00000000" w:rsidR="00000000" w:rsidRPr="00000000">
        <w:rPr>
          <w:rtl w:val="0"/>
        </w:rPr>
        <w:t xml:space="preserve"> level (Single Sign-On across all regional workspaces).</w:t>
      </w:r>
    </w:p>
    <w:p w:rsidR="00000000" w:rsidDel="00000000" w:rsidP="00000000" w:rsidRDefault="00000000" w:rsidRPr="00000000" w14:paraId="000003C7">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Claim Mapping:</w:t>
      </w:r>
    </w:p>
    <w:p w:rsidR="00000000" w:rsidDel="00000000" w:rsidP="00000000" w:rsidRDefault="00000000" w:rsidRPr="00000000" w14:paraId="000003C8">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NameID / email → Matches userName provisioned by SailPoint.</w:t>
      </w:r>
    </w:p>
    <w:p w:rsidR="00000000" w:rsidDel="00000000" w:rsidP="00000000" w:rsidRDefault="00000000" w:rsidRPr="00000000" w14:paraId="000003C9">
      <w:pPr>
        <w:numPr>
          <w:ilvl w:val="1"/>
          <w:numId w:val="6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Enforces Conditional Access, corporate device trust checks, and MFA challenges before issuing assertion tokens to Databricks.</w:t>
      </w:r>
    </w:p>
    <w:p w:rsidR="00000000" w:rsidDel="00000000" w:rsidP="00000000" w:rsidRDefault="00000000" w:rsidRPr="00000000" w14:paraId="000003C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3.3 GitLab CI/CD, Terraform, &amp; AWS Secrets Manager Integration</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workflow pattern showing how Terraform creates an Account-level SP, writes its credentials to AWS Secrets Manager, and how GitLab uses them:</w:t>
      </w:r>
    </w:p>
    <w:p w:rsidR="00000000" w:rsidDel="00000000" w:rsidP="00000000" w:rsidRDefault="00000000" w:rsidRPr="00000000" w14:paraId="000003C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Terraform Provisions SP and Secrets Manager Entry</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Create Databricks Service Principal at Account Level</w:t>
        <w:br w:type="textWrapping"/>
        <w:t xml:space="preserve">resource "databricks_service_principal" "sp_telemetry" {</w:t>
        <w:br w:type="textWrapping"/>
        <w:t xml:space="preserve">  provider     = databricks.account</w:t>
        <w:br w:type="textWrapping"/>
        <w:t xml:space="preserve">  display_name = "sp-job-flightops-telemetry-prod"</w:t>
        <w:br w:type="textWrapping"/>
        <w:t xml:space="preserve">  active       = true</w:t>
        <w:br w:type="textWrapping"/>
        <w:t xml:space="preserve">}</w:t>
        <w:br w:type="textWrapping"/>
        <w:br w:type="textWrapping"/>
        <w:t xml:space="preserve"># 2. Generate Databricks OAuth M2M Secret</w:t>
        <w:br w:type="textWrapping"/>
        <w:t xml:space="preserve">resource "databricks_service_principal_secret" "sp_oauth_secret" {</w:t>
        <w:br w:type="textWrapping"/>
        <w:t xml:space="preserve">  provider             = databricks.account</w:t>
        <w:br w:type="textWrapping"/>
        <w:t xml:space="preserve">  service_principal_id = databricks_service_principal.sp_telemetry.id</w:t>
        <w:br w:type="textWrapping"/>
        <w:t xml:space="preserve">}</w:t>
        <w:br w:type="textWrapping"/>
        <w:br w:type="textWrapping"/>
        <w:t xml:space="preserve"># 3. Store in AWS Secrets Manager with KMS CMK Encryption</w:t>
        <w:br w:type="textWrapping"/>
        <w:t xml:space="preserve">resource "aws_secretsmanager_secret" "sp_secret_store" {</w:t>
        <w:br w:type="textWrapping"/>
        <w:t xml:space="preserve">  name                    = "databricks/sp-job-flightops-telemetry-prod"</w:t>
        <w:br w:type="textWrapping"/>
        <w:t xml:space="preserve">  kms_key_id              = var.aws_kms_cmk_arn</w:t>
        <w:br w:type="textWrapping"/>
        <w:t xml:space="preserve">  recovery_window_in_days = 0</w:t>
        <w:br w:type="textWrapping"/>
        <w:t xml:space="preserve">}</w:t>
        <w:br w:type="textWrapping"/>
        <w:br w:type="textWrapping"/>
        <w:t xml:space="preserve">resource "aws_secretsmanager_secret_version" "sp_secret_payload" {</w:t>
        <w:br w:type="textWrapping"/>
        <w:t xml:space="preserve">  secret_id = aws_secretsmanager_secret.sp_secret_store.id</w:t>
        <w:br w:type="textWrapping"/>
        <w:t xml:space="preserve">  secret_string = jsonencode({</w:t>
        <w:br w:type="textWrapping"/>
        <w:t xml:space="preserve">    DATABRICKS_HOST          = "https://accounts.cloud.databricks.com"</w:t>
        <w:br w:type="textWrapping"/>
        <w:t xml:space="preserve">    DATABRICKS_ACCOUNT_ID    = var.databricks_account_id</w:t>
        <w:br w:type="textWrapping"/>
        <w:t xml:space="preserve">    DATABRICKS_CLIENT_ID     = databricks_service_principal.sp_telemetry.application_id</w:t>
        <w:br w:type="textWrapping"/>
        <w:t xml:space="preserve">    DATABRICKS_CLIENT_SECRET = databricks_service_principal_secret.sp_oauth_secret.secret</w:t>
        <w:br w:type="textWrapping"/>
        <w:t xml:space="preserve">  })</w:t>
        <w:br w:type="textWrapping"/>
        <w:t xml:space="preserve">}</w:t>
        <w:br w:type="textWrapping"/>
      </w:r>
    </w:p>
    <w:p w:rsidR="00000000" w:rsidDel="00000000" w:rsidP="00000000" w:rsidRDefault="00000000" w:rsidRPr="00000000" w14:paraId="000003C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GitLab CI/CD Runner Authentication (.gitlab-ci.yml)</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stages:</w:t>
        <w:br w:type="textWrapping"/>
        <w:t xml:space="preserve">  - deploy</w:t>
        <w:br w:type="textWrapping"/>
        <w:br w:type="textWrapping"/>
        <w:t xml:space="preserve">deploy_data_pipeline:</w:t>
        <w:br w:type="textWrapping"/>
        <w:t xml:space="preserve">  stage: deploy</w:t>
        <w:br w:type="textWrapping"/>
        <w:t xml:space="preserve">  image: hashicorp/terraform:latest</w:t>
        <w:br w:type="textWrapping"/>
        <w:t xml:space="preserve">  id_tokens:</w:t>
        <w:br w:type="textWrapping"/>
        <w:t xml:space="preserve">    AWS_JWT:</w:t>
        <w:br w:type="textWrapping"/>
        <w:t xml:space="preserve">      aud: "https://gitlab.com"</w:t>
        <w:br w:type="textWrapping"/>
        <w:t xml:space="preserve">  before_script:</w:t>
        <w:br w:type="textWrapping"/>
        <w:t xml:space="preserve">    # 1. Authenticate with AWS via OIDC (No long-lived AWS keys in GitLab)</w:t>
        <w:br w:type="textWrapping"/>
        <w:t xml:space="preserve">    - &gt;</w:t>
        <w:br w:type="textWrapping"/>
        <w:t xml:space="preserve">      aws sts assume-role-with-web-identity </w:t>
        <w:br w:type="textWrapping"/>
        <w:t xml:space="preserve">      --role-arn arn:aws:iam::112233445566:role/GitLabCI-DatabricksDeployer </w:t>
        <w:br w:type="textWrapping"/>
        <w:t xml:space="preserve">      --role-session-name gitlab-deploy-${CI_JOB_ID} </w:t>
        <w:br w:type="textWrapping"/>
        <w:t xml:space="preserve">      --web-identity-token ${AWS_JWT}</w:t>
        <w:br w:type="textWrapping"/>
        <w:t xml:space="preserve">    # 2. Retrieve Databricks OAuth credentials from AWS Secrets Manager</w:t>
        <w:br w:type="textWrapping"/>
        <w:t xml:space="preserve">    - &gt;</w:t>
        <w:br w:type="textWrapping"/>
        <w:t xml:space="preserve">      SECRET_JSON=$(aws secretsmanager get-secret-value </w:t>
        <w:br w:type="textWrapping"/>
        <w:t xml:space="preserve">      --secret-id databricks/sp-job-flightops-telemetry-prod </w:t>
        <w:br w:type="textWrapping"/>
        <w:t xml:space="preserve">      --query SecretString --output text)</w:t>
        <w:br w:type="textWrapping"/>
        <w:t xml:space="preserve">    - export DATABRICKS_CLIENT_ID=$(echo $SECRET_JSON | jq -r .DATABRICKS_CLIENT_ID)</w:t>
        <w:br w:type="textWrapping"/>
        <w:t xml:space="preserve">    - export DATABRICKS_CLIENT_SECRET=$(echo $SECRET_JSON | jq -r .DATABRICKS_CLIENT_SECRET)</w:t>
        <w:br w:type="textWrapping"/>
        <w:t xml:space="preserve">    - export DATABRICKS_HOST="https://accounts.cloud.databricks.com"</w:t>
        <w:br w:type="textWrapping"/>
        <w:t xml:space="preserve">  script:</w:t>
        <w:br w:type="textWrapping"/>
        <w:t xml:space="preserve">    - databricks bundle deploy --target prod</w:t>
        <w:br w:type="textWrapping"/>
      </w:r>
    </w:p>
    <w:p w:rsidR="00000000" w:rsidDel="00000000" w:rsidP="00000000" w:rsidRDefault="00000000" w:rsidRPr="00000000" w14:paraId="000003D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Key Architectural Guardrails for this Toolchain</w:t>
      </w:r>
    </w:p>
    <w:p w:rsidR="00000000" w:rsidDel="00000000" w:rsidP="00000000" w:rsidRDefault="00000000" w:rsidRPr="00000000" w14:paraId="000003D1">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Direct User Creation in Databricks:</w:t>
      </w:r>
      <w:r w:rsidDel="00000000" w:rsidR="00000000" w:rsidRPr="00000000">
        <w:rPr>
          <w:rtl w:val="0"/>
        </w:rPr>
        <w:t xml:space="preserve"> Never create local workspace users or local account users via UI or REST API. SailPoint must be the single authoritative provisioning source via SCIM.</w:t>
      </w:r>
    </w:p>
    <w:p w:rsidR="00000000" w:rsidDel="00000000" w:rsidP="00000000" w:rsidRDefault="00000000" w:rsidRPr="00000000" w14:paraId="000003D2">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Static Secrets in GitLab CI/CD:</w:t>
      </w:r>
      <w:r w:rsidDel="00000000" w:rsidR="00000000" w:rsidRPr="00000000">
        <w:rPr>
          <w:rtl w:val="0"/>
        </w:rPr>
        <w:t xml:space="preserve"> GitLab runners retrieve ephemeral credentials from AWS Secrets Manager via AWS IAM OIDC federation.</w:t>
      </w:r>
    </w:p>
    <w:p w:rsidR="00000000" w:rsidDel="00000000" w:rsidP="00000000" w:rsidRDefault="00000000" w:rsidRPr="00000000" w14:paraId="000003D3">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Long-Lived Personal Access Tokens (PATs):</w:t>
      </w:r>
      <w:r w:rsidDel="00000000" w:rsidR="00000000" w:rsidRPr="00000000">
        <w:rPr>
          <w:rtl w:val="0"/>
        </w:rPr>
        <w:t xml:space="preserve"> Disable PATs globally across all workspaces. All automation strictly uses Databricks OAuth M2M secrets managed in AWS Secrets Manager.</w:t>
      </w:r>
    </w:p>
    <w:p w:rsidR="00000000" w:rsidDel="00000000" w:rsidP="00000000" w:rsidRDefault="00000000" w:rsidRPr="00000000" w14:paraId="000003D4">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Group-Based Access Only:</w:t>
      </w:r>
      <w:r w:rsidDel="00000000" w:rsidR="00000000" w:rsidRPr="00000000">
        <w:rPr>
          <w:rtl w:val="0"/>
        </w:rPr>
        <w:t xml:space="preserve"> Ping Identity authenticates who you are; SailPoint provisions which groups you belong to; Terraform grants Unity Catalog permissions strictly to those SailPoint-synced </w:t>
      </w:r>
      <w:r w:rsidDel="00000000" w:rsidR="00000000" w:rsidRPr="00000000">
        <w:rPr>
          <w:b w:val="1"/>
          <w:bCs w:val="1"/>
          <w:rtl w:val="0"/>
        </w:rPr>
        <w:t xml:space="preserve">Account Groups</w:t>
      </w:r>
      <w:r w:rsidDel="00000000" w:rsidR="00000000" w:rsidRPr="00000000">
        <w:rPr>
          <w:rtl w:val="0"/>
        </w:rPr>
        <w:t xml:space="preserve">.</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 detailed design document for my solution Databricks platform security and access controls. Consider human and non-human identities, and all the things discussed in this chat for additional context.</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have updated and expanded the comprehensive architecture design document to incorporate your complete end-to-end security and access control solution, including the identity stack (Ping Identity, SailPoint, Databricks, GitLab CI/CD, Terraform, AWS Secrets Manager), human and non-human identity lifecycles, sub-domain granularity, Unity Catalog governance, network isolation, and workspace topology.</w:t>
      </w:r>
    </w:p>
    <w:p w:rsidR="00000000" w:rsidDel="00000000" w:rsidP="00000000" w:rsidRDefault="00000000" w:rsidRPr="00000000" w14:paraId="000003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Document Updates</w:t>
      </w:r>
    </w:p>
    <w:p w:rsidR="00000000" w:rsidDel="00000000" w:rsidP="00000000" w:rsidRDefault="00000000" w:rsidRPr="00000000" w14:paraId="000003D9">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Toolchain Integration:</w:t>
      </w:r>
      <w:r w:rsidDel="00000000" w:rsidR="00000000" w:rsidRPr="00000000">
        <w:rPr>
          <w:rtl w:val="0"/>
        </w:rPr>
        <w:t xml:space="preserve"> Explicitly mapped Ping Identity (SSO/MFA), SailPoint (IGA/SCIM 2.0), Databricks Account, GitLab CI/CD, Terraform, and AWS Secrets Manager into an end-to-end IAM architecture.</w:t>
      </w:r>
    </w:p>
    <w:p w:rsidR="00000000" w:rsidDel="00000000" w:rsidP="00000000" w:rsidRDefault="00000000" w:rsidRPr="00000000" w14:paraId="000003DA">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Sub-Domain Granularity:</w:t>
      </w:r>
      <w:r w:rsidDel="00000000" w:rsidR="00000000" w:rsidRPr="00000000">
        <w:rPr>
          <w:rtl w:val="0"/>
        </w:rPr>
        <w:t xml:space="preserve"> Formally defined the Service Principal model down to the Domain x Sub-Domain x Environment x Capability grain.</w:t>
      </w:r>
    </w:p>
    <w:p w:rsidR="00000000" w:rsidDel="00000000" w:rsidP="00000000" w:rsidRDefault="00000000" w:rsidRPr="00000000" w14:paraId="000003DB">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Unity Catalog &amp; Security Controls:</w:t>
      </w:r>
      <w:r w:rsidDel="00000000" w:rsidR="00000000" w:rsidRPr="00000000">
        <w:rPr>
          <w:rtl w:val="0"/>
        </w:rPr>
        <w:t xml:space="preserve"> Integrated Fine-Grained Access Control (Row Filters, Dynamic Column Masking), ABAC tags, and Data Contract SQL grants across sub-domains.</w:t>
      </w:r>
    </w:p>
    <w:p w:rsidR="00000000" w:rsidDel="00000000" w:rsidP="00000000" w:rsidRDefault="00000000" w:rsidRPr="00000000" w14:paraId="000003DC">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Topology &amp; Network Isolation:</w:t>
      </w:r>
      <w:r w:rsidDel="00000000" w:rsidR="00000000" w:rsidRPr="00000000">
        <w:rPr>
          <w:rtl w:val="0"/>
        </w:rPr>
        <w:t xml:space="preserve"> Structured the Hybrid Multi-Workspace layout paired with Front-End/Back-End Private Link, Secure Cluster Connectivity (SCC), and Serverless Network Connectivity Configurations (NCC).</w:t>
      </w:r>
    </w:p>
    <w:p w:rsidR="00000000" w:rsidDel="00000000" w:rsidP="00000000" w:rsidRDefault="00000000" w:rsidRPr="00000000" w14:paraId="000003DD">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Naming Conventions &amp; IaC:</w:t>
      </w:r>
      <w:r w:rsidDel="00000000" w:rsidR="00000000" w:rsidRPr="00000000">
        <w:rPr>
          <w:rtl w:val="0"/>
        </w:rPr>
        <w:t xml:space="preserve"> Reinforced snake_case vs. kebab-case rules with standard prefixes, and provided a production-ready Terraform blueprint outputting OAuth M2M credentials directly into AWS Secrets Manager.</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596939b2c5c619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