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60" w:before="0"/>
        <w:jc w:val="center"/>
      </w:pPr>
      <w:r>
        <w:rPr>
          <w:rFonts w:ascii="Segoe UI Emoji" w:cs="Segoe UI Emoji" w:eastAsia="Segoe UI Emoji" w:hAnsi="Segoe UI Emoji"/>
          <w:sz w:val="72"/>
          <w:szCs w:val="72"/>
        </w:rPr>
        <w:t xml:space="preserve">🎙</w:t>
      </w:r>
    </w:p>
    <w:p>
      <w:pPr>
        <w:spacing w:after="60" w:before="60"/>
      </w:pPr>
      <w:r>
        <w:t xml:space="preserve"/>
      </w:r>
    </w:p>
    <w:p>
      <w:pPr>
        <w:spacing w:after="120" w:before="0"/>
        <w:jc w:val="center"/>
      </w:pPr>
      <w:r>
        <w:rPr>
          <w:rFonts w:ascii="Arial" w:cs="Arial" w:eastAsia="Arial" w:hAnsi="Arial"/>
          <w:b/>
          <w:bCs/>
          <w:color w:val="C9922A"/>
          <w:sz w:val="44"/>
          <w:szCs w:val="44"/>
        </w:rPr>
        <w:t xml:space="preserve">THE WORLD'S BEST</w:t>
      </w:r>
    </w:p>
    <w:p>
      <w:pPr>
        <w:spacing w:after="80" w:before="0"/>
        <w:jc w:val="center"/>
      </w:pPr>
      <w:r>
        <w:rPr>
          <w:rFonts w:ascii="Arial" w:cs="Arial" w:eastAsia="Arial" w:hAnsi="Arial"/>
          <w:b/>
          <w:bCs/>
          <w:color w:val="1B2A4A"/>
          <w:sz w:val="52"/>
          <w:szCs w:val="52"/>
        </w:rPr>
        <w:t xml:space="preserve">CTO VOICE &amp; COMMUNICATION</w:t>
      </w:r>
    </w:p>
    <w:p>
      <w:pPr>
        <w:spacing w:after="240" w:before="0"/>
        <w:jc w:val="center"/>
      </w:pPr>
      <w:r>
        <w:rPr>
          <w:rFonts w:ascii="Arial" w:cs="Arial" w:eastAsia="Arial" w:hAnsi="Arial"/>
          <w:b/>
          <w:bCs/>
          <w:color w:val="1B2A4A"/>
          <w:sz w:val="52"/>
          <w:szCs w:val="52"/>
        </w:rPr>
        <w:t xml:space="preserve">MASTERY PROGRAM</w:t>
      </w:r>
    </w:p>
    <w:p>
      <w:pPr>
        <w:pBdr>
          <w:bottom w:val="single" w:color="C9922A" w:sz="4"/>
        </w:pBdr>
        <w:spacing w:after="160" w:before="160"/>
      </w:pPr>
      <w:r>
        <w:t xml:space="preserve"/>
      </w:r>
    </w:p>
    <w:p>
      <w:pPr>
        <w:spacing w:after="120" w:before="120"/>
      </w:pPr>
      <w:r>
        <w:t xml:space="preserve"/>
      </w:r>
    </w:p>
    <w:p>
      <w:pPr>
        <w:spacing w:after="60" w:before="0"/>
        <w:jc w:val="center"/>
      </w:pPr>
      <w:r>
        <w:rPr>
          <w:rFonts w:ascii="Arial" w:cs="Arial" w:eastAsia="Arial" w:hAnsi="Arial"/>
          <w:color w:val="4A4A4A"/>
          <w:sz w:val="26"/>
          <w:szCs w:val="26"/>
        </w:rPr>
        <w:t xml:space="preserve">84-Day Day-by-Day Training Transcript</w:t>
      </w:r>
    </w:p>
    <w:p>
      <w:pPr>
        <w:spacing w:after="40" w:before="0"/>
        <w:jc w:val="center"/>
      </w:pPr>
      <w:r>
        <w:rPr>
          <w:rFonts w:ascii="Arial" w:cs="Arial" w:eastAsia="Arial" w:hAnsi="Arial"/>
          <w:color w:val="4A4A4A"/>
          <w:sz w:val="24"/>
          <w:szCs w:val="24"/>
        </w:rPr>
        <w:t>Designed for a 20-Year Senior Architect at the organization</w:t>
      </w:r>
    </w:p>
    <w:p>
      <w:pPr>
        <w:spacing w:after="120" w:before="120"/>
      </w:pPr>
      <w:r>
        <w:t xml:space="preserve"/>
      </w:r>
    </w:p>
    <w:p>
      <w:pPr>
        <w:spacing w:after="40" w:before="0"/>
        <w:jc w:val="center"/>
      </w:pPr>
      <w:r>
        <w:rPr>
          <w:rFonts w:ascii="Arial" w:cs="Arial" w:eastAsia="Arial" w:hAnsi="Arial"/>
          <w:b/>
          <w:bCs/>
          <w:color w:val="1B2A4A"/>
          <w:sz w:val="22"/>
          <w:szCs w:val="22"/>
        </w:rPr>
        <w:t xml:space="preserve">Masters Synthesized:</w:t>
      </w:r>
    </w:p>
    <w:p>
      <w:pPr>
        <w:spacing w:after="30" w:before="0"/>
        <w:jc w:val="center"/>
      </w:pPr>
      <w:r>
        <w:rPr>
          <w:rFonts w:ascii="Arial" w:cs="Arial" w:eastAsia="Arial" w:hAnsi="Arial"/>
          <w:b/>
          <w:bCs/>
          <w:color w:val="1A7A6E"/>
          <w:sz w:val="24"/>
          <w:szCs w:val="24"/>
        </w:rPr>
        <w:t xml:space="preserve">Vinh Giang  •  Julian Treasure  •  Chris Voss</w:t>
      </w:r>
    </w:p>
    <w:p>
      <w:pPr>
        <w:spacing w:after="180" w:before="180"/>
      </w:pPr>
      <w:r>
        <w:t xml:space="preserve"/>
      </w:r>
    </w:p>
    <w:p>
      <w:pPr>
        <w:pBdr>
          <w:bottom w:val="single" w:color="C9922A" w:sz="4"/>
        </w:pBdr>
        <w:spacing w:after="160" w:before="160"/>
      </w:pPr>
      <w:r>
        <w:t xml:space="preserve"/>
      </w:r>
    </w:p>
    <w:p>
      <w:pPr>
        <w:spacing w:after="120" w:before="120"/>
      </w:pPr>
      <w:r>
        <w:t xml:space="preserve"/>
      </w:r>
    </w:p>
    <w:p>
      <w:pPr>
        <w:spacing w:after="60" w:before="0"/>
        <w:jc w:val="center"/>
      </w:pPr>
      <w:r>
        <w:rPr>
          <w:rFonts w:ascii="Arial" w:cs="Arial" w:eastAsia="Arial" w:hAnsi="Arial"/>
          <w:color w:val="1B2A4A"/>
          <w:sz w:val="26"/>
          <w:szCs w:val="26"/>
        </w:rPr>
        <w:t xml:space="preserve">"You are only as good as you can communicate."</w:t>
      </w:r>
    </w:p>
    <w:p>
      <w:pPr>
        <w:spacing w:after="0" w:before="0"/>
        <w:jc w:val="center"/>
      </w:pPr>
      <w:r>
        <w:rPr>
          <w:rFonts w:ascii="Arial" w:cs="Arial" w:eastAsia="Arial" w:hAnsi="Arial"/>
          <w:color w:val="C9922A"/>
          <w:sz w:val="22"/>
          <w:szCs w:val="22"/>
        </w:rPr>
        <w:t xml:space="preserve">— Vinh Giang</w:t>
      </w:r>
    </w:p>
    <w:p>
      <w:r>
        <w:br w:type="page"/>
      </w:r>
    </w:p>
    <w:p>
      <w:pPr>
        <w:pStyle w:val="Heading1"/>
        <w:spacing w:after="160" w:before="400"/>
      </w:pPr>
      <w:r>
        <w:rPr>
          <w:rFonts w:ascii="Arial" w:cs="Arial" w:eastAsia="Arial" w:hAnsi="Arial"/>
          <w:b/>
          <w:bCs/>
          <w:color w:val="1B2A4A"/>
          <w:sz w:val="36"/>
          <w:szCs w:val="36"/>
        </w:rPr>
        <w:t xml:space="preserve">THE THREE MASTERS — YOUR FACULTY</w:t>
      </w:r>
    </w:p>
    <w:p>
      <w:pPr>
        <w:spacing w:after="120" w:before="80"/>
      </w:pPr>
      <w:r>
        <w:rPr>
          <w:rFonts w:ascii="Arial" w:cs="Arial" w:eastAsia="Arial" w:hAnsi="Arial"/>
          <w:color w:val="4A4A4A"/>
          <w:sz w:val="22"/>
          <w:szCs w:val="22"/>
        </w:rPr>
        <w:t xml:space="preserve">This program synthesizes the world's most practical communication frameworks from three masters, each bringing a distinct and complementary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Master</w:t>
            </w:r>
          </w:p>
        </w:tc>
        <w:tc>
          <w:tcPr>
            <w:tcW w:type="dxa" w:w="20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Domain</w:t>
            </w:r>
          </w:p>
        </w:tc>
        <w:tc>
          <w:tcPr>
            <w:tcW w:type="dxa" w:w="30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Signature Framework</w:t>
            </w:r>
          </w:p>
        </w:tc>
        <w:tc>
          <w:tcPr>
            <w:tcW w:type="dxa" w:w="236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Your Primary Application</w:t>
            </w:r>
          </w:p>
        </w:tc>
      </w:tr>
      <w:tr>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 Giang</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Vocal Mastery &amp; Communication</w:t>
            </w:r>
          </w:p>
        </w:tc>
        <w:tc>
          <w:tcPr>
            <w:tcW w:type="dxa" w:w="3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5 Vocal Foundations, 4 Archetypes, Storytelling Formula</w:t>
            </w:r>
          </w:p>
        </w:tc>
        <w:tc>
          <w:tcPr>
            <w:tcW w:type="dxa" w:w="2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Voice, Presence, Storytelling, Archetypes</w:t>
            </w:r>
          </w:p>
        </w:tc>
      </w:tr>
      <w:tr>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Julian Treasure</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Sound &amp; Speaking</w:t>
            </w:r>
          </w:p>
        </w:tc>
        <w:tc>
          <w:tcPr>
            <w:tcW w:type="dxa" w:w="3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HAIL Framework, 7 Deadly Sins, Vocal Toolbox</w:t>
            </w:r>
          </w:p>
        </w:tc>
        <w:tc>
          <w:tcPr>
            <w:tcW w:type="dxa" w:w="2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Foundation Values, Vocal Register, Prosody</w:t>
            </w:r>
          </w:p>
        </w:tc>
      </w:tr>
      <w:tr>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Chris Voss</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Negotiation &amp; Influence</w:t>
            </w:r>
          </w:p>
        </w:tc>
        <w:tc>
          <w:tcPr>
            <w:tcW w:type="dxa" w:w="3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Tactical Empathy, Mirroring, Calibrated Questions</w:t>
            </w:r>
          </w:p>
        </w:tc>
        <w:tc>
          <w:tcPr>
            <w:tcW w:type="dxa" w:w="2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High-Stakes Meetings, Difficult Conversations</w:t>
            </w:r>
          </w:p>
        </w:tc>
      </w:tr>
    </w:tbl>
    <w:p>
      <w:pPr>
        <w:spacing w:after="120" w:before="120"/>
      </w:pPr>
      <w:r>
        <w:t xml:space="preserve"/>
      </w:r>
    </w:p>
    <w:p>
      <w:pPr>
        <w:pStyle w:val="Heading2"/>
        <w:spacing w:after="120" w:before="320"/>
      </w:pPr>
      <w:r>
        <w:rPr>
          <w:rFonts w:ascii="Arial" w:cs="Arial" w:eastAsia="Arial" w:hAnsi="Arial"/>
          <w:b/>
          <w:bCs/>
          <w:color w:val="1B2A4A"/>
          <w:sz w:val="28"/>
          <w:szCs w:val="28"/>
        </w:rPr>
        <w:t xml:space="preserve">THE COMPLETE FRAMEWORK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4360"/>
      </w:tblGrid>
      <w:tr>
        <w:trPr>
          <w:tblHeader/>
        </w:trPr>
        <w:tc>
          <w:tcPr>
            <w:tcW w:type="dxa" w:w="12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Layer</w:t>
            </w:r>
          </w:p>
        </w:tc>
        <w:tc>
          <w:tcPr>
            <w:tcW w:type="dxa" w:w="26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Framework</w:t>
            </w:r>
          </w:p>
        </w:tc>
        <w:tc>
          <w:tcPr>
            <w:tcW w:type="dxa" w:w="12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Master</w:t>
            </w:r>
          </w:p>
        </w:tc>
        <w:tc>
          <w:tcPr>
            <w:tcW w:type="dxa" w:w="436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Applied To</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Mindset</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Habitual vs Natural Voice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Day 1 — foundation belief</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Mindset</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4 Stages of Mastery</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Self-assessment throughout</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Mindset</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The Golden Rule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Every conversation</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Mindset</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HAIL (Honesty/Auth/Integrity/Love)</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Julian</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Foundation values</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Voice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5 Vocal Foundations (Rate/Vol/Pitch/Tone/Pause)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Weeks 1-2 daily drills</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Voice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Vocal Toolbox (Register/Timbre/Prosody)</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Julian</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2 + forever</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Voice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Late Night FM DJ Voice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High-stakes moments</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Identity</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4 Vocal Archetypes</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Weeks 3-4, every meeting</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Identity</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Archetype Sequence (F→M→E→C→F)</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Every presentation</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Body</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Satir Gestures (Leveller)</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4 + forever</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Body</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Vocal Image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Week 4 + forever</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Story</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Hormone Framework (D/O/E/C)</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5</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Story</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7 Storytelling Secrets</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Weeks 5-7</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Story</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Story Bank</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Built over 12 weeks</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Tactical Empathy</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Weeks 5+</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Mirroring</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4+</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Labeling</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Week 7+</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Calibrated Questions (How/What)</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5+</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Accusation Audit</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Presentations + difficult convos</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That's Right Moment</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9+</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Structure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BLUF (Bottom Line Up Front)</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Julian</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Every answer</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Structure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Executive Formula (Sit/Comp/Res)</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All</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6+</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Practice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3-Step Method (Isolate/Exaggerate/Integrate)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Every skill</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Practice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Record-Review-Refine Loop</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Ongoing</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Practice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Pre-Call Ritual (7 min)</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All</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Every important meeting</w:t>
            </w:r>
          </w:p>
        </w:tc>
      </w:tr>
    </w:tbl>
    <w:p>
      <w:pPr>
        <w:spacing w:after="120" w:before="120"/>
      </w:pPr>
      <w:r>
        <w:t xml:space="preserve"/>
      </w:r>
    </w:p>
    <w:p>
      <w:pPr>
        <w:pStyle w:val="Heading2"/>
        <w:spacing w:after="120" w:before="320"/>
      </w:pPr>
      <w:r>
        <w:rPr>
          <w:rFonts w:ascii="Arial" w:cs="Arial" w:eastAsia="Arial" w:hAnsi="Arial"/>
          <w:b/>
          <w:bCs/>
          <w:color w:val="1B2A4A"/>
          <w:sz w:val="28"/>
          <w:szCs w:val="28"/>
        </w:rPr>
        <w:t xml:space="preserve">YOUR 12-WEEK CURRICULUM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rPr>
          <w:tblHeader/>
        </w:trPr>
        <w:tc>
          <w:tcPr>
            <w:tcW w:type="dxa" w:w="6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Week</w:t>
            </w:r>
          </w:p>
        </w:tc>
        <w:tc>
          <w:tcPr>
            <w:tcW w:type="dxa" w:w="20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Theme</w:t>
            </w:r>
          </w:p>
        </w:tc>
        <w:tc>
          <w:tcPr>
            <w:tcW w:type="dxa" w:w="32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Primary Framework</w:t>
            </w:r>
          </w:p>
        </w:tc>
        <w:tc>
          <w:tcPr>
            <w:tcW w:type="dxa" w:w="356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Milestone</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1</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Voice Fundamentals I</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 Rate + Volume | Julian: HAIL + 7 Sins</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Baseline recording + volume shift</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2</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Voice Fundamentals II</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 Pitch + Tonality + Pause | Julian: Vocal Toolbox</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Pre-call ritual installed</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3</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The 4 Archetypes</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 Motivator/Educator/Coach/Friend + Sequence</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First archetype sequence deployed</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4</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Presence &amp; Influence I</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 Vocal Image + Satir | Voss: Mirror + FM DJ</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Body language + mirroring in use</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5</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Storytelling I</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 Hormones + Reliving | Voss: Tactical Empathy</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First Story Bank entry + empathy</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6</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Commanding Calls</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All: CTO Opener + Interruptions + Executive Formula</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First CTO-level call delivery</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7</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Storytelling II</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 7 Secrets + Dopamine | Voss: Labeling</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Story deployed in real meeting</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8</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Confidence &amp; Mindset</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 Confidence + Nerves + Online Presence</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Mid-program self-assessment</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9</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Influence Mastery</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Voss: That's Right + Calibrated Qs | Julian: Sins Audit</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High-stakes conversation victory</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10</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Integration I</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All: Difficult Conversations + 45-min Structure</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Mid-program recording comparison</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11</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Mastery Approach</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All: Ritual + Improv + Signature Story + Listening</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Signature story finalized</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12</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Final Performance</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All: Live deployment + Debrief + Forever Practice</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Day 84 recording vs Day 1</w:t>
            </w:r>
          </w:p>
        </w:tc>
      </w:tr>
    </w:tbl>
    <w:p>
      <w:r>
        <w:br w:type="page"/>
      </w:r>
    </w:p>
    <w:p>
      <w:pPr>
        <w:shd w:fill="1B2A4A" w:val="clear"/>
        <w:spacing w:after="80" w:before="200"/>
        <w:jc w:val="center"/>
      </w:pPr>
      <w:r>
        <w:rPr>
          <w:rFonts w:ascii="Arial" w:cs="Arial" w:eastAsia="Arial" w:hAnsi="Arial"/>
          <w:b/>
          <w:bCs/>
          <w:color w:val="FFFFFF"/>
          <w:sz w:val="32"/>
          <w:szCs w:val="32"/>
        </w:rPr>
        <w:t xml:space="preserve">  WEEK 1 OF 12  </w:t>
      </w:r>
    </w:p>
    <w:p>
      <w:pPr>
        <w:shd w:fill="1B2A4A" w:val="clear"/>
        <w:spacing w:after="200" w:before="0"/>
        <w:jc w:val="center"/>
      </w:pPr>
      <w:r>
        <w:rPr>
          <w:rFonts w:ascii="Arial" w:cs="Arial" w:eastAsia="Arial" w:hAnsi="Arial"/>
          <w:b/>
          <w:bCs/>
          <w:color w:val="C9922A"/>
          <w:sz w:val="24"/>
          <w:szCs w:val="24"/>
        </w:rPr>
        <w:t xml:space="preserve">  YOUR VOICE IS AN INSTRUMENT  </w:t>
      </w:r>
    </w:p>
    <w:p>
      <w:pPr>
        <w:spacing w:after="120" w:before="120"/>
      </w:pPr>
      <w:r>
        <w:t xml:space="preserve"/>
      </w:r>
    </w:p>
    <w:p>
      <w:pPr>
        <w:spacing w:after="80" w:before="200"/>
      </w:pPr>
      <w:r>
        <w:rPr>
          <w:rFonts w:ascii="Arial" w:cs="Arial" w:eastAsia="Arial" w:hAnsi="Arial"/>
          <w:b/>
          <w:bCs/>
          <w:color w:val="C9922A"/>
          <w:sz w:val="18"/>
          <w:szCs w:val="18"/>
        </w:rPr>
        <w:t xml:space="preserve">WEEK 1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Habitual Voice — Breaking Free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I'm glad you showed up today. That already puts you ahead of 90% of people who say they want to change. Here is the most important thing I will ever tell you: the voice you have right now — the quiet, trailing, soft-spoken architect voice — that is NOT who you are. That is who you practiced being for 20 years. And anything that was practiced can be un-practiced. We start today.</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Understand that your communication patterns are habits, not identity. Your job is not to change who you are — it is to stop limiting who you can become.</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foundational concept: Your voice is not your natural voice — it is your habitual voice. A series of behaviors repeated so long they feel fixed. The moment you understand this, everything becomes possible.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Record 3 minutes of yourself talking about any project you know well. No preparation. Just talk. Save the file. Label it 'Week 1 Day 1 Baseline.' Do not judge it yet. We will return to it on Day 84. This is your before photo.</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Ask yourself: In what specific situations today did my habitual voice kick in? When did I trail off? When did I go quiet? Write down 2 examples.</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'The voice you have now is actually your habitual voice — just a series of habits you have been repeating for so long that you have come to believe it is your natural sound.'</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Rate of Speech — The Speed of Passion</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Welcome back. Yesterday you recorded your baseline. Today we start building. I want you to think about a great speaker you admire — maybe a TED speaker, a CEO you have seen present. Notice how they never stay at one speed. They surge and pull back. They race through setup and slow way down for the landing. That contrast is not accidental. It is the single most neglected tool in your kit. Today we fix that.</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Consciously vary your rate of speech within every answer, every explanation, every call. Use speed for context, use slowness for conclusions.</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Vocal Foundation #1: Rate of Speech. Speed signals emotion. Fast speech = passion and excitement. Slow speech = weight and profundity. A flat, unchanging rate is the fastest way to lose an audience — even if your content is brilliant.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Open any book. Read one paragraph at your normal pace. Now re-read it: rush through the scene-setting, then dramatically slow down the final key sentence. Do this 10 times with 10 different paragraphs. Time yourself: 4 minutes. Feel the difference.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On your next call today, catch yourself speaking at a flat rate. Intentionally slow your last sentence of any key point by 50%. Count how many times you do this successfully.</w:t>
      </w:r>
    </w:p>
    <w:p>
      <w:pPr>
        <w:spacing w:after="60" w:before="60"/>
      </w:pPr>
      <w:r>
        <w:t xml:space="preserve"/>
      </w:r>
    </w:p>
    <w:p>
      <w:pPr>
        <w:spacing w:after="60" w:before="60"/>
      </w:pPr>
      <w:r>
        <w:rPr>
          <w:rFonts w:ascii="Arial" w:cs="Arial" w:eastAsia="Arial" w:hAnsi="Arial"/>
          <w:color w:val="D0D4DA"/>
          <w:sz w:val="18"/>
          <w:szCs w:val="18"/>
        </w:rPr>
        <w:t xml:space="preserve">📚 Source: Vinh Giang, UNSTOPPABLE Podcast Transcript (ytscribe.com): 'When I go quickly it shows passion, but when I slow down — I am saying nothing important here — but it seems so profound. Rate of speech is its own beast.'</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Volume — The Sound of Authority</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Let me tell you something I tell every CEO I coach. I was working with a CEO of a major fitness brand — he spoke at a level 3 volume. When I coached him to level 5 he said to me: Vinh, I think I am being too loud. I said: Dave, you are losing authority, charisma, and confidence every single day by staying at level 3. You are a CEO. Your voice should fill the room, not hide in the corner of it. The same goes for you. Twenty years of architecture knowledge sitting behind a voice that does not carry it. That ends today.</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Commit to speaking at Level 6 in every professional interaction today. It will feel wrong. Good. That wrongness is progress.</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Vocal Foundation #2: Volume. Volume is the fastest signal of confidence. Speaking at Level 3 (soft) signals that you yourself are not sure your words matter. Speaking at Level 6-7 signals absolute conviction. The great irony: when told to raise their volume, most soft-spoken professionals feel they are 'being too loud.' That feeling is your calibration being wrong — not your volume.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Chest resonance exercise: Place your hand on your chest. Hum 'mmmmm' until you feel vibration. Now speak from that same place: 'My recommendation for this architecture is...' Project from the chest, not the throat. Do this for 5 minutes before any important call.</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many times today did you catch yourself dropping to Level 3? What triggered it — a specific person, a type of question, feeling put on the spot?</w:t>
      </w:r>
    </w:p>
    <w:p>
      <w:pPr>
        <w:spacing w:after="60" w:before="60"/>
      </w:pPr>
      <w:r>
        <w:t xml:space="preserve"/>
      </w:r>
    </w:p>
    <w:p>
      <w:pPr>
        <w:spacing w:after="60" w:before="60"/>
      </w:pPr>
      <w:r>
        <w:rPr>
          <w:rFonts w:ascii="Arial" w:cs="Arial" w:eastAsia="Arial" w:hAnsi="Arial"/>
          <w:color w:val="D0D4DA"/>
          <w:sz w:val="18"/>
          <w:szCs w:val="18"/>
        </w:rPr>
        <w:t xml:space="preserve">📚 Source: Vinh Giang, UNSTOPPABLE Podcast &amp; 5 Vocal Foundations Video (vinhgiang.com): 'Volume shows confidence, authority, that you believe in what you are saying. People who speak too quietly are losing out on a huge amount of authority, charisma, and energy.'</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  •  DAY 4</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Julian Treasure — The 7 Deadly Sins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I want to bring in a mentor of mine today — Julian Treasure. Five-time TED speaker, sound expert. Over 100 million views on his talks. Julian and I agree on this: before you learn to speak powerfully, you must learn to stop speaking destructively. You are 20 years into a career where you have strong, well-earned opinions. But opinion delivered without openness sounds like dogmatism — and dogmatism is the single biggest reason smart people stop being listened to. Today we audit your sins.</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Identify which of the 7 sins you are most guilty of in professional settings. Most architects unconsciously default to dogmatism or negativity. Own it so you can fix it.</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TED Talk framework: Before we can speak powerfully, we must stop speaking destructively. The 7 Deadly Sins of Speaking are habits that cause people to tune out — gossip, judging, negativity, complaining, excuses, embellishment, and dogmatism. In corporate tech settings, the most common culprit for senior architects is dogmatism: speaking as if your technical view is the only valid view.</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In your next two meetings, count silently every time you feel the urge to be dismissive of an alternative view. Do not suppress the thought — just notice it. For each one, force yourself to say: 'Tell me more about how you arrived at that.' Practice the pause before the opinion.</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of the 7 sins did you catch yourself falling into today? Write down the specific sentence or moment. What would the HAIL version of that moment sound like?</w:t>
      </w:r>
    </w:p>
    <w:p>
      <w:pPr>
        <w:spacing w:after="60" w:before="60"/>
      </w:pPr>
      <w:r>
        <w:t xml:space="preserve"/>
      </w:r>
    </w:p>
    <w:p>
      <w:pPr>
        <w:spacing w:after="60" w:before="60"/>
      </w:pPr>
      <w:r>
        <w:rPr>
          <w:rFonts w:ascii="Arial" w:cs="Arial" w:eastAsia="Arial" w:hAnsi="Arial"/>
          <w:color w:val="D0D4DA"/>
          <w:sz w:val="18"/>
          <w:szCs w:val="18"/>
        </w:rPr>
        <w:t xml:space="preserve">📚 Source: Julian Treasure, TED Global 2013, 'How to Speak So That People Want to Listen' (ted.com, 100M+ views): 'There are a number of habits we need to move away from. I have assembled 7 deadly sins of speaking — gossip, judging, negativity, complaining, excuses, embellishment, dogmatism.'</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  •  DAY 5</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The HAIL Framework — Your Communication Foundation</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Here is your Friday framework. Julian Treasure calls these the cornerstones. HAIL. I love this word because it means to greet or acclaim with enthusiasm — which is exactly how people will respond to you when you stand on these four pillars. Honesty: say what is actually true, even when it is uncomfortable. Authenticity: do not try to sound like a different person — amplify the best of who you already are. Integrity: do what you said you would do, every time, in every meeting. Love: not romantic love — the desire for others to succeed. When you genuinely wish the people in your meeting well, something changes in how you sound. Try it and see.</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Choose one HAIL pillar to consciously activate in every interaction today. Start with Authenticity — stop performing 'architect mode' and just speak as yourself, with your full knowledge.</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HAIL Framework: Honesty, Authenticity, Integrity, Love. These are not soft concepts — they are the structural foundation that determines whether people trust you before you even finish your first sentence. For a CTO, HAIL is how you build the credibility that makes people follow your technical vision.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Before your first call today, write one sentence that is completely honest — something you have been softening or dancing around for weeks. Practice saying it out loud, clearly, at Level 6 volume, with no qualifiers. Use it in today's meeting.</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HAIL pillar felt most foreign today? Where did you feel yourself slipping out of it? What situation triggered the lapse?</w:t>
      </w:r>
    </w:p>
    <w:p>
      <w:pPr>
        <w:spacing w:after="60" w:before="60"/>
      </w:pPr>
      <w:r>
        <w:t xml:space="preserve"/>
      </w:r>
    </w:p>
    <w:p>
      <w:pPr>
        <w:spacing w:after="60" w:before="60"/>
      </w:pPr>
      <w:r>
        <w:rPr>
          <w:rFonts w:ascii="Arial" w:cs="Arial" w:eastAsia="Arial" w:hAnsi="Arial"/>
          <w:color w:val="D0D4DA"/>
          <w:sz w:val="18"/>
          <w:szCs w:val="18"/>
        </w:rPr>
        <w:t xml:space="preserve">📚 Source: Julian Treasure, TED Global 2013 &amp; Podwise summary (podwise.org): 'HAIL — Honesty: being true, straight, clear. Authenticity: being yourself, standing in your own truth. Integrity: being your word. Love: wishing people well — it is nearly impossible to judge someone while you are genuinely wishing them well.'</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2 OF 12  </w:t>
      </w:r>
    </w:p>
    <w:p>
      <w:pPr>
        <w:shd w:fill="1B2A4A" w:val="clear"/>
        <w:spacing w:after="200" w:before="0"/>
        <w:jc w:val="center"/>
      </w:pPr>
      <w:r>
        <w:rPr>
          <w:rFonts w:ascii="Arial" w:cs="Arial" w:eastAsia="Arial" w:hAnsi="Arial"/>
          <w:b/>
          <w:bCs/>
          <w:color w:val="C9922A"/>
          <w:sz w:val="24"/>
          <w:szCs w:val="24"/>
        </w:rPr>
        <w:t xml:space="preserve">  THE FULL VOCAL TOOLBOX  </w:t>
      </w:r>
    </w:p>
    <w:p>
      <w:pPr>
        <w:spacing w:after="120" w:before="120"/>
      </w:pPr>
      <w:r>
        <w:t xml:space="preserve"/>
      </w:r>
    </w:p>
    <w:p>
      <w:pPr>
        <w:spacing w:after="80" w:before="200"/>
      </w:pPr>
      <w:r>
        <w:rPr>
          <w:rFonts w:ascii="Arial" w:cs="Arial" w:eastAsia="Arial" w:hAnsi="Arial"/>
          <w:b/>
          <w:bCs/>
          <w:color w:val="C9922A"/>
          <w:sz w:val="18"/>
          <w:szCs w:val="18"/>
        </w:rPr>
        <w:t xml:space="preserve">WEEK 2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Pitch &amp; Melody — The 88-Key Piano</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Happy Monday. New week. By now your volume is starting to shift — you may have had someone comment that you seem 'different' or more 'present.' Hold that. Today we go deeper into what makes a voice magnetic: melody. I want you to think of the most boring speaker you have ever sat through. What was their voice like? Flat. Same note. Same note. Same note. Now think of the most captivating speaker. Every sentence moved. High energy on key points, low and slow on important ones. They played the full piano. Today, we find your octaves.</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Start noticing your own pitch range when you speak. You likely hover at one note. Today's mission is to deliberately go higher on words that carry excitement and lower on words that carry weight.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Vocal Foundation #3: Pitch. Most people use 2-3 notes their entire lives. Vinh's piano metaphor: you have 88 keys available — a full dynamic range from low authority tones to high energy enthusiasm. Melody is what makes words memorable. Music has melody; this is why you can remember a song lyric but not a page in a book.</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Siren Exercise: Hum from your lowest comfortable note to your highest, like a siren. Do this for 2 minutes. Then read one paragraph from any document — but this time sing-speak it: exaggerate the pitch changes like a storyteller telling a fairy tale to a child. It will feel absurd. Do it anyway. Your real-world pitch use will calibrate to about 30% of your practice intensity — so over-exaggerate now.</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Pick one sentence you said today that you felt was delivered flatly. Write it down. Practice saying it with full pitch variation — record it, listen back.</w:t>
      </w:r>
    </w:p>
    <w:p>
      <w:pPr>
        <w:spacing w:after="60" w:before="60"/>
      </w:pPr>
      <w:r>
        <w:t xml:space="preserve"/>
      </w:r>
    </w:p>
    <w:p>
      <w:pPr>
        <w:spacing w:after="60" w:before="60"/>
      </w:pPr>
      <w:r>
        <w:rPr>
          <w:rFonts w:ascii="Arial" w:cs="Arial" w:eastAsia="Arial" w:hAnsi="Arial"/>
          <w:color w:val="D0D4DA"/>
          <w:sz w:val="18"/>
          <w:szCs w:val="18"/>
        </w:rPr>
        <w:t xml:space="preserve">📚 Source: Vinh Giang, UNSTOPPABLE Podcast Transcript (ytscribe.com): 'You have a piano of 88 keys and most people speak with a couple of keys. Music has melody — so if you speak with more melody, what you say becomes more memorable.'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2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Tonality &amp; Emotion — Your Face Drives Your Voice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I am going to give you a simple test today. I want you to say this sentence right now, wherever you are reading this: 'This architecture will reduce our latency by 40 percent.' Say it with a completely neutral face. How did it sound? Now smile slightly — just the corners of your eyes — and say it again. Different sound, yes? That is not magic. That is muscle. Your facial expression is upstream of your voice. Change the face, change everything.</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is about face-voice alignment. Warm your face before you warm your voice. Before every call, hold a genuine smile for 5 seconds — not performance, but recall of something that actually makes you feel positive.</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Vocal Foundation #4: Tonality. Your vocal emotion is directly generated by your facial expression. A flat face produces a flat voice. A warm face produces a warm voice. This is not performance — it is physiology. The muscles of your face directly affect your larynx and resonance chambers. Animate the face; transform the voice.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Record a 90-second explanation of any technical topic twice. Take 1: completely neutral face. Take 2: allow your face to genuinely express interest, curiosity, and enthusiasm as you speak. Listen to both back-to-back. Note the difference in vocal color, energy, and believability.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When today did you catch your face going flat? What was happening in the room or call at that moment? How did the people around you seem to respond?</w:t>
      </w:r>
    </w:p>
    <w:p>
      <w:pPr>
        <w:spacing w:after="60" w:before="60"/>
      </w:pPr>
      <w:r>
        <w:t xml:space="preserve"/>
      </w:r>
    </w:p>
    <w:p>
      <w:pPr>
        <w:spacing w:after="60" w:before="60"/>
      </w:pPr>
      <w:r>
        <w:rPr>
          <w:rFonts w:ascii="Arial" w:cs="Arial" w:eastAsia="Arial" w:hAnsi="Arial"/>
          <w:color w:val="D0D4DA"/>
          <w:sz w:val="18"/>
          <w:szCs w:val="18"/>
        </w:rPr>
        <w:t xml:space="preserve">📚 Source: Vinh Giang, Key Communication Lessons (oratoryclub.com): 'Tonality and your facial expressions are linked — aligning the two enhances authenticity and impact. Your facial expressions affect your vocal emotion.'</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2  •  DAY 3</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The Power of the Pause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Today we talk about nothing. Literally — the nothing between your words. The pause. Julian Treasure says silence is the foundation of all powerful speaking. I say the pause is where your authority lives. Every filler word — um, uh, so, basically, you know — is a panic response to silence. You are terrified of the gap, so you fill it with noise. But here is what the audience hears when you pause: conviction. Certainty. The sense that you chose every single word. That is the voice of a CTO. Today you learn to sit in the silence and own it.</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Eliminate filler words by replacing them with intentional pauses. Every um becomes a breath. Every so becomes a moment of eye contact. Every basically becomes a pivot.</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Both Vinh Giang and Julian Treasure independently identify the Pause as the most underused and most powerful tool in all of communication. The pause does three things: it gives the audience time to process, it signals that what was just said matters, and it projects authority. Amateurs fill silence with 'um.' Leaders sit in it.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1-10 Energy Drill (Vinh): Count from 1 to 10, with a full 2-second pause between each number. Do not rush. Do not fill. Just breathe and hold. Do 3 rounds. Then apply it to your next live conversation: when you feel an um coming, breathe instead. Count how many fillers you successfully replaced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the pause feel in real conversations? Did people wait for you? Were they more attentive? What was the internal discomfort level — and did it decrease by conversation 3?</w:t>
      </w:r>
    </w:p>
    <w:p>
      <w:pPr>
        <w:spacing w:after="60" w:before="60"/>
      </w:pPr>
      <w:r>
        <w:t xml:space="preserve"/>
      </w:r>
    </w:p>
    <w:p>
      <w:pPr>
        <w:spacing w:after="60" w:before="60"/>
      </w:pPr>
      <w:r>
        <w:rPr>
          <w:rFonts w:ascii="Arial" w:cs="Arial" w:eastAsia="Arial" w:hAnsi="Arial"/>
          <w:color w:val="D0D4DA"/>
          <w:sz w:val="18"/>
          <w:szCs w:val="18"/>
        </w:rPr>
        <w:t xml:space="preserve">📚 Source: Vinh Giang, Jay Shetty 'On Purpose' Podcast (iheart.com): 'The pause allows people to process what you are saying. The reason people are not comfortable with the pause is because they do not know what the pause is for.' / Julian Treasure, TED Talk transcript (singjupost.com): 'Silence is such a powerful tool — being comfortable with silence is the foundation of all powerful speaking.'</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2  •  DAY 4</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Julian's Vocal Toolbox — Register, Timbre &amp; Prosody</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Julian Treasure has a concept I love: the vocal toolbox. Most people have never opened it. They speak from wherever the sound happens to come out, with no awareness of the levers available to them. Today I want you to find your chest register — the foundation of vocal authority. When you speak from your chest, you create resonance. When you speak from your throat or nose, you create effort. Leaders resonate. They do not strain. This single shift — from throat to chest — will make you sound 10 years more senior overnight.</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Find your chest register and anchor every important sentence in it. This is especially critical for your opening sentence on any call — it sets the tonal frame for everything that follows.</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Vocal Toolbox includes six practical levers: Register (where in your body the voice comes from), Timbre (the texture and warmth of your sound), Prosody (the musical quality of speech patterns), Pace (speed modulation), Pitch (high/low range), and Volume. Register is where Treasure diverges from most coaches — he teaches that speaking from the chest, not the throat or nose, creates the deepest authority.</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Register Find: Place palm on chest. Hum low until you feel chest vibration. Sustain it for 10 seconds. Now speak from that same place: 'Good morning everyone, here is what we are resolving today.' Repeat 10 times. Record and listen. Then: avoid any upward inflection at sentence ends — do not make statements sound like questions. This is Julian's prosody fix for the 'uncertain voice.'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anyone react differently to your voice today? Did you feel the chest register shift in live conversation? Where did you struggle to maintain it?</w:t>
      </w:r>
    </w:p>
    <w:p>
      <w:pPr>
        <w:spacing w:after="60" w:before="60"/>
      </w:pPr>
      <w:r>
        <w:t xml:space="preserve"/>
      </w:r>
    </w:p>
    <w:p>
      <w:pPr>
        <w:spacing w:after="60" w:before="60"/>
      </w:pPr>
      <w:r>
        <w:rPr>
          <w:rFonts w:ascii="Arial" w:cs="Arial" w:eastAsia="Arial" w:hAnsi="Arial"/>
          <w:color w:val="D0D4DA"/>
          <w:sz w:val="18"/>
          <w:szCs w:val="18"/>
        </w:rPr>
        <w:t xml:space="preserve">📚 Source: Julian Treasure, 'How to Speak So That People Want to Listen' (singjupost.com): 'Register — speak from the chest for depth and authority. Timbre affects how people perceive you — rich and warm tones are far more appealing. Prosody: repetitive upward inflection makes statements sound like questions and restricts your ability to communicate through your voice.'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2  •  DAY 5</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The Vocal Warm-Up Ritual</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And I want to give you something you will use for the rest of your life. A ritual. The pre-call ritual. Julian Treasure demonstrates this in his TED Talk — he calls it warming up the toolbox. I have modified it for our purposes and combined it with my own warm-up sequence. This takes 7 minutes. You do it before any important call, presentation, or executive meeting. It will transform how you sound from the first word. Not the fifth minute — the first word. Your first word sets everything. Warm up before it.</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Install the 7-minute pre-call ritual as a non-negotiable habit. Do not walk into a meeting cold. Your voice needs preparation, just like your slides.</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Pre-Speaking Warm-Up Protocol: Before any important speaking occasion, a physical warm-up of the voice, lips, and tongue dramatically improves clarity, resonance, and authority. This is not optional for elite communicators — it is standard. Athletes warm up their muscles. Communicators must warm up their instrument.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7-Minute Pre-Call Ritual — do this before your next important meeting: (1) 60 sec: Siren humming — low to high and back, 3 cycles. (2) 60 sec: Lip trills — blow air through closed lips making a motorboat sound. (3) 60 sec: Over-articulation — say 'red leather yellow leather' 10 times, exaggerating every consonant. (4) 60 sec: Volume ladder — say your opening sentence at Level 3, 5, 7, then settle at 6. (5) 60 sec: Pause practice — say your key point, then hold 3 seconds of silence. (6) 60 sec: Chest register anchor — hum, feel vibration, speak your first sentence from that place. (7) 60 sec: Face warm — smile, animate, think of something genuinely good.</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the ritual change how the meeting started? Could you feel the difference in your voice? Which step had the most impact?</w:t>
      </w:r>
    </w:p>
    <w:p>
      <w:pPr>
        <w:spacing w:after="60" w:before="60"/>
      </w:pPr>
      <w:r>
        <w:t xml:space="preserve"/>
      </w:r>
    </w:p>
    <w:p>
      <w:pPr>
        <w:spacing w:after="60" w:before="60"/>
      </w:pPr>
      <w:r>
        <w:rPr>
          <w:rFonts w:ascii="Arial" w:cs="Arial" w:eastAsia="Arial" w:hAnsi="Arial"/>
          <w:color w:val="D0D4DA"/>
          <w:sz w:val="18"/>
          <w:szCs w:val="18"/>
        </w:rPr>
        <w:t xml:space="preserve">📚 Source: Julian Treasure, TED Global 2013 (singjupost.com): 'Finally — no toolbox works unless the engine is heated. Julian demonstrates 6 simple exercises which can be done to warm up the voice, lips, and tongue — this should be done before any important speaking occasion.' / Vinh Giang: 5 Vocal Foundations warm-up protocol (vinhgiang.com).</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3 OF 12  </w:t>
      </w:r>
    </w:p>
    <w:p>
      <w:pPr>
        <w:shd w:fill="1B2A4A" w:val="clear"/>
        <w:spacing w:after="200" w:before="0"/>
        <w:jc w:val="center"/>
      </w:pPr>
      <w:r>
        <w:rPr>
          <w:rFonts w:ascii="Arial" w:cs="Arial" w:eastAsia="Arial" w:hAnsi="Arial"/>
          <w:b/>
          <w:bCs/>
          <w:color w:val="C9922A"/>
          <w:sz w:val="24"/>
          <w:szCs w:val="24"/>
        </w:rPr>
        <w:t xml:space="preserve">  THE 4 VOCAL ARCHETYPES  </w:t>
      </w:r>
    </w:p>
    <w:p>
      <w:pPr>
        <w:spacing w:after="120" w:before="120"/>
      </w:pPr>
      <w:r>
        <w:t xml:space="preserve"/>
      </w:r>
    </w:p>
    <w:p>
      <w:pPr>
        <w:spacing w:after="80" w:before="200"/>
      </w:pPr>
      <w:r>
        <w:rPr>
          <w:rFonts w:ascii="Arial" w:cs="Arial" w:eastAsia="Arial" w:hAnsi="Arial"/>
          <w:b/>
          <w:bCs/>
          <w:color w:val="C9922A"/>
          <w:sz w:val="18"/>
          <w:szCs w:val="18"/>
        </w:rPr>
        <w:t xml:space="preserve">WEEK 3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4 Vocal Archetypes — Who Are You When You Speak?</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3. We are moving from your instrument to your identity. And I want to start with a question that might be uncomfortable: When you walk into a room or join a call, who are you? Not your job title — who are you as a communicator? Because right now, I will bet everything that you are always the Educator. Measured. Structured. Accurate. Valuable — but incomplete. Today we map your archetype profile and start building the full range. A CTO needs all four. Not in equal measure — but all four must be available when needed.</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Identify your default archetype (almost certainly Educator) and understand what the other three feel like. Today is awareness only. Do not force a change yet — just notice which archetype you are in at each moment.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Vocal Archetypes: The Motivator, the Educator, the Coach, and the Friend. These are the four primary communication modes that great speakers switch between deliberately. Most people are stuck in one default archetype their entire career. Technical professionals almost universally default to the Educator — informing without connecting or inspiring.</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Watch any 5-minute video of a leader you admire. Identify which archetype they are using in each section: Friend (warm, melodic opening), Motivator (fast, expansive, high energy), Educator (structured, measured), Coach (direct, assertive, no filler). Note how many times they switch. Now watch a video of yourself (your Week 1 baseline). Which archetypes appear? Which never appear?</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In today's meetings, which archetypes did you observe in others? Which archetype were you? Was there a moment when the room needed a different archetype than the one you were in?</w:t>
      </w:r>
    </w:p>
    <w:p>
      <w:pPr>
        <w:spacing w:after="60" w:before="60"/>
      </w:pPr>
      <w:r>
        <w:t xml:space="preserve"/>
      </w:r>
    </w:p>
    <w:p>
      <w:pPr>
        <w:spacing w:after="60" w:before="60"/>
      </w:pPr>
      <w:r>
        <w:rPr>
          <w:rFonts w:ascii="Arial" w:cs="Arial" w:eastAsia="Arial" w:hAnsi="Arial"/>
          <w:color w:val="D0D4DA"/>
          <w:sz w:val="18"/>
          <w:szCs w:val="18"/>
        </w:rPr>
        <w:t xml:space="preserve">📚 Source: Vinh Giang, LinkedIn &amp; Stage Academy (linkedin.com/in/vinhgiang): 'There are many vocal archetypes you use that you may be unaware of — the four most common are the Educator, the Friend, the Motivator, and the Coach. Dynamic and charismatic communicators master vocal archetypes and switch between them with ease.'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3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Friend — Connection First, Everything Else Second</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Here is the data behind the Friend archetype. When you open a meeting as an Educator — 'So today we will cover three things: first...' — you have put people into receiving mode. They are waiting to be taught. But when you open as a Friend — 'Good to see you all. I have been thinking about this challenge all week and I genuinely think we are close to something good here' — you have activated belonging. People now want to think WITH you, not just listen TO you. That is the shift from architect to leader.</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open every single call or meeting as a Friend for the first 60 seconds, before switching to Educator mode. Warm, personal, genuine — not scripted.</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Friend Archetype: Warm, melodic, conversational, relaxed body language. This is the archetype that builds psychological safety, creates openness, and makes people lean toward you before you have shared a single piece of information. For technical leaders, the Friend is the most uncomfortable archetype — it feels 'soft.' It is, in fact, your most powerful opening move.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Write three 'Friend openers' for the three most common types of calls you run. Examples: Status update: 'Before we dive in — I genuinely appreciate how this team has been pushing through this sprint.' Architecture review: 'I want to start by saying this problem is hard and the fact that we are all in this room is a good sign.' Escalation call: 'I know this has been stressful for everyone — I have been there too. Let us solve it together.' Memorize them. Use them this week.</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the Friend opener land? Did you notice any change in the energy of the room in the first 5 minutes? Did anyone seem more engaged or responsive?</w:t>
      </w:r>
    </w:p>
    <w:p>
      <w:pPr>
        <w:spacing w:after="60" w:before="60"/>
      </w:pPr>
      <w:r>
        <w:t xml:space="preserve"/>
      </w:r>
    </w:p>
    <w:p>
      <w:pPr>
        <w:spacing w:after="60" w:before="60"/>
      </w:pPr>
      <w:r>
        <w:rPr>
          <w:rFonts w:ascii="Arial" w:cs="Arial" w:eastAsia="Arial" w:hAnsi="Arial"/>
          <w:color w:val="D0D4DA"/>
          <w:sz w:val="18"/>
          <w:szCs w:val="18"/>
        </w:rPr>
        <w:t xml:space="preserve">📚 Source: Keefe Chee, Stage Academy Review (keefechee.com): 'The Friend connects — melodic tone, conversational rhythm, relaxed body language. The winning sequence: Connection first as Friend, then why as Motivator, then what as Educator, then how as Coach. Data without connection is sterile — the room may understand you, but they will not feel you.'</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3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Motivator — Ignite the Why</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I want you to think about the last time you got genuinely excited in a meeting. You probably felt it internally but kept it mostly contained — professional, measured. Here is what happened on the other side of that screen or table: the people with you missed it. They saw the Educator. They needed the Motivator — the version of you that says 'This matters. This changes things. Here is why we are all going to care about this deeply.' Today you learn to let that out. Controlled. Deliberate. But real.</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Find the WHY of each technical topic you discuss today. Before any Educator segment, deliver one Motivator sentence: why this matters, what it changes, what is at risk if we do not solve it.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Motivator Archetype: Higher volume, faster rate, expansive gestures, forward leaning energy. This archetype answers the most important unspoken question in any meeting: Why should I care? Without a Motivator moment early in a presentation or call, people show up physically but not mentally. For a CTO-level communicator, the Motivator is your opening statement of consequence.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Stakes Statement: For your most important topic this week, write a 30-second Motivator opening using this structure: [Current problem] + [What breaks if we do not fix it] + [What becomes possible if we do]. Example: 'Right now our API response times are killing conversion on mobile. Every 100ms of latency costs us 1% in revenue. If we solve this by Q2 we unlock the entire Southeast Asia expansion.' Practice at Level 7 volume, faster than normal, leaning slightly forward. Record it. Own it.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you feel the shift when you switched into Motivator mode? How did the room respond? Was it uncomfortable to show that level of conviction and energy? Good — that discomfort is growth.</w:t>
      </w:r>
    </w:p>
    <w:p>
      <w:pPr>
        <w:spacing w:after="60" w:before="60"/>
      </w:pPr>
      <w:r>
        <w:t xml:space="preserve"/>
      </w:r>
    </w:p>
    <w:p>
      <w:pPr>
        <w:spacing w:after="60" w:before="60"/>
      </w:pPr>
      <w:r>
        <w:rPr>
          <w:rFonts w:ascii="Arial" w:cs="Arial" w:eastAsia="Arial" w:hAnsi="Arial"/>
          <w:color w:val="D0D4DA"/>
          <w:sz w:val="18"/>
          <w:szCs w:val="18"/>
        </w:rPr>
        <w:t xml:space="preserve">📚 Source: Keefe Chee, Stage Academy Review (keefechee.com) and Vinh Giang Stage Academy Module 3 (coursesdwn.com): 'The Motivator inspires — higher volume, faster rate, expansive gestures. Dynamic and charismatic communicators master vocal archetypes and switch between them with ease.'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3  •  DAY 4</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Coach — Authority Without Aggression</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The Coach archetype is the one most soft-spoken professionals fear. It feels aggressive. It feels like you are being rude or demanding. But I want you to flip that perception right now. The Coach is not aggressive — the Coach is clear. And in a world of ambiguous corporate communication, clarity is a gift. When you say 'I need this done by Thursday' instead of 'So if we could kind of wrap this up sometime this week that would be great,' you are not being harsh — you are respecting everyone's time by removing uncertainty. That is leadership.</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use the Coach voice for every commitment, deadline, and decision. No qualifiers. No trailing off. Clear ask. Clear timeline. Clear owner.</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Coach Archetype: Direct, assertive, almost no filler words, short punchy staccato delivery, strong body language with commanding gestures. The Coach does not explain — the Coach directs. For a CTO, the Coach voice is what you use when you need a decision made, an action committed to, or a problem owned. It is the voice of clarity.</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Coach Commitment Formula: Practice this structure for every action item from today's meetings: '[Name], I need [specific deliverable] by [specific date/time], so that [reason]. Can you commit to that?' The final question invites ownership without being demanding. Say it at Level 6, no filler, complete stop at the end. Do this in at least 2 real interactions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people respond to direct, clear requests? Did anyone seem surprised? Did the clarity seem to create relief rather than friction?</w:t>
      </w:r>
    </w:p>
    <w:p>
      <w:pPr>
        <w:spacing w:after="60" w:before="60"/>
      </w:pPr>
      <w:r>
        <w:t xml:space="preserve"/>
      </w:r>
    </w:p>
    <w:p>
      <w:pPr>
        <w:spacing w:after="60" w:before="60"/>
      </w:pPr>
      <w:r>
        <w:rPr>
          <w:rFonts w:ascii="Arial" w:cs="Arial" w:eastAsia="Arial" w:hAnsi="Arial"/>
          <w:color w:val="D0D4DA"/>
          <w:sz w:val="18"/>
          <w:szCs w:val="18"/>
        </w:rPr>
        <w:t xml:space="preserve">📚 Source: Keefe Chee, Stage Academy Review (keefechee.com): 'The Coach guides — assertive, strong language, almost no filler words. Short, punchy speech style. Think: a football coach giving instructions to a team. Imagine someone comes to you for motivation but you use the Coach archetype instead — the misalignment erodes trust, especially in a leadership role.'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3  •  DAY 5</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Archetype Sequence — The CTO Signature Move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And today I give you the complete move. The sequence that every great CTO, every great keynote speaker, every great leader uses — often without knowing it. Friend opens the door. Motivator creates the urgency. Educator delivers the intelligence. Coach drives the action. Friend closes the loop of trust. This is the architecture of influence. And you already know all four archetypes now — today you wire them together into one fluid pattern. This is what we have been building toward.</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Map the Archetype Sequence onto your most important presentation or call happening in the next 5 days. Write out which archetype you will be in for each section.</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Master Sequence: Friend → Motivator → Educator → Coach → Friend. This is the proven flow of a complete, high-impact communication event. It mirrors the neurological progression of a listener: connection → desire → understanding → action → belonging. This sequence, consciously applied to every major call and presentation, is what transforms a senior architect into a CTO communicator.</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Take a real presentation you are preparing. Map it explicitly: Section 1 (opening 2 min): Friend. Section 2 (problem statement 3 min): Motivator. Section 3 (solution walkthrough 10 min): Educator. Section 4 (recommendations and ask 5 min): Coach. Section 5 (close and next steps 2 min): Friend. Write one sentence for each section that exemplifies that archetype. Practice the full sequence out loud, recording yourself.</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Does this sequence feel forced or natural? Which transition between archetypes is hardest for you? Friend-to-Motivator is the most common gap for technical leaders. Start there.</w:t>
      </w:r>
    </w:p>
    <w:p>
      <w:pPr>
        <w:spacing w:after="60" w:before="60"/>
      </w:pPr>
      <w:r>
        <w:t xml:space="preserve"/>
      </w:r>
    </w:p>
    <w:p>
      <w:pPr>
        <w:spacing w:after="60" w:before="60"/>
      </w:pPr>
      <w:r>
        <w:rPr>
          <w:rFonts w:ascii="Arial" w:cs="Arial" w:eastAsia="Arial" w:hAnsi="Arial"/>
          <w:color w:val="D0D4DA"/>
          <w:sz w:val="18"/>
          <w:szCs w:val="18"/>
        </w:rPr>
        <w:t xml:space="preserve">📚 Source: Keefe Chee, Stage Academy Review (keefechee.com) &amp; Vinh Giang Stage Academy: 'Connection first as Friend, then why as Motivator, then what as Educator, then how as Coach — and connection again as Friend to close. This is the sequence that most technical and analytical people skip, and it is exactly why their data lands but their leadership does not.'</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4 OF 12  </w:t>
      </w:r>
    </w:p>
    <w:p>
      <w:pPr>
        <w:shd w:fill="1B2A4A" w:val="clear"/>
        <w:spacing w:after="200" w:before="0"/>
        <w:jc w:val="center"/>
      </w:pPr>
      <w:r>
        <w:rPr>
          <w:rFonts w:ascii="Arial" w:cs="Arial" w:eastAsia="Arial" w:hAnsi="Arial"/>
          <w:b/>
          <w:bCs/>
          <w:color w:val="C9922A"/>
          <w:sz w:val="24"/>
          <w:szCs w:val="24"/>
        </w:rPr>
        <w:t xml:space="preserve">  PRESENCE, BODY &amp; INFLUENCE  </w:t>
      </w:r>
    </w:p>
    <w:p>
      <w:pPr>
        <w:spacing w:after="120" w:before="120"/>
      </w:pPr>
      <w:r>
        <w:t xml:space="preserve"/>
      </w:r>
    </w:p>
    <w:p>
      <w:pPr>
        <w:spacing w:after="80" w:before="200"/>
      </w:pPr>
      <w:r>
        <w:rPr>
          <w:rFonts w:ascii="Arial" w:cs="Arial" w:eastAsia="Arial" w:hAnsi="Arial"/>
          <w:b/>
          <w:bCs/>
          <w:color w:val="C9922A"/>
          <w:sz w:val="18"/>
          <w:szCs w:val="18"/>
        </w:rPr>
        <w:t xml:space="preserve">WEEK 4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Vocal Image — What They Decide Before You Speak</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This week we move outside the voice and into the body that carries it. Because here is something that may surprise you: communication research consistently shows that audiences form lasting impressions in the first 7 seconds. Seven seconds. Before your first complete sentence is finished, the room has decided what kind of leader you are. Today we audit your visual image — and start building the physical presence of a CTO.</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before you walk into any room or join any call, pause for 3 seconds. Check your posture, your face, your breath. Enter with intention.</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Vocal Image concept: Before you say a single word, the audience has already made 5 key assessments about you — your confidence, warmth, competence, authority, and trustworthiness — based entirely on visual signals: posture, eye contact, stillness, clothing, and facial expression. Your vocal image is the first frame through which everything you say is interpreted.</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String Technique: Stand up right now. Imagine a string pulling from the very crown of your head straight up toward the ceiling. Feel your spine lengthen. Drop your shoulders back and down — not military, just open. Hold this for 30 seconds. Notice how it changes your breathing. Now sit in your chair the same way. This is your default posture from now on. It changes how you feel before it changes how you look — and your voice will follow.</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many times today did you catch your posture collapsing? What situations triggered it — complex questions, senior leaders, unexpected pushback?</w:t>
      </w:r>
    </w:p>
    <w:p>
      <w:pPr>
        <w:spacing w:after="60" w:before="60"/>
      </w:pPr>
      <w:r>
        <w:t xml:space="preserve"/>
      </w:r>
    </w:p>
    <w:p>
      <w:pPr>
        <w:spacing w:after="60" w:before="60"/>
      </w:pPr>
      <w:r>
        <w:rPr>
          <w:rFonts w:ascii="Arial" w:cs="Arial" w:eastAsia="Arial" w:hAnsi="Arial"/>
          <w:color w:val="D0D4DA"/>
          <w:sz w:val="18"/>
          <w:szCs w:val="18"/>
        </w:rPr>
        <w:t xml:space="preserve">📚 Source: Vinh Giang, Key Communication Lessons (oratoryclub.com): 'Your vocal image includes how you dress, your posture, facial expressions, and body language — these elements shape how others perceive your confidence, warmth, professionalism, and authority, often before you even speak.' / Keefe Chee, Stage Academy Review (keefechee.com): 'Posture is not cosmetic — it alters perception. Rounded shoulders shrink your presence. Standing tall changes how you feel before it changes how you look.'</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4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Satir Gestures — Your Hands Tell the Story</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Hands. We never think about our hands when we speak. But the people watching us think about them constantly — subconsciously reading every gesture as a signal of confidence or uncertainty. There is a theory called the Satir gesture system. Five patterns. And I will bet you use one almost exclusively right now: the Placater — palms up, slightly raised, as if asking permission to speak. It is the gesture of deference. The CTO gesture is the Leveller — palms down, steady, controlled. It says: I hold this space. I am grounded. This is where we begin today.</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Consciously use the Leveller gesture for every key statement today. Palms face down, moving slightly downward as you emphasize. Practice in front of a mirror first.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Virginia Satir's Gesture Theory (adapted by Vinh Giang): There are five primary hand gesture patterns — the Placater (palms up, supplicating), the Leveller (palms down, grounding), the Blamer (pointing, accusatory), the Computer (rigid, crossed, closed), and the Distractor (random, disconnected). Powerful communicators use the Leveller. Soft-spoken, deferential communicators default to the Placater.</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Record a 3-minute video of yourself explaining something technical. Watch it back — sound off — and only watch your hands. Which Satir pattern do you default to? Now re-record the same 3 minutes using only the Leveller. Compare the visual authority of both versions.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the Leveller feel unnatural? Did it feel commanding? Were you able to maintain it when challenged or put on the spot?</w:t>
      </w:r>
    </w:p>
    <w:p>
      <w:pPr>
        <w:spacing w:after="60" w:before="60"/>
      </w:pPr>
      <w:r>
        <w:t xml:space="preserve"/>
      </w:r>
    </w:p>
    <w:p>
      <w:pPr>
        <w:spacing w:after="60" w:before="60"/>
      </w:pPr>
      <w:r>
        <w:rPr>
          <w:rFonts w:ascii="Arial" w:cs="Arial" w:eastAsia="Arial" w:hAnsi="Arial"/>
          <w:color w:val="D0D4DA"/>
          <w:sz w:val="18"/>
          <w:szCs w:val="18"/>
        </w:rPr>
        <w:t xml:space="preserve">📚 Source: Keefe Chee, Stage Academy Review (keefechee.com): 'There is a theory of gestures known as Satir gestures — the Placater, Leveller, Blamer, Computer, and Distractor. Hand gestures matter. Placater (palms up) signals seeking permission. Leveller (palms down) signals authority and groundedness.'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4  •  DAY 3</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Eye Contact &amp; Active Listening — The Name Problem Solved</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You mentioned forgetting names. I hear this from almost every technical leader I coach. And I want to reframe it completely. You are not bad at names. You are not fully present during introductions. When someone says their name, your brain is simultaneously processing the handshake, evaluating the context, preparing what you will say, and managing your own anxiety. The name never gets encoded. The fix is not a memory trick — it is a presence practice. Look at them. Really look. Hear the name. Say it back immediately. Attach one anchor. Done.</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Today, treat every introduction as a sacred moment of full presence. Nothing else exists for those 5 seconds. Look. Hear. Repeat. Anchor.</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True eye contact — not staring, but genuine connection held for 3-5 seconds per person — signals total presence. It is also the mechanism by which you encode names. Vinh Giang teaches that forgetting names is a presence problem, not a memory problem. When you are inside your own head during introductions, you cannot encode the name. The cure is radical presence: look, connect, repeat, anchor.</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N.R.A. System — Name, Repeat, Anchor: When someone introduces themselves: (N) Hear the name fully. (R) Repeat it immediately: 'Great to meet you, [Name] — you are leading the platform team, right?' (A) Attach one vivid visual anchor: 'Marcus — red tie, platform team.' Do this in every interaction today. Keep a list of every name you successfully remembered using this system.</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many names did you successfully recall using NRA today? At what point did you slip? What distracted you from being fully present during the introduction?</w:t>
      </w:r>
    </w:p>
    <w:p>
      <w:pPr>
        <w:spacing w:after="60" w:before="60"/>
      </w:pPr>
      <w:r>
        <w:t xml:space="preserve"/>
      </w:r>
    </w:p>
    <w:p>
      <w:pPr>
        <w:spacing w:after="60" w:before="60"/>
      </w:pPr>
      <w:r>
        <w:rPr>
          <w:rFonts w:ascii="Arial" w:cs="Arial" w:eastAsia="Arial" w:hAnsi="Arial"/>
          <w:color w:val="D0D4DA"/>
          <w:sz w:val="18"/>
          <w:szCs w:val="18"/>
        </w:rPr>
        <w:t xml:space="preserve">📚 Source: Vinh Giang, Jay Shetty On Purpose Podcast (iheart.com): 'When people say I am shy, I always say: that is because you have been practicing the shy behaviors for 15, 20, 30 years — presence and connection are behaviors too, and they can be practiced.' / Chris Voss, Never Split the Difference (blackswanltd.com): 'Mirroring — repeat the last three words of what someone said. We fear what is different and are drawn to what is similar. Mirroring builds instant connection and keeps people talking.'</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4  •  DAY 4</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Chris Voss — The Late Night FM DJ Voice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Today I bring in one of the most powerful communication thinkers alive: Chris Voss. Former FBI lead hostage negotiator. Here is what Chris taught the world — the tone of your voice is more powerful than the content of your words in a high-stakes moment. When a situation is tense and you raise your voice, speed up, or sharpen your tone, you trigger the other person's threat response. They stop listening to your argument and start defending against your energy. But when you slow down, lower your pitch, and speak with calm certainty — you create safety. And safety is where agreements happen.</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Practice the Late Night FM DJ voice for any moment of disagreement, pushback, or tension today. Slow. Low. Warm. Certain. Never aggressive, never anxious.</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Tactical Voice Tool: The Late Night FM DJ voice — a calm, slow, deliberate, deep tone that projects absolute assurance without any aggression. Voss used this voice in FBI hostage negotiations to de-escalate tension and move conversations forward. In corporate settings, this is the voice you use in high-stakes meetings: budget discussions, escalations, pushback from senior leaders, difficult performance conversations.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DJ Drill: Record yourself saying this sentence in your normal voice: 'I understand there are concerns about the timeline, and I want to address them.' Now record it again: slower, lower pitch, deliberate pause after 'timeline.' Listen back. Which version would you want to hear if you were stressed? Use the second version in any tense moment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you have a tense moment today where you used the FM DJ voice? How did the other person respond? Did the energy of the conversation shift?</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(predictableprofits.com): 'Voss likes to use a specific type of voice he calls the late night FM DJ voice — calm, slow, deliberate. Understand that tone of voice is more powerful than the content of words in high-stakes moments. Slow down, lower the pitch, speak with certainty, and create safety.'</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4  •  DAY 5</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The Mirror Technique — Making People Feel Heard</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And today is about listening. Because here is a truth that most communication training ignores: the best communicators are not the best talkers. They are the best listeners. Chris Voss discovered in hostage negotiations that the fastest way to establish trust and get critical information was not to ask clever questions — it was to mirror. To reflect back the last few words the other person said. It sounds absurdly simple. It is almost magically effective. And it directly solves your name recall problem, your presence problem, and your rapport problem — all at once.</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Today: after every key statement someone makes to you, mirror their last 3 words with a slight upward inflection. Do not over-use it — 2-3 times per conversation. Watch what happens.</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Mirroring Technique: Repeat the last 1-3 critical words someone just said, with a slight upward inflection. This simple act signals deep listening, invites elaboration, and builds instant rapport. Voss used this in hostage negotiations — it works just as powerfully in project meetings and executive conversations.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Mirror Practice: In your next meeting, when someone says: 'We are concerned about the deployment risk...' — you respond: 'Deployment risk?' (slight upward tone). Wait. They will elaborate. They will feel deeply heard. You will learn more than any direct question would have revealed. Practice this in at least 3 conversations today. Note what additional information you receive that you would have missed with a direct response.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did people share after you mirrored them? Was it more information? More emotion? Did it make them more or less cooperative?</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(predictableprofits.com): 'Mirrors work magic. Repeat the last three words — or the critical one to three words — of what someone has just said. We fear what is different and are drawn to what is similar. Mirroring builds rapport and keeps people talking.'</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5 OF 12  </w:t>
      </w:r>
    </w:p>
    <w:p>
      <w:pPr>
        <w:shd w:fill="1B2A4A" w:val="clear"/>
        <w:spacing w:after="200" w:before="0"/>
        <w:jc w:val="center"/>
      </w:pPr>
      <w:r>
        <w:rPr>
          <w:rFonts w:ascii="Arial" w:cs="Arial" w:eastAsia="Arial" w:hAnsi="Arial"/>
          <w:b/>
          <w:bCs/>
          <w:color w:val="C9922A"/>
          <w:sz w:val="24"/>
          <w:szCs w:val="24"/>
        </w:rPr>
        <w:t xml:space="preserve">  STORYTELLING FUNDAMENTALS  </w:t>
      </w:r>
    </w:p>
    <w:p>
      <w:pPr>
        <w:spacing w:after="120" w:before="120"/>
      </w:pPr>
      <w:r>
        <w:t xml:space="preserve"/>
      </w:r>
    </w:p>
    <w:p>
      <w:pPr>
        <w:spacing w:after="80" w:before="200"/>
      </w:pPr>
      <w:r>
        <w:rPr>
          <w:rFonts w:ascii="Arial" w:cs="Arial" w:eastAsia="Arial" w:hAnsi="Arial"/>
          <w:b/>
          <w:bCs/>
          <w:color w:val="C9922A"/>
          <w:sz w:val="18"/>
          <w:szCs w:val="18"/>
        </w:rPr>
        <w:t xml:space="preserve">WEEK 5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Why Stories Work — The Hormone Framework</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This week changes everything about how you are perceived as a leader. We move into storytelling. I know what you are thinking: 'I am an architect. I deal in facts and systems, not stories.' Here is what I need you to understand: the brain does not respond to data — it responds to narrative. When you tell a story, 7 regions of the brain activate simultaneously. When you present a slide deck, 2 regions activate. Which mode do you want your audience in when you are asking them to approve your architecture? Exactly. This week we build your story arsenal.</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Start looking at every technical topic you communicate through a story lens: What was the problem before the solution? What was at risk? What changed? That three-part arc is the skeleton of every story worth telling.</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Storytelling Hormone Framework: Great stories chemically alter the audience. Dopamine (curiosity, anticipation) keeps people engaged. Oxytocin (trust, empathy, vulnerability) creates connection. Endorphins (humor, lightness) create openness. Cortisol (tension, urgency, stakes) drives action. A complete story triggers all four. A dry architecture presentation triggers none.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Hormone Audit: Take a recent presentation you delivered. Mark each section: D (Dopamine — does this create curiosity?), O (Oxytocin — does this create connection?), E (Endorphins — does this create lightness?), C (Cortisol — does this create urgency?). How many of your sections are unlabeled — pure data with no emotional trigger? Those sections are where your audience was lost.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much of your current communication is cortisol only? (Fear and urgency without connection.) How much has no hormonal impact at all? Which hormone are you most uncomfortable deploying?</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Module 4 (coursesdwn.com): 'Storytelling triggers four key hormones: Dopamine creates curiosity and anticipation. Oxytocin creates trust and connection. Endorphins create openness through humor and lightness. Cortisol creates urgency and drives action. A powerful story activates all four.'</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5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Reliving vs Reporting — The Storyteller's Greatest Secret</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I want to read you two versions of the same event. Version 1: During the migration project we encountered significant latency issues that required immediate architectural intervention. Version 2: Three days before go-live, at 11 PM, our CTO called me and said four words: 'The database is dead.' I remember exactly where I was sitting. My heart rate tripled. We had 72 hours. Which version did you feel? Reliving creates feeling. Reporting creates information. CTO communicators do both — but they always start with reliving.</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For every technical story you tell this week, find the human moment inside it. Find the 2 AM. Find the moment of failure or breakthrough. Start there, then pull back to the data.</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Reliving vs Reporting distinction: Reporting is: 'We had a major outage in Q2 that affected 40,000 users.' Reliving is: 'It was 2 AM. My phone would not stop. The platform was down and 40,000 users could not log in. I sat at my desk and thought — this is the call I will never forget.' Same facts. Completely different emotional impact. Reliving activates mirror neurons — the audience feels what you felt.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Pick one real crisis or challenge from your 20 years of architecture work. Write it in Reporting style (2 sentences). Then rewrite it in Reliving style (8 sentences, with specific time, place, feeling, and turning point). Read both aloud. Practice delivering the Reliving version to a colleague today as context for a current challenge.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of your 20 years of experience has the strongest reliving potential? Which story has the biggest human stakes? That story is your most powerful leadership asset.</w:t>
      </w:r>
    </w:p>
    <w:p>
      <w:pPr>
        <w:spacing w:after="60" w:before="60"/>
      </w:pPr>
      <w:r>
        <w:t xml:space="preserve"/>
      </w:r>
    </w:p>
    <w:p>
      <w:pPr>
        <w:spacing w:after="60" w:before="60"/>
      </w:pPr>
      <w:r>
        <w:rPr>
          <w:rFonts w:ascii="Arial" w:cs="Arial" w:eastAsia="Arial" w:hAnsi="Arial"/>
          <w:color w:val="D0D4DA"/>
          <w:sz w:val="18"/>
          <w:szCs w:val="18"/>
        </w:rPr>
        <w:t xml:space="preserve">📚 Source: Vinh Giang, 7 Powerful Storytelling Secrets (vinhgiang.com author page): 'Reliving versus reporting the story — focus on the peak emotion or action. Specificity is power. Not a client had an issue — but exactly which client, which day, which moment. That specificity is what makes a story land as real.'</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5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Story Bank — Your 20-Year Arsenal</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Twenty years, my friend. Twenty years of architecture decisions, production disasters, team battles, technical breakthroughs, client saves, late nights, and hard lessons. Every single one of those experiences is a story waiting to serve you. But right now they are locked inside your head, unorganized and unreachable under pressure. Today we build your Story Bank — a library of 10 to 20 key stories that you know so well you could tell any of them, fluently, in 90 seconds, from any starting point. This is your most competitive advantage as a communicator.</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you begin documenting your story bank. Identify 5 stories from your career that have shaped how you work and what you believe. Give each one a one-word label.</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Story Bank concept: Every leader needs a documented library of stories they can deploy in any context — failure stories, breakthrough stories, client stories, team stories, personal growth stories. These stories are pre-built, pre-practiced, and instantly retrievable. Your 20 years of experience is a gold mine. Today we start excavating.</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Story Bank Template — document each story using this format: (1) The Setup: What was the context? When, where, who? (2) The Tension: What went wrong or what was at stake? (3) The Turn: What did you do, discover, or decide? (4) The Lesson: What does this story prove about how you work? (5) The Link: What current challenge does this story illuminate? Write 2 complete story bank entries today. Aim for 10 by end of Week 6.</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As you documented your stories, which ones surprised you with their power? Which felt too vulnerable to tell? Those vulnerable ones are often your most powerful leadership stories.</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Module 4 (coursesdwn.com): 'Learn to build a library of stories that you can pull from at any time. Learn how to document stories and use stories to drive outcomes. Your story bank is one of your greatest professional assets as a leader.'</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5  •  DAY 4</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Tactical Empathy — Chris Voss Meets the Boardroom</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Chris Voss negotiated for the FBI for 24 years. Not once did he win a negotiation by telling the other person they were wrong. Not once. Every breakthrough came through empathy — understanding what the other person feared, wanted, and needed, and demonstrating that understanding out loud. Now think about your world. Every escalation meeting is a negotiation. Every budget conversation is a negotiation. Every technical disagreement is a negotiation. And right now you are probably walking into those conversations armed with data and right answers. That is not enough. Today we add empathy.</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Today: before presenting your view in any disagreement, spend 60 seconds articulating the other person's view as accurately and charitably as you can. Do this out loud, to them.</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Tactical Empathy: The deliberate act of acknowledging and articulating the other person's perspective and emotional state — not to agree with it, but to demonstrate that you understand it. Tactical empathy is the foundation of all influence in high-stakes communication. It is what separates persuasion from manipulation.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Empathy Statement: In any disagreement today, use this structure before sharing your own perspective: 'It seems like the concern here is [their actual concern stated accurately]. And I understand why that matters given [their context or constraint].' Do not follow it immediately with 'but.' Pause. Let it land. Then share your view. Practice this in at least 2 real interactions.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people respond when you accurately named their concern? Did they become more or less defensive? Did the conversation quality change?</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'Tactical empathy is the deliberate act of acknowledging and articulating the other person's perspective — not to agree with it, but to demonstrate you understand it. It is the foundation of all influence in high-stakes communication and the game-changer for the FBI.'</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5  •  DAY 5</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The Accusation Audit &amp; Calibrated Questions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 and two of the most powerful tools Chris Voss ever taught me. The Accusation Audit and Calibrated Questions. The Accusation Audit sounds crazy until you do it once and watch someone's entire defensive posture collapse. Imagine walking into a budget meeting and opening with: 'I know what you are probably thinking — this is going to be expensive, the timeline is ambitious, and there is risk. I want to address all three directly.' You have just named every objection. The room relaxes. You own the narrative. Then — instead of asking 'Can you approve this?' — you ask: 'What would need to be true for this to be viable?' Now they are solving with you, not against you.</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Today: open any challenging conversation with a 2-sentence Accusation Audit. Then use at least one Calibrated Question (How/What) instead of a Yes/No question.</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Two Advanced Tools: (1) The Accusation Audit — preemptively name all the negative things the other side might be thinking about you or your proposal before they say them. This disarms objections before they form. (2) Calibrated Questions — questions starting with 'How' or 'What' that force the other person to think, solve, and emotionally invest in the answer. Never 'Why' (too accusatory) or 'Can you' (yes/no). Always 'How' and 'What.'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Write an Accusation Audit for your most challenging current work situation — maybe a delayed project, a budget ask, or a controversial architecture decision. List 3 things the other side is probably thinking negatively. Write sentences that preemptively address each one. Practice saying them out loud. Then write 3 Calibrated Questions for the same situation: 'What is the biggest risk you see?', 'How would we know if this was working?', 'What would a successful outcome look like to you?'</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the Accusation Audit feel vulnerable to deliver? Did it change the energy of the conversation? Which Calibrated Question generated the most useful response?</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'The Accusation Audit: preemptively name all negative things the other side might be thinking — this disarms objections before they form. Calibrated questions starting with How or What force the other person to think and emotionally invest in the solution. Never Why — it sounds accusatory.'</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6 OF 12  </w:t>
      </w:r>
    </w:p>
    <w:p>
      <w:pPr>
        <w:shd w:fill="1B2A4A" w:val="clear"/>
        <w:spacing w:after="200" w:before="0"/>
        <w:jc w:val="center"/>
      </w:pPr>
      <w:r>
        <w:rPr>
          <w:rFonts w:ascii="Arial" w:cs="Arial" w:eastAsia="Arial" w:hAnsi="Arial"/>
          <w:b/>
          <w:bCs/>
          <w:color w:val="C9922A"/>
          <w:sz w:val="24"/>
          <w:szCs w:val="24"/>
        </w:rPr>
        <w:t xml:space="preserve">  COMMANDING CALLS &amp; PRESENTATIONS  </w:t>
      </w:r>
    </w:p>
    <w:p>
      <w:pPr>
        <w:spacing w:after="120" w:before="120"/>
      </w:pPr>
      <w:r>
        <w:t xml:space="preserve"/>
      </w:r>
    </w:p>
    <w:p>
      <w:pPr>
        <w:spacing w:after="80" w:before="200"/>
      </w:pPr>
      <w:r>
        <w:rPr>
          <w:rFonts w:ascii="Arial" w:cs="Arial" w:eastAsia="Arial" w:hAnsi="Arial"/>
          <w:b/>
          <w:bCs/>
          <w:color w:val="C9922A"/>
          <w:sz w:val="18"/>
          <w:szCs w:val="18"/>
        </w:rPr>
        <w:t xml:space="preserve">WEEK 6  •  DAY 1</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Opening a Call Like a CTO</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 are now in Week 6. The integration week. Everything we have built — your voice, your archetypes, your body language, your storytelling, your tactical empathy — now comes together in the specific context where you need it most: driving calls. Today we build your CTO Opening. Not a script — a system. A reliable, authentic, powerful way to take command of any call in the first 30 seconds, every single time.</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Today: write and practice your default CTO call opener. It should be 3-4 sentences. Friend + Motivator energy. Your voice at Level 6-7. No filler. Clear purpose stated.</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Synthesizing Vinh Giang's vocal foundations, Julian Treasure's HAIL framework, and Chris Voss's tactical voice — the CTO call opening is a precision instrument. Your first 30 seconds set the tone, pace, energy, and authority for the entire meeting. It signals who is leading, what kind of conversation this will be, and what level of engagement is expected.</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30-Second CTO Opener Formula: (1) Friend: Warm, genuine acknowledgment — 1 sentence. (2) Motivator: Why this conversation matters — 1 sentence. (3) Educator: What we will accomplish today — 1 sentence. (4) Coach: How we will run it — 1 sentence. Example: 'Great to have everyone here — I know Thursday afternoons are never easy. What we are solving today could unlock Q3 delivery. We are going to spend 45 minutes making one decision and assigning three owners. Let us move.' Record it. Practice 5 times. Use it on your next call.</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it feel to open with authority? Did the energy of the meeting start differently? Did anyone comment or seem surprised?</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(vinhgiang.com) / Julian Treasure, TED Talk (ted.com) / Chris Voss, Never Split the Difference (blackswanltd.com): Combined application of vocal foundations, HAIL authenticity, and the late-night FM DJ voice — creating a commanding presence from the first word.</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6  •  DAY 2</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Handling Interruptions and Pushback</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You will get interrupted. In every important meeting, someone will cut across you. How you respond to that interruption in the first 3 seconds defines your authority in the room for the rest of the conversation. Today we train the exact response. And I will tell you the single biggest mistake I see professionals make when interrupted: they stop. They yield. They let the interruption succeed. The CTO does not stop. The CTO finishes — calmly, at lower volume, with full conviction — and then acknowledges the interruption.</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Today: practice never stopping mid-sentence when interrupted. Finish your sentence, then create space for the interrupter. This signals that your thoughts are complete and worth hearing.</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Three-master framework for interruptions: Vinh Giang's volume-lowering authority response, Chris Voss's tactical empathy pre-emption, and Julian Treasure's prosody grounding. When interrupted or challenged, the instinct is to speak faster, louder, or stop completely. The CTO response is the opposite: slow down, lower slightly, hold the sentence, then acknowledge.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Interrupt Response Protocol: When someone cuts in, use this sequence: (1) Continue your sentence at lower volume (do not fight, do not stop). (2) Pause 2 seconds after finishing. (3) Acknowledge with tactical empathy: 'It sounds like you have a concern about [topic] — I want to hear it.' (4) Let them speak. (5) Mirror their last 3 words. (6) Continue your point. Role-play this with a colleague today. Practice it 5 times in simulated interruptions.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Were you interrupted today? Did you finish your sentence? How did the interrupter respond when you did not yield but also did not escalate?</w:t>
      </w:r>
    </w:p>
    <w:p>
      <w:pPr>
        <w:spacing w:after="60" w:before="60"/>
      </w:pPr>
      <w:r>
        <w:t xml:space="preserve"/>
      </w:r>
    </w:p>
    <w:p>
      <w:pPr>
        <w:spacing w:after="60" w:before="60"/>
      </w:pPr>
      <w:r>
        <w:rPr>
          <w:rFonts w:ascii="Arial" w:cs="Arial" w:eastAsia="Arial" w:hAnsi="Arial"/>
          <w:color w:val="D0D4DA"/>
          <w:sz w:val="18"/>
          <w:szCs w:val="18"/>
        </w:rPr>
        <w:t xml:space="preserve">📚 Source: Vinh Giang, Jay Shetty On Purpose Podcast (iheart.com): 'Vinh shares practical tips like how to stop people from interrupting you in meetings and how to use your voice to its full potential.' / Chris Voss, Never Split the Difference: 'Tactical empathy — acknowledge the other person's state before responding — creates safety and reduces the impulse to escalate.'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6  •  DAY 3</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Simplifying the Complex — The Architect's Communication Gap</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Here is a pattern I see in almost every technical leader I work with. They are asked 'What is the status of the migration?' and they respond: 'So we started the migration in January and there were some environmental dependencies we had not fully accounted for and the database schema needed some adjustments and the team worked through the weekend to resolve the latency issue and...' The person who asked the question stopped listening after 15 seconds. Lead with your answer. Then support it. Always. This is the Minto Pyramid. And it will change how you are perceived in every executive interaction.</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Today: answer every question with the conclusion first. The data and context come after. No preamble. No build-up. Answer, then justify.</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concept of the Inverted Minto Pyramid: Most technical communicators bury their main point under layers of context and preamble. The audience tunes out before the point arrives. The fix — the Minto Pyramid — leads with the conclusion, then provides supporting evidence. For architects, this is a complete inversion of natural communication instincts.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BLUF Protocol (Bottom Line Up Front): For every status question or technical query you answer today, use this structure: (1) The answer or recommendation — 1 sentence. (2) The single most important reason — 1 sentence. (3) The next step — 1 sentence. Total: 3 sentences maximum before offering to elaborate. Practice it in at least 5 interactions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it feel to lead with conclusions? Did you feel the urge to provide context first? Did people seem more engaged or more satisfied with your answers?</w:t>
      </w:r>
    </w:p>
    <w:p>
      <w:pPr>
        <w:spacing w:after="60" w:before="60"/>
      </w:pPr>
      <w:r>
        <w:t xml:space="preserve"/>
      </w:r>
    </w:p>
    <w:p>
      <w:pPr>
        <w:spacing w:after="60" w:before="60"/>
      </w:pPr>
      <w:r>
        <w:rPr>
          <w:rFonts w:ascii="Arial" w:cs="Arial" w:eastAsia="Arial" w:hAnsi="Arial"/>
          <w:color w:val="D0D4DA"/>
          <w:sz w:val="18"/>
          <w:szCs w:val="18"/>
        </w:rPr>
        <w:t xml:space="preserve">📚 Source: Julian Treasure, podcast with Chris Duffy (ted.com): 'The mistake many people make is the inverted Minto pyramid — all the preamble, all the background, and then finally the point. Flip it. Lead with the conclusion. Then provide the support. This is how powerful speakers command attention immediately.'</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6  •  DAY 4</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Presenting to Executives — The CTO Presence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Executives. The room that most senior architects find most challenging. You walk in with 20 years of context and a complex solution, and you have 12 minutes and three people with their laptops open. Today I give you the executive presentation formula. It has three parts. That is it. Three parts. Your job is to know them so well that you can deliver any topic through this framework, any time, any room. Because the difference between being seen as a brilliant architect and being seen as a strategic CTO is almost entirely in this formula.</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Memorize and apply the executive communication formula for every senior leadership interaction this week.</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Executive communication requires a specific synthesis: Julian Treasure's HAIL foundation (especially Honesty and Authenticity), Vinh's Coach and Motivator archetypes, and Chris Voss's Accusation Audit for pre-empting objections. Executives are time-pressured, outcome-focused, and allergic to over-explanation. They want: your recommendation, the risk, and what they need to decide.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Executive Formula: (1) The Situation — What is happening right now that requires their attention? 2 sentences max. (2) The Complication — What makes this difficult or time-sensitive? 1-2 sentences. (3) The Resolution — Your recommendation and what you need from them. 2-3 sentences. Total: 7 sentences. Under 2 minutes. Practice presenting your current most important project through this formula. Record it. Time it. Refine until it is clean, confident, and under 90 seconds.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of the three parts is hardest for you? The Situation (under-explaining)? The Complication (over-explaining)? Or the Resolution (asking clearly)?</w:t>
      </w:r>
    </w:p>
    <w:p>
      <w:pPr>
        <w:spacing w:after="60" w:before="60"/>
      </w:pPr>
      <w:r>
        <w:t xml:space="preserve"/>
      </w:r>
    </w:p>
    <w:p>
      <w:pPr>
        <w:spacing w:after="60" w:before="60"/>
      </w:pPr>
      <w:r>
        <w:rPr>
          <w:rFonts w:ascii="Arial" w:cs="Arial" w:eastAsia="Arial" w:hAnsi="Arial"/>
          <w:color w:val="D0D4DA"/>
          <w:sz w:val="18"/>
          <w:szCs w:val="18"/>
        </w:rPr>
        <w:t xml:space="preserve">📚 Source: Julian Treasure, Ted.com podcast: 'Lead with what is most important.' / Vinh Giang Stage Academy: 'Coach archetype — direct, assertive, clear ask.' / Chris Voss: 'Calibrated questions: What would a successful outcome look like to you? What is your biggest concern?' — combined framework for executive presence.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6  •  DAY 5</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Week 6 Integration — Your First Full Performance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Week 6. You have now covered the full foundation. Vocal fundamentals. The 5 Vinh Foundations. Julian's HAIL and Vocal Toolbox. The 4 Archetypes and the master sequence. Body language and presence. The Voss tools — mirroring, labeling, calibrated questions. The storytelling formula. The CTO opener. The executive framework. Today we bring it all together in one full run-through. This is your mid-program performance. Think of it as a dress rehearsal before the real stage.</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Deliver a complete 10-minute practice presentation on a real current topic — using every framework we have covered. Record it in full. Review it against the assessment criteria below.</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Full synthesis day: applying all frameworks from Weeks 1-6 in a single, complete practice performance. This is a controlled simulation of a real CTO-level communication event.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Full Performance Drill: Choose a real current project or proposal. Deliver a 10-minute presentation to yourself on video covering: (1) CTO Opener — Friend + Motivator (90 sec). (2) Executive Formula — Situation, Complication, Resolution (2 min). (3) Story Bank entry — Reliving style (90 sec). (4) Educator — the technical detail (4 min). (5) Coach close — clear ask, clear owners (1 min). Review on 5 dimensions: Voice (Foundation 1-5 used?), Archetypes (all 4 deployed?), Body language (posture, gestures, eye contact?), Story (reliving or reporting?), Structure (BLUF applied?).</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Watch your full recording. Compare it to your Week 1 Day 1 baseline. What is dramatically different? What still needs work? Which framework has had the most impact so far?</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 Julian Treasure (ted.com) + Chris Voss (blackswanltd.com) — integrated application across all frameworks covered in Weeks 1-6.</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7 OF 12  </w:t>
      </w:r>
    </w:p>
    <w:p>
      <w:pPr>
        <w:shd w:fill="1B2A4A" w:val="clear"/>
        <w:spacing w:after="200" w:before="0"/>
        <w:jc w:val="center"/>
      </w:pPr>
      <w:r>
        <w:rPr>
          <w:rFonts w:ascii="Arial" w:cs="Arial" w:eastAsia="Arial" w:hAnsi="Arial"/>
          <w:b/>
          <w:bCs/>
          <w:color w:val="C9922A"/>
          <w:sz w:val="24"/>
          <w:szCs w:val="24"/>
        </w:rPr>
        <w:t xml:space="preserve">  STORYTELLING MASTERY  </w:t>
      </w:r>
    </w:p>
    <w:p>
      <w:pPr>
        <w:spacing w:after="120" w:before="120"/>
      </w:pPr>
      <w:r>
        <w:t xml:space="preserve"/>
      </w:r>
    </w:p>
    <w:p>
      <w:pPr>
        <w:spacing w:after="80" w:before="200"/>
      </w:pPr>
      <w:r>
        <w:rPr>
          <w:rFonts w:ascii="Arial" w:cs="Arial" w:eastAsia="Arial" w:hAnsi="Arial"/>
          <w:b/>
          <w:bCs/>
          <w:color w:val="C9922A"/>
          <w:sz w:val="18"/>
          <w:szCs w:val="18"/>
        </w:rPr>
        <w:t xml:space="preserve">WEEK 7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7 Storytelling Secrets — Part 1</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7. Pure storytelling mastery. Over the next 5 days, I am going to give you Vinh's complete storytelling system — all 7 secrets. These are not techniques for motivational speakers. They are precision tools for the boardroom, the executive briefing, the all-hands. A well-crafted 90-second story can move a room more than 30 minutes of slides. I have seen it happen hundreds of times. This week, you learn to craft it.</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focus on Secrets 1 and 2 — personal stories with dialogue. Find one story from your career that has a conversation inside it. Rewrite it using actual dialogue, not summary.</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7 Storytelling Secrets (Sessions 1-4): Secret 1 — Tell personal stories to clients (vulnerability = trust). Secret 2 — Play the characters using dialogue (do not describe what was said — say what was said). Secret 3 — Create a link from the story to the current situation. Secret 4 — Test the story with one person before using it in a group.</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Take one of your Story Bank entries. Rewrite it using these rules: (1) Include at least one line of actual spoken dialogue — not 'the client was concerned' but 'the client said to me: This is not what we asked for.' (2) Make it personal — include what you thought or felt in the moment. (3) Test it on one colleague today and ask: 'Did that feel real to you?'</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the dialogue version feel more alive? Did your colleague respond differently to the personal story versus a factual account?</w:t>
      </w:r>
    </w:p>
    <w:p>
      <w:pPr>
        <w:spacing w:after="60" w:before="60"/>
      </w:pPr>
      <w:r>
        <w:t xml:space="preserve"/>
      </w:r>
    </w:p>
    <w:p>
      <w:pPr>
        <w:spacing w:after="60" w:before="60"/>
      </w:pPr>
      <w:r>
        <w:rPr>
          <w:rFonts w:ascii="Arial" w:cs="Arial" w:eastAsia="Arial" w:hAnsi="Arial"/>
          <w:color w:val="D0D4DA"/>
          <w:sz w:val="18"/>
          <w:szCs w:val="18"/>
        </w:rPr>
        <w:t xml:space="preserve">📚 Source: Vinh Giang, 7 Powerful Storytelling Secrets (vinhgiang.com author page): 'Telling personal stories to clients — vulnerability creates trust. Playing characters using dialogue — do not describe what was said, say what was said. These two secrets alone transform how stories land in professional settings.'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7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7 Storytelling Secrets — Part 2</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Yesterday you started adding dialogue and personal truth. Today we finish the 7 Secrets with the three most powerful. Playfulness. Symbolism. The peak lesson. Playfulness does not mean stand-up comedy — it means allowing lightness into the room. A self-deprecating moment about a past mistake, a small observation about the absurdity of a situation. This relaxes the audience and opens them emotionally. Then: what does the story symbolize? If you cannot answer that in one sentence, the story is not ready. And finally: what is the single most important moment — the peak? Everything else is setup. The peak is where you land.</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For every story in your bank: identify the peak moment and the one-sentence lesson. If you cannot find either clearly, the story needs more work.</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Storytelling Secrets 5-7: Secret 5 — The importance of playfulness (humor and lightness open people up, even in technical settings). Secret 6 — Link with 'What does this story symbolize?' (every story must have an explicit lesson connected to the current context). Secret 7 — Focus on the peak lesson, not all the details (edit ruthlessly — one emotional peak, one lesson).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Take your best Story Bank entry. Apply the three-step Symbolism Edit: (1) Identify the single peak emotional moment. Cut everything that is not building to it. (2) Write one sentence that answers 'What does this story prove about leadership / architecture / problem-solving?' (3) Add one moment of lightness — genuine, not forced. Practice the refined version twice today. Time it — it should land within 90 seconds.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Does your story now have a clear peak, a clear lesson, and a moment of lightness? Which element was hardest to find or add?</w:t>
      </w:r>
    </w:p>
    <w:p>
      <w:pPr>
        <w:spacing w:after="60" w:before="60"/>
      </w:pPr>
      <w:r>
        <w:t xml:space="preserve"/>
      </w:r>
    </w:p>
    <w:p>
      <w:pPr>
        <w:spacing w:after="60" w:before="60"/>
      </w:pPr>
      <w:r>
        <w:rPr>
          <w:rFonts w:ascii="Arial" w:cs="Arial" w:eastAsia="Arial" w:hAnsi="Arial"/>
          <w:color w:val="D0D4DA"/>
          <w:sz w:val="18"/>
          <w:szCs w:val="18"/>
        </w:rPr>
        <w:t xml:space="preserve">📚 Source: Vinh Giang, 7 Powerful Storytelling Secrets (vinhgiang.com): 'The importance of playfulness in storytelling — lightness and humor open people emotionally. Link with what does this story symbolize — every story must have a lesson connected to the present. Focus on the peak lesson and the peak emotion. Edit ruthlessly. One peak. One lesson. Done.'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7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Building Your Dopamine Hook</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Have you ever noticed that the best storytellers start in the middle? They drop you into the moment of highest tension: 'Three days before the biggest deployment of my career, the database failed.' And immediately your brain wants to know: what happened? Did they fix it? How? That is dopamine doing its work. The brain craves closure on an open loop. Today you learn to open a loop at the start of every story and close it only at the moment of maximum impact.</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Redesign the opening line of every Story Bank entry to open a loop — a situation of tension, curiosity, or surprise that demands resolution.</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Storytelling Dopamine Trigger: Creating curiosity and anticipation at the very start of a story prevents the audience from mentally leaving. The dopamine hook is a question, a surprising statement, or an incomplete scenario that the audience cannot resolve without listening further. It is the 'Open Loop' — a loop that only closes when you tell them the outcome.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Open Loop Opener: Take 3 stories from your bank. Write a new first sentence for each using one of these patterns: (1) Time + tension: 'It was [specific time] and [something was wrong].' (2) Surprise + stakes: 'I have made only one decision in 20 years that I genuinely regretted — and it happened on a Tuesday in Q3.' (3) Question: 'Have you ever had a production system fail during a live demo to 500 people?' Practice each opener three times, timing the pause after it before you continue the story.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open loop generated the most curiosity in the room or on the call today when you tested it? Which fell flat?</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Module 4 (coursesdwn.com) and Storytelling Course (vinhgiang.com): 'Discover how to keep your audience hooked by structuring stories that trigger curiosity and anticipation. Learn to foster trust and empathy so your listeners feel genuinely connected to you.'</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7  •  DAY 4</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The Labeling Technique — Naming the Room's Emotion</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Today the Voss world meets the real challenge of a senior architect in high-stakes meetings: rooms full of emotion that nobody is naming. Fear about a risky migration. Frustration about missed timelines. Skepticism about a new architecture. These emotions are present in every room, controlling every decision — and almost nobody addresses them directly. Chris Voss taught me: name the emotion and it loses its power over the room. Do not ignore it. Do not manage around it. Name it. Watch the room breathe.</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Today: in every meeting where you sense an unspoken emotion in the room — use a label. One sentence. Observe. Do not problem-solve immediately — just label and wait.</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Labeling: Verbally naming what you perceive the other person to be feeling — stated as an observation, not a diagnosis. Labels begin with 'It seems like...' or 'It sounds like...' or 'It looks like...' — never 'I feel like you are...' Labels create a mirror of understanding that defuses negative emotions and amplifies positive ones.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Label Drill: Identify one meeting today where there is visible tension, skepticism, or discomfort. Use a label: 'It seems like there is some concern about whether the timeline is realistic.' Then stop. Do not add anything. Do not justify. Wait for the response. That response will give you more information than any direct question would have. Practice 2-3 labels in different conversations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happened after you delivered a label? Did the other person confirm it, expand on it, or correct it? In all three cases — what did you learn?</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'Labeling: verbally acknowledging someone's emotion with It seems like or It sounds like. This creates a mirror of understanding — defusing negative emotions and amplifying positive ones. One of the most powerful tools in the negotiator's arsenal, transferable to any conversation.'</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7  •  DAY 5</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Week 7 Story Deployment — In the Real World</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Week 7. This is your first real deployment day. This week you have refined the 7 Secrets. You have built your Dopamine Hook. You have practiced Labeling. Now it is time to tell a real story, to real people, in a real context. Not in practice. Not to your mirror. In a meeting that matters. And I want you to go into it with this mindset: the story is a gift. You are not showing off. You are helping the room understand something important through a lens that connects rather than just informs. That is what great leaders do.</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Identify the right moment in a real meeting this week to deploy one Story Bank entry. It should be contextually relevant — not forced. When the moment comes, go for it.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Final storytelling integration: deploying a polished Story Bank entry in a real professional context this week. Not in practice — in a real meeting, call, or presentation. This is the first live performance of the storytelling system.</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Deployment Preparation: Choose your most polished Story Bank entry. Confirm it has: an open loop opener, dialogue (at least one line), a peak moment, a clear lesson, and a link to the current context. Practice it twice more today. Then go into your meeting and trust yourself to use it when the moment presents itself. After the meeting, immediately note: did you use it? How was it received? What would you change?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it feel to tell the story in a real context? What was the room's reaction? Did it shift the conversation or the energy in any way?</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Storytelling Module (vinhgiang.com): 'Stories are powerful only when they are relevant. Learn how to make your stories meaningful and impactful in meetings, presentations, and everyday conversations. Turn boring topics into engaging stories.'</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8 OF 12  </w:t>
      </w:r>
    </w:p>
    <w:p>
      <w:pPr>
        <w:shd w:fill="1B2A4A" w:val="clear"/>
        <w:spacing w:after="200" w:before="0"/>
        <w:jc w:val="center"/>
      </w:pPr>
      <w:r>
        <w:rPr>
          <w:rFonts w:ascii="Arial" w:cs="Arial" w:eastAsia="Arial" w:hAnsi="Arial"/>
          <w:b/>
          <w:bCs/>
          <w:color w:val="C9922A"/>
          <w:sz w:val="24"/>
          <w:szCs w:val="24"/>
        </w:rPr>
        <w:t xml:space="preserve">  CONFIDENCE &amp; MINDSET  </w:t>
      </w:r>
    </w:p>
    <w:p>
      <w:pPr>
        <w:spacing w:after="120" w:before="120"/>
      </w:pPr>
      <w:r>
        <w:t xml:space="preserve"/>
      </w:r>
    </w:p>
    <w:p>
      <w:pPr>
        <w:spacing w:after="80" w:before="200"/>
      </w:pPr>
      <w:r>
        <w:rPr>
          <w:rFonts w:ascii="Arial" w:cs="Arial" w:eastAsia="Arial" w:hAnsi="Arial"/>
          <w:b/>
          <w:bCs/>
          <w:color w:val="C9922A"/>
          <w:sz w:val="18"/>
          <w:szCs w:val="18"/>
        </w:rPr>
        <w:t xml:space="preserve">WEEK 8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4 Stages of Mastery — Where Are You Now?</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8. We pause today to measure progress. Not because you need a report card — but because awareness of where you are in the mastery journey is what keeps you from giving up too early. Vinh's 4 Stages framework is one of the most important mindset tools I teach. Stage 3 — Conscious Competence — is where the practice feels effortful. You have to think about it. It is not natural yet. This is where most people give up. They mistake 'it still feels effortful' for 'it is not working.' It is working. The effort IS the work.</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Do an honest self-assessment of where you are on each framework. Which are at Stage 3 (conscious, improving)? Which are still at Stage 2 (conscious, but not yet improving)?</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4 Stages of Communication Mastery applied as a self-assessment tool: Stage 1 (Unconscious Incompetence), Stage 2 (Conscious Incompetence), Stage 3 (Conscious Competence), Stage 4 (Unconscious Competence / Mastery). At Week 8, you should be solidly in Stage 3 — consciously applying techniques — with glimpses of Stage 4 in areas of highest practice.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Mastery Audit: Score yourself 1-4 on each of these areas — 1 being Unconscious Incompetence, 4 being Mastery: Volume, Rate, Pitch, Tonality, Pause, Archetypes, Body Language, Story Telling, Opening Calls, Executive Clarity, Labeling, Mirroring, HAIL. Any area below 3 gets 10 minutes of deliberate practice today. Your lowest-scored area becomes your focus for Week 9.</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area surprised you with how much it has improved? Which area is most stubbornly stuck? What is the specific barrier — is it practice frequency, feedback quality, or genuine structural difficulty?</w:t>
      </w:r>
    </w:p>
    <w:p>
      <w:pPr>
        <w:spacing w:after="60" w:before="60"/>
      </w:pPr>
      <w:r>
        <w:t xml:space="preserve"/>
      </w:r>
    </w:p>
    <w:p>
      <w:pPr>
        <w:spacing w:after="60" w:before="60"/>
      </w:pPr>
      <w:r>
        <w:rPr>
          <w:rFonts w:ascii="Arial" w:cs="Arial" w:eastAsia="Arial" w:hAnsi="Arial"/>
          <w:color w:val="D0D4DA"/>
          <w:sz w:val="18"/>
          <w:szCs w:val="18"/>
        </w:rPr>
        <w:t xml:space="preserve">📚 Source: Vinh Giang, 4 Stages to Communication Mastery (vinhgiang.com): 'Stage 3 is conscious competence — you are improving but still have to consciously think about it. Stage 4, which most people never reach, is mastery — where you no longer have to think about it. Reaching Stage 4 does not happen overnight, but it happens through commitment to mastery and continuous practice.'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8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Building Confidence Through Evidence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Here is the most dangerous lie about confidence: that you have to feel confident before you act confidently. Wrong. You act confidently before you feel it. Every act of courage — walking into the hard meeting, telling the vulnerable story, speaking up in the room full of executives — that is a deposit into your confidence bank. And at Week 8, you have already made more deposits than you probably realize. Today we count them. Because the evidence is what sustains you when the doubt comes back.</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before any challenging communication moment, recall one specific time in the last 8 weeks that you did something that felt hard. Let that memory be your pre-meeting fuel.</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Confidence Principle: Confidence is not a feeling you wait for — it is a bank account you build. Every time you do the hard thing — the challenging conversation, the big presentation, the moment of vulnerable storytelling — you make a deposit. Over time, the account has enough balance to draw on in the most high-stakes moments.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Evidence List: Write down 10 specific communication moments from the last 8 weeks where you pushed past your comfort zone. Be specific: 'Tuesday's executive call — I opened with the CTO formula and held the room for 20 minutes.' 'Last Thursday — I mirrored the skeptical VP and he opened up.' These are your deposits. Read this list before your next important meeting. This is not arrogance — it is accurate self-assessment.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does the evidence list change how you feel about your development? Can you see the trajectory? What moment are you most proud of?</w:t>
      </w:r>
    </w:p>
    <w:p>
      <w:pPr>
        <w:spacing w:after="60" w:before="60"/>
      </w:pPr>
      <w:r>
        <w:t xml:space="preserve"/>
      </w:r>
    </w:p>
    <w:p>
      <w:pPr>
        <w:spacing w:after="60" w:before="60"/>
      </w:pPr>
      <w:r>
        <w:rPr>
          <w:rFonts w:ascii="Arial" w:cs="Arial" w:eastAsia="Arial" w:hAnsi="Arial"/>
          <w:color w:val="D0D4DA"/>
          <w:sz w:val="18"/>
          <w:szCs w:val="18"/>
        </w:rPr>
        <w:t xml:space="preserve">📚 Source: Vinh Giang, 7 Tips to Become More Confident (cmispeakers.com): 'One of the most important reasons to face your fears is that as we face them, we build a bank of evidence to prove to ourselves that we are becoming more courageous. Start doing things that build that bank of evidence — those badges of courage add up to genuine confidence.'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8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Reducing Nerves — The 3-Part System</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Nerves. Let us talk about them honestly. Because I still get them. Every presenter gets them. The goal is not to eliminate nerves — it is to convert them from performance anxiety into preparation energy. They are the same physiological state — elevated heart rate, heightened alertness, increased blood flow — interpreted differently. 'Performance anxiety' is: this is about me and what they think of me. 'Preparation energy' is: I care about this and I am ready to serve. That reframe is the first step. Today we do all three steps.</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Use all 3 nerve-reduction techniques before your next important communication event. Document what changed in how you felt and performed.</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3 Techniques for Reducing Pre-Presentation Nerves: (1) Reframe from performance to service — your job is not to impress, it is to serve the room. (2) Breathe diaphragmatically for 60 seconds before entering — this directly lowers cortisol. (3) Focus on your opening sentence only — do not try to hold the entire presentation in your head. One sentence. Execute it. The rest follows.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Pre-Event Protocol — run this sequence 10 minutes before any important meeting: (1) Service mindset: Write one sentence about what the people in this meeting need from you — not what you want to deliver, but what they need. (2) Box breathing: Inhale 4 seconds, hold 4, exhale 4, hold 4. Repeat 8 cycles. (3) Open sentence: Say your first sentence out loud three times, at Level 6, with the pause that follows. Now walk in.</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the service reframe change your pre-meeting state? At what point did nerves appear and how long did they last? Did they affect your vocal quality?</w:t>
      </w:r>
    </w:p>
    <w:p>
      <w:pPr>
        <w:spacing w:after="60" w:before="60"/>
      </w:pPr>
      <w:r>
        <w:t xml:space="preserve"/>
      </w:r>
    </w:p>
    <w:p>
      <w:pPr>
        <w:spacing w:after="60" w:before="60"/>
      </w:pPr>
      <w:r>
        <w:rPr>
          <w:rFonts w:ascii="Arial" w:cs="Arial" w:eastAsia="Arial" w:hAnsi="Arial"/>
          <w:color w:val="D0D4DA"/>
          <w:sz w:val="18"/>
          <w:szCs w:val="18"/>
        </w:rPr>
        <w:t xml:space="preserve">📚 Source: Vinh Giang, Top 10 Communication Tips video (vinhgiang.com author page): '3 ways to reduce nerves in public speaking — reframe from performance to service: it is not about you, it is about them. Breathe before you begin. Focus only on your opening sentence. The rest will follow.'</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8  •  DAY 4</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Online Presence — Commanding the Virtual Room</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You live in a hybrid world. Half your most important meetings are on a screen. And the screen is not a neutral surface — it is a filter that reduces your natural presence by about 30 to 40 percent. Your warmth comes through less. Your energy comes through less. Your authority comes through less. So to land at the same level of presence as you would in person, you need to amplify everything by that same margin. More volume. More facial expression. More deliberate eye-to-lens contact. Today we calibrate your virtual presence.</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consciously amplify your virtual presence by 40%. More energy, more face, more camera eye contact, more deliberate pause. It will feel like too much. It will not look like too much.</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Online Presenting Framework: Virtual communication requires additional intentionality because the camera compresses your physical presence and reduces the bandwidth through which your energy travels. Three specific adjustments make the difference: camera positioning, energy amplification, and eye-to-lens contact.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Virtual Room Audit: For your next video call, make these 5 adjustments: (1) Camera at exact eye level — raise your laptop or lower your screen. (2) Look at the camera lens, not the faces on screen. (3) Volume at Level 7 — the microphone compresses it to 6. (4) Double your facial expression intentionally. (5) Add 0.5 seconds to every pause — the video delay means standard pauses feel short on the other side. After the call, review your video recording and score yourself on all 5.</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anyone comment on your presence or engagement on the call? Did you notice the difference in how the conversation flowed compared to a typical virtual meeting?</w:t>
      </w:r>
    </w:p>
    <w:p>
      <w:pPr>
        <w:spacing w:after="60" w:before="60"/>
      </w:pPr>
      <w:r>
        <w:t xml:space="preserve"/>
      </w:r>
    </w:p>
    <w:p>
      <w:pPr>
        <w:spacing w:after="60" w:before="60"/>
      </w:pPr>
      <w:r>
        <w:rPr>
          <w:rFonts w:ascii="Arial" w:cs="Arial" w:eastAsia="Arial" w:hAnsi="Arial"/>
          <w:color w:val="D0D4DA"/>
          <w:sz w:val="18"/>
          <w:szCs w:val="18"/>
        </w:rPr>
        <w:t xml:space="preserve">📚 Source: Vinh Giang, Top 10 Communication Tips video (vinhgiang.com author page, timestamp 26:45): '3 tips to make online presenting more engaging — amplify everything because the camera reduces your natural energy. Look at the lens, not the screen. Your energy must be consciously elevated for virtual presence to match in-person impact.'</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8  •  DAY 5</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Golden Rule — It Is Never About You</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Week 8 Friday. And I want to close this week with the most important philosophical shift in all of communication. The Golden Rule. It is not about you. I know that sounds simple. But stay with me. Every filler word you say is you thinking about yourself. Every trailing sentence is you monitoring your own performance. Every dropped volume is you shrinking back because you are worried about being too much. The moment — the absolute moment — that you stop monitoring yourself and start monitoring your audience, everything changes. You become present. And presence is the most magnetic quality a communicator can have.</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in every conversation, put 100% of your attention on the other person. Monitor their face, their energy, their engagement. Let that be your only data. Stop listening to your own internal critic.</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Golden Rule of Communication: The root cause of almost every communication problem — filler words, trailing sentences, low volume, poor structure — is self-focus. The speaker is inside their own head, monitoring their own performance. The moment you shift focus from 'how am I doing?' to 'is this landing for them?' — every symptom of communication anxiety begins to dissolve.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Audience Monitor Drill: In your next important conversation, shift your focus completely to the other person. Ask yourself in real time: Are they with me? Is this landing? Do they look confused? Are they energized? Adjust based on what you observe — not what you planned. After the conversation, you will have used your voice more naturally than in any deliberately practiced moment.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did you notice about the other person that you normally miss when you are inside your own head? How did the conversation feel different when you were truly externally focused?</w:t>
      </w:r>
    </w:p>
    <w:p>
      <w:pPr>
        <w:spacing w:after="60" w:before="60"/>
      </w:pPr>
      <w:r>
        <w:t xml:space="preserve"/>
      </w:r>
    </w:p>
    <w:p>
      <w:pPr>
        <w:spacing w:after="60" w:before="60"/>
      </w:pPr>
      <w:r>
        <w:rPr>
          <w:rFonts w:ascii="Arial" w:cs="Arial" w:eastAsia="Arial" w:hAnsi="Arial"/>
          <w:color w:val="D0D4DA"/>
          <w:sz w:val="18"/>
          <w:szCs w:val="18"/>
        </w:rPr>
        <w:t xml:space="preserve">📚 Source: Vinh Giang, FAQ and Course Content (vinhgiang.com): 'The Golden Rule of Communication eliminates ALL distracting behaviors from your speech — allowing you to convey your message clearly and effectively. It is not about you. The moment you focus on whether your message is landing for them, your performance transforms.'</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9 OF 12  </w:t>
      </w:r>
    </w:p>
    <w:p>
      <w:pPr>
        <w:shd w:fill="1B2A4A" w:val="clear"/>
        <w:spacing w:after="200" w:before="0"/>
        <w:jc w:val="center"/>
      </w:pPr>
      <w:r>
        <w:rPr>
          <w:rFonts w:ascii="Arial" w:cs="Arial" w:eastAsia="Arial" w:hAnsi="Arial"/>
          <w:b/>
          <w:bCs/>
          <w:color w:val="C9922A"/>
          <w:sz w:val="24"/>
          <w:szCs w:val="24"/>
        </w:rPr>
        <w:t xml:space="preserve">  INFLUENCE MASTERY  </w:t>
      </w:r>
    </w:p>
    <w:p>
      <w:pPr>
        <w:spacing w:after="120" w:before="120"/>
      </w:pPr>
      <w:r>
        <w:t xml:space="preserve"/>
      </w:r>
    </w:p>
    <w:p>
      <w:pPr>
        <w:spacing w:after="80" w:before="200"/>
      </w:pPr>
      <w:r>
        <w:rPr>
          <w:rFonts w:ascii="Arial" w:cs="Arial" w:eastAsia="Arial" w:hAnsi="Arial"/>
          <w:b/>
          <w:bCs/>
          <w:color w:val="C9922A"/>
          <w:sz w:val="18"/>
          <w:szCs w:val="18"/>
        </w:rPr>
        <w:t xml:space="preserve">WEEK 9  •  DAY 1</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That's Right — The Most Powerful 2 Words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9. We go deep into Voss territory this week. And I want to start with a distinction that will change every important conversation you have: 'That's right' versus 'You're right.' When someone says 'you're right,' they are trying to end the conversation. They have not agreed — they are escaping. But when someone says 'that's right' — that is genuine recognition. That means you have summarized their reality so accurately that they feel completely understood. That is the moment of true alignment. Today we learn to engineer that moment.</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In every key conversation today, work toward a 'that's right' — summarize the other person's position, concerns, and needs so completely that they have no choice but to agree you understand them.</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'That's Right' Moment: Getting someone to say 'That's right' (not 'You're right' — a deflection) is the signal that you have achieved genuine understanding and alignment. This is the goal of every negotiation and every high-stakes technical conversation.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'That's Right' Formula: (1) Listen to the full position. (2) Label the emotion: 'It seems like...' (3) Summarize the position: 'So what I'm hearing is...' (4) Validate the logic: 'And that makes complete sense given...' (5) Pause and wait. If they say 'that's right' — you have achieved alignment and can now move forward. Practice in 2 real interactions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anyone say 'that's right' to you today? What had you done differently in those moments? What happens to the conversation after that moment of alignment?</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'Getting to that's right is the goal. It is a signal of genuine understanding and alignment — not a deflection like you're right. Engineer the that's right moment through empathy, labeling, and accurate summarization.'</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9  •  DAY 2</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Calibrated Questions in Executive Meetings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Today we go deeper on calibrated questions — because in executive settings, they are magic. When you ask 'Can we approve this budget?' you put the executive in a binary position. They defend or they yield. But when you ask 'What would need to be true for this to move forward?' you have invited them to solve with you. They are no longer a gatekeeper — they are a collaborator. This is how great CTOs navigate executive conversations. They ask questions that make the room smarter, not questions that put the room on defense.</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Replace every yes/no question in today's executive or senior interactions with a calibrated How or What question. Track the difference in response quality.</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Advanced application of Chris Voss's Calibrated Questions in senior leadership contexts. Questions starting with 'What' or 'How' that invite the other party to think, problem-solve, and emotionally invest in the answer — rather than defensive yes/no responses.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Write calibrated versions of your 5 most common executive questions. Example transformations: 'Can we approve this?' → 'What would make this easy to approve?' / 'Do you agree with this approach?' → 'How does this approach fit with what you are seeing from the business?' / 'Will this be a priority?' → 'What would need to happen for this to become a priority?' Practice delivering each one at Level 6, with the pause after the question mark.</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calibrated question generated the most unexpected and useful response today? Which felt most uncomfortable to ask?</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'Calibrated questions starting with How or What force the other person to think and emotionally invest in the answer. Never Why — it sounds accusatory. The How and What questions turn opponents into collaborators.'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9  •  DAY 3</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The 7 Deadly Sins — Personal Audit Deep Dive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We covered the 7 Deadly Sins in Week 1. Today we revisit them — because Week 9 you is a different communicator than Week 1 you. And you will notice things now that you could not see before. Specifically, I want to look at dogmatism — because it is the sin most invisible to highly competent technical leaders. When you have been right 90% of the time for 20 years, the brain starts to shortcut. It hears an alternative view and immediately categorizes it as wrong — before fully processing it. That shortcut sounds confident. But it reads as closed. And closed leaders do not get followed.</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Today: audit for any dogmatic patterns in your communication. Every time you feel certain — pause. Every time you are about to dismiss — ask a calibrated question first.</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7 Deadly Sins revisited at Week 9 with a senior leadership lens: Gossip (undermines trust), Judging (closes minds), Negativity (drains energy), Complaining (spreads misery), Excuses (destroys accountability), Embellishment (breaks trust), Dogmatism (shuts down dialogue). Which ones are subtly present in your leadership communication?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48-Hour Sin Log: For the next 2 days, keep a running note of every moment you notice one of the 7 sins appearing in your speech — even subtly. Which sin appears most? In what context? Write one HAIL-compliant replacement sentence for each occurrence you identify. This audit is private — be ruthlessly honest.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sin surprised you by its frequency? Which are almost completely absent? What triggers the ones that remain?</w:t>
      </w:r>
    </w:p>
    <w:p>
      <w:pPr>
        <w:spacing w:after="60" w:before="60"/>
      </w:pPr>
      <w:r>
        <w:t xml:space="preserve"/>
      </w:r>
    </w:p>
    <w:p>
      <w:pPr>
        <w:spacing w:after="60" w:before="60"/>
      </w:pPr>
      <w:r>
        <w:rPr>
          <w:rFonts w:ascii="Arial" w:cs="Arial" w:eastAsia="Arial" w:hAnsi="Arial"/>
          <w:color w:val="D0D4DA"/>
          <w:sz w:val="18"/>
          <w:szCs w:val="18"/>
        </w:rPr>
        <w:t xml:space="preserve">📚 Source: Julian Treasure, TED Global 2013 &amp; Podwise summary (podwise.org): 'These 7 habits make us less credible as speakers and people stop listening to us. Dogmatism is the conflation of opinion with fact — and it shuts down dialogue completely. It is one of the most common invisible sins of experienced and knowledgeable leaders.'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9  •  DAY 4</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Wit and Humor — Lightness as a Leadership Tool</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You may have noticed something missing from your communication toolkit: lightness. Not jokes — lightness. The ability to acknowledge the absurdity of a situation, to smile at a past mistake, to find the human comedy in a technical disaster. This is not unprofessional. This is exactly what makes senior leaders magnetic. The best CTOs I have ever observed are not exclusively serious. They have a lightness that says: I am secure enough in my competence to laugh at this. And that security is incredibly attractive to teams, to boards, to clients. Today we find your light side.</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Find one genuine moment of lightness to insert into a professional conversation today. Self-deprecating, not self-undermining. Warm, not forced.</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approach to humor in professional communication: lightness is not optional — it is a trust mechanism. Self-deprecating humor about past mistakes is the most accessible and safest form of professional humor. It signals security, humanity, and perspective. It disarms the room and opens people emotionally. Crucially, it must be genuine — forced humor destroys credibility instantly.</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Lightness Library: Think of 3 genuine, self-deprecating professional stories — moments when you were wrong, over-confident, or caught completely off-guard. Write them down. These are your lightness assets. They humanize you. Practice telling one in under 45 seconds with a genuine smile. The test: if you are smiling while you tell it, the room will smile too.</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was the room's response to a moment of lightness today? Did it shift the energy? Did it make you seem more or less authoritative?</w:t>
      </w:r>
    </w:p>
    <w:p>
      <w:pPr>
        <w:spacing w:after="60" w:before="60"/>
      </w:pPr>
      <w:r>
        <w:t xml:space="preserve"/>
      </w:r>
    </w:p>
    <w:p>
      <w:pPr>
        <w:spacing w:after="60" w:before="60"/>
      </w:pPr>
      <w:r>
        <w:rPr>
          <w:rFonts w:ascii="Arial" w:cs="Arial" w:eastAsia="Arial" w:hAnsi="Arial"/>
          <w:color w:val="D0D4DA"/>
          <w:sz w:val="18"/>
          <w:szCs w:val="18"/>
        </w:rPr>
        <w:t xml:space="preserve">📚 Source: Vinh Giang, Top 10 Communication Tips Video (vinhgiang.com author page, timestamp 30:47): 'How to be witty and humorous — lightness is a trust mechanism in professional communication. Self-deprecating humor signals security and humanity. It opens people emotionally and makes leaders magnetic.'</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9  •  DAY 5</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Your Communication Style — The Authentic Brand</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And today I want to say something important. Everything we have practiced — the vocal foundations, the archetypes, the storytelling, the Voss tools — none of it is about making you into someone else. Julian Treasure is not Vinh Giang. Chris Voss is not Julian Treasure. And you are not any of us. What we have been doing is clearing the brush — removing the habits that have been hiding your real voice. Under all that quietness and deference is a communicator with 20 years of earned credibility, genuine technical insight, and a perspective that nobody else in any room has. That person deserves a voice that matches their intelligence. That is what we are building.</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identify 3 qualities that are uniquely yours as a communicator — things that are authentic to who you are. Build on those. Do not imitate anyone else.</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Communication Style Development: Great communicators are not copies of other great communicators — they are amplified versions of their own best qualities. Your style is the unique combination of your knowledge, your values, your humor, your stories, and your voice. The goal of all this training is not to make you sound like a generic CTO — it is to make you sound like the fullest version of yourself.</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Style Statement: Write one paragraph describing your authentic communication style — not who you are trying to become, but the best version of who you already are. Include: your natural strengths (depth of knowledge, calm under pressure, precision of thought), your developing strengths (volume, storytelling, presence), and your authentic differentiators (what only you bring to the room). Read it before your next important meeting.</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When did you feel most authentic in your communication this week? When did you feel like you were performing someone else's style? The authentic moments — go there.</w:t>
      </w:r>
    </w:p>
    <w:p>
      <w:pPr>
        <w:spacing w:after="60" w:before="60"/>
      </w:pPr>
      <w:r>
        <w:t xml:space="preserve"/>
      </w:r>
    </w:p>
    <w:p>
      <w:pPr>
        <w:spacing w:after="60" w:before="60"/>
      </w:pPr>
      <w:r>
        <w:rPr>
          <w:rFonts w:ascii="Arial" w:cs="Arial" w:eastAsia="Arial" w:hAnsi="Arial"/>
          <w:color w:val="D0D4DA"/>
          <w:sz w:val="18"/>
          <w:szCs w:val="18"/>
        </w:rPr>
        <w:t xml:space="preserve">📚 Source: Vinh Giang, Top 10 Communication Tips Video (vinhgiang.com author page, timestamp 43:54): 'How to develop your communication style — the goal is not to become someone else. It is to amplify the best parts of who you already are. Do not attach so strongly to who you are in the present that you do not give the future version of you a chance.'</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10 OF 12  </w:t>
      </w:r>
    </w:p>
    <w:p>
      <w:pPr>
        <w:shd w:fill="1B2A4A" w:val="clear"/>
        <w:spacing w:after="200" w:before="0"/>
        <w:jc w:val="center"/>
      </w:pPr>
      <w:r>
        <w:rPr>
          <w:rFonts w:ascii="Arial" w:cs="Arial" w:eastAsia="Arial" w:hAnsi="Arial"/>
          <w:b/>
          <w:bCs/>
          <w:color w:val="C9922A"/>
          <w:sz w:val="24"/>
          <w:szCs w:val="24"/>
        </w:rPr>
        <w:t xml:space="preserve">  INTEGRATION I — SYSTEMS UNDER PRESSURE  </w:t>
      </w:r>
    </w:p>
    <w:p>
      <w:pPr>
        <w:spacing w:after="120" w:before="120"/>
      </w:pPr>
      <w:r>
        <w:t xml:space="preserve"/>
      </w:r>
    </w:p>
    <w:p>
      <w:pPr>
        <w:spacing w:after="80" w:before="200"/>
      </w:pPr>
      <w:r>
        <w:rPr>
          <w:rFonts w:ascii="Arial" w:cs="Arial" w:eastAsia="Arial" w:hAnsi="Arial"/>
          <w:b/>
          <w:bCs/>
          <w:color w:val="C9922A"/>
          <w:sz w:val="18"/>
          <w:szCs w:val="18"/>
        </w:rPr>
        <w:t xml:space="preserve">WEEK 10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Breaking Out of Your Mold — Deliberate Discomfort</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10. Two weeks from your final assessment. And this week I want to challenge you to do something that has nothing to do with work. Because the fastest way to break a communication habit is to practice in a context where nobody knows your current habits. Join an improv class. Present at a meetup. Volunteer to MC a company event. Anywhere the slate is clean. Because in those new environments, you are not the quiet architect. You are just a communicator — and you get to choose who that communicator is.</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This week: sign up for one communication experience outside your normal work context. Toastmasters, improv, a conference talk, a meetup presentation. Something that stretches the context.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concept of deliberately changing your communication environment: When you speak in new contexts — improv classes, new groups, unfamiliar audiences — people have no preconceptions about you. This allows you to practice new behaviors without the weight of existing identity expectations. Deliberate discomfort is the accelerant of mastery.</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Environment Change Experiment: Identify one conversation today with someone who does not work with you regularly — a new colleague, a client contact, someone in a different department. Practice your full CTO communication style with zero history and zero preconceptions. Notice how free it feels. Bring that freedom back to your regular context.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surprised you about communicating with someone who had no preconceptions of you as 'the quiet architect'? What did you say or do differently?</w:t>
      </w:r>
    </w:p>
    <w:p>
      <w:pPr>
        <w:spacing w:after="60" w:before="60"/>
      </w:pPr>
      <w:r>
        <w:t xml:space="preserve"/>
      </w:r>
    </w:p>
    <w:p>
      <w:pPr>
        <w:spacing w:after="60" w:before="60"/>
      </w:pPr>
      <w:r>
        <w:rPr>
          <w:rFonts w:ascii="Arial" w:cs="Arial" w:eastAsia="Arial" w:hAnsi="Arial"/>
          <w:color w:val="D0D4DA"/>
          <w:sz w:val="18"/>
          <w:szCs w:val="18"/>
        </w:rPr>
        <w:t xml:space="preserve">📚 Source: Vinh Giang, Key Communication Lessons (oratoryclub.com): 'For introverts: change your environment — in new settings, people do not have preconceived notions about you, allowing you to grow more freely. Try improv classes — they help develop spontaneity, confidence, and quick thinking in a supportive environment.'</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10  •  DAY 2</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Record, Review, Refine — The Feedback Loop</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Two weeks out from your final performance, I want to re-install the practice that will serve you for the rest of your career: the record-review-refine loop. This is how professional speakers get better after they are already good. Not by feeling how they did — by seeing how they did. Feeling is unreliable. Recording is data. And data tells you things that feeling never can. From this week forward, record at least one significant communication event per week. Not as self-criticism — as calibration.</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This week: record 3 professional interactions (with appropriate consent). Review each one on audio only, video only, and transcript. Identify one specific thing to change in each.</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The professional communicator's feedback loop: Record every major communication event, review it systematically across all three dimensions (audio-only for tone, video-muted for body language, transcript for filler words and structure), then refine one specific behavior per review cycle. This is the most accelerated learning method available.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3-Channel Review: For each recording, watch 3 times: (1) Audio only — note the vocal foundations. Are all 5 being used? Where did you default? (2) Video, no sound — note body language. Posture, gestures, eye contact, facial expression. (3) Transcript (use auto-transcript) — highlight every filler word and every trailing sentence. Count them. Your improvement target for the next recording: 20% fewer fillers.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channel — audio, video, or transcript — revealed the most surprising information about your current communication? What specific behavior will you change this week based on what you saw?</w:t>
      </w:r>
    </w:p>
    <w:p>
      <w:pPr>
        <w:spacing w:after="60" w:before="60"/>
      </w:pPr>
      <w:r>
        <w:t xml:space="preserve"/>
      </w:r>
    </w:p>
    <w:p>
      <w:pPr>
        <w:spacing w:after="60" w:before="60"/>
      </w:pPr>
      <w:r>
        <w:rPr>
          <w:rFonts w:ascii="Arial" w:cs="Arial" w:eastAsia="Arial" w:hAnsi="Arial"/>
          <w:color w:val="D0D4DA"/>
          <w:sz w:val="18"/>
          <w:szCs w:val="18"/>
        </w:rPr>
        <w:t xml:space="preserve">📚 Source: Vinh Giang, Key Communication Lessons (oratoryclub.com): 'Record yourself speaking. Review only the audio to focus on tone. Watch the video without sound to assess body language. Use transcripts to spot filler words and non-verbal tics. Regular exposure and playback desensitize discomfort and accelerate development.'</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10  •  DAY 3</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Driving Difficult Conversations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At your level — 20 years, senior architect, the organization — there will be difficult conversations every week. Someone needs to be told their approach is wrong. A stakeholder needs to hear bad news. A team member needs direct feedback. These are the moments where most senior professionals either avoid or over-escalate. Today we build your difficult conversation protocol. Based on Chris Voss's field-tested approach to the most difficult conversations imaginable: life-or-death negotiations. If it works there, it will work in your boardroom.</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Today: apply the full Voss toolkit to one difficult conversation you have been avoiding. Lead with empathy. Label. Ask. Summarize. Engineer 'that's right.'</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framework for navigating difficult conversations: lead with tactical empathy, use labeling to name the tension, deploy calibrated questions to invite collaborative problem-solving, and use the 'That's Right' engineering to confirm alignment before moving to resolution. Difficult conversations are not different from normal conversations — they just require more deliberate application of the same tools.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Difficult Conversation Blueprint: Before the conversation, write: (1) What is the other person's likely emotional state? (2) What is their underlying need? (3) Your Accusation Audit — 2 things they may be thinking negatively. (4) Your opening label: 'It seems like this has been a difficult situation...' (5) Your calibrated question: 'What would a good resolution look like to you?' (6) Your summary toward 'that's right.' Run the conversation. Debrief immediately after.</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the difficult conversation go? Where did empathy unlock something that confrontation would have locked down? What would you do differently?</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'Negotiation is the art of letting someone else have your way. Tactical empathy, labeling, calibrated questions, and the that's right moment work together to navigate any difficult conversation toward collaborative resolution.'</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10  •  DAY 4</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Structuring 45-Minute Presentations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This week we build the full 45-minute architecture. Not a 10-minute run-through — the real thing. The kind of presentation that goes to a board, a CIO, a critical client. Forty-five minutes where every section is deliberate. Where the opening earns the audience, the story creates connection, the content delivers value, and the Q&amp;A demonstrates mastery. This is the complete CTO presentation. By Week 12 you will have practiced this end-to-end. Today we plan it.</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Map a real upcoming 45-minute presentation against the full combined framework. Every section labeled. Every archetype designated. Every story identified.</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Combined framework for a complete 45-minute CTO-level presentation: Opening (Archetype Sequence: Friend-Motivator, 5 min), Story entry (Reliving with Dopamine Hook, 5 min), Core content (Educator with BLUF, 25 min), Handling Q&amp;A (Mirroring + Labeling + Calibrated Questions, 10 min).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45-Minute Architecture Map: For a real upcoming presentation, create a timed outline: Min 0-5: CTO Opener (Friend + Motivator). Min 5-10: Story entry from your Story Bank (Dopamine Hook + Reliving). Min 10-35: Core Content (Educator, BLUF structure, 3 key points max). Min 35-45: Q&amp;A (Mirror questions, Label concerns, Calibrated question at the end: 'What would make this actionable for you?'). Write one sentence for each section. Practice the first and last sections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Does the 45-minute structure feel natural or forced? Which section is the weakest in your current draft? That section gets extra practice in Week 11.</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 Julian Treasure (ted.com) + Chris Voss (blackswanltd.com): integrated framework for executive-level presentation structure combining archetypes, storytelling, BLUF, and tactical communication tools.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10  •  DAY 5</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Week 10 Debrief — The Halfway-to-Mastery Assessment</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Week 10. Here is what I want you to do this weekend: go back and watch your Week 1 Day 1 baseline recording. The unedited, unprepared 3 minutes from your first day. And then record another 3 minutes on the same topic, right now. Put them side by side. That gap — between who you were on Day 1 and who you are today — that is your evidence. That is your proof. Not what I tell you. Not what a framework says. What you can see with your own eyes. That gap is real. And it belongs entirely to you.</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This weekend: record your Week 10 self-assessment. Same format as Week 1. Then watch both side by side. Write down 5 specific differences you observe.</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Ten-week self-assessment and peer feedback integration. Measuring progress across all dimensions against the Week 1 baseline recording.</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Mid-Program Assessment: Record 3 minutes on any professional topic. Then compare to your Week 1 baseline on these dimensions: Volume (Level?), Rate variation (flat or dynamic?), Pause usage (filling or holding?), Body language (posture, gestures), Archetype (which one? Did you switch?), Story (used one? Was it reliving or reporting?). Write your findings. Share them with your accountability partner if you have one.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is the most significant change you can see between Week 1 and Week 10? What are you most proud of? What area, if you triple your focus in Weeks 11-12, will make the biggest difference?</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full program: 'The goal of all this training is not mastery of techniques — it is becoming the fullest, most amplified version of who you already are. Your progress is evidence. Let it fuel you.'</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11 OF 12  </w:t>
      </w:r>
    </w:p>
    <w:p>
      <w:pPr>
        <w:shd w:fill="1B2A4A" w:val="clear"/>
        <w:spacing w:after="200" w:before="0"/>
        <w:jc w:val="center"/>
      </w:pPr>
      <w:r>
        <w:rPr>
          <w:rFonts w:ascii="Arial" w:cs="Arial" w:eastAsia="Arial" w:hAnsi="Arial"/>
          <w:b/>
          <w:bCs/>
          <w:color w:val="C9922A"/>
          <w:sz w:val="24"/>
          <w:szCs w:val="24"/>
        </w:rPr>
        <w:t xml:space="preserve">  MASTERY APPROACH  </w:t>
      </w:r>
    </w:p>
    <w:p>
      <w:pPr>
        <w:spacing w:after="120" w:before="120"/>
      </w:pPr>
      <w:r>
        <w:t xml:space="preserve"/>
      </w:r>
    </w:p>
    <w:p>
      <w:pPr>
        <w:spacing w:after="80" w:before="200"/>
      </w:pPr>
      <w:r>
        <w:rPr>
          <w:rFonts w:ascii="Arial" w:cs="Arial" w:eastAsia="Arial" w:hAnsi="Arial"/>
          <w:b/>
          <w:bCs/>
          <w:color w:val="C9922A"/>
          <w:sz w:val="18"/>
          <w:szCs w:val="18"/>
        </w:rPr>
        <w:t xml:space="preserve">WEEK 11  •  DAY 1</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Your Pre-Call Ritual — Final Version</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11. This week is about locking in the habits that will serve you permanently. Not as techniques you use when you remember — as automatic behaviors. Like a surgeon who scrubs in before an operation. Or a pilot who runs through the preflight checklist. Your pre-call ritual is non-negotiable from this point forward. Today we finalize your version. Not Vinh's version. Not Julian's version. Your version — built on the tools that have had the most impact for you specifically.</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This week: run your finalized pre-call ritual before every important meeting without exception. No shortcuts. This is your professional standard.</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Finalizing your personal pre-call ritual by integrating all three masters' preparation tools into one 7-minute sequence that is yours and yours alone — adapted to your specific tendencies, triggers, and performance needs.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Build Your Final Ritual: Write your personalized 7-minute pre-call protocol using only the tools that have worked best for you. It must include: one vocal warm-up (Vinh), one mindset shift (Golden Rule or Service Reframe), one physical anchor (posture or gesture), and your opening sentence. Write it on a card. Put it at your desk. Run it before every important meeting this week.</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elements of the ritual have the most impact on your first 60 seconds on the call? Which feel unnecessary? Refine ruthlessly until the ritual is something you genuinely want to do.</w:t>
      </w:r>
    </w:p>
    <w:p>
      <w:pPr>
        <w:spacing w:after="60" w:before="60"/>
      </w:pPr>
      <w:r>
        <w:t xml:space="preserve"/>
      </w:r>
    </w:p>
    <w:p>
      <w:pPr>
        <w:spacing w:after="60" w:before="60"/>
      </w:pPr>
      <w:r>
        <w:rPr>
          <w:rFonts w:ascii="Arial" w:cs="Arial" w:eastAsia="Arial" w:hAnsi="Arial"/>
          <w:color w:val="D0D4DA"/>
          <w:sz w:val="18"/>
          <w:szCs w:val="18"/>
        </w:rPr>
        <w:t xml:space="preserve">📚 Source: Julian Treasure (singjupost.com) + Vinh Giang (vinhgiang.com) + Chris Voss (blackswanltd.com): combined pre-performance ritual — vocal, physical, and mental preparation as the foundation of elite communication performance.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11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Handling the Unexpected — Improvised Excellence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Here is the real test of training: not the prepared presentation, but the unexpected question. The sudden escalation. The executive who ambushes you in the corridor and says 'Tell me about the architecture situation in 2 minutes.' This is where Stage 3 becomes Stage 4. This is where habit takes over from conscious effort. And here is the good news: you have 11 weeks of deliberate practice behind you. The patterns are beginning to wire into automatic behavior. Today we stress-test them.</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welcome unexpected questions and off-script moments as training opportunities. Apply your framework instinctively. Do not panic — deploy.</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skill of structured improvisation: using your trained frameworks instinctively when conversations go off-script. By Week 11, your tools should be becoming automatic enough to deploy under pressure — in unexpected questions, surprise escalations, and high-stakes spontaneous moments.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Impromptu Drill: Ask a trusted colleague to throw 5 random questions at you today — questions they know are outside your prepared content. Respond to each using the BLUF structure (answer first, reason second, next step third) at Level 6, with no filler, and one pause. Time each response: aim for under 45 seconds per answer. Record if possible. This is the hardest drill we have done — and the most valuable.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unexpected question caught you most off guard? Where did your training kick in automatically? Where did you revert to old habits under pressure?</w:t>
      </w:r>
    </w:p>
    <w:p>
      <w:pPr>
        <w:spacing w:after="60" w:before="60"/>
      </w:pPr>
      <w:r>
        <w:t xml:space="preserve"/>
      </w:r>
    </w:p>
    <w:p>
      <w:pPr>
        <w:spacing w:after="60" w:before="60"/>
      </w:pPr>
      <w:r>
        <w:rPr>
          <w:rFonts w:ascii="Arial" w:cs="Arial" w:eastAsia="Arial" w:hAnsi="Arial"/>
          <w:color w:val="D0D4DA"/>
          <w:sz w:val="18"/>
          <w:szCs w:val="18"/>
        </w:rPr>
        <w:t xml:space="preserve">📚 Source: Vinh Giang, 4 Stages to Communication Mastery (vinhgiang.com): 'Stage 4 — unconscious competence — is where you no longer have to think about your communication skills. It is just second nature the way you speak. Reaching Stage 4 happens through commitment to mastery and continuous practice under increasingly challenging conditions.'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11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Final Story — Your Signature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Every great leader has a Signature Story. It is the one that defines them. Simon Sinek talking about the military. Brene Brown talking about vulnerability in the Houston hotel room. Steve Jobs talking about getting fired from Apple. These stories are not accidents. They were identified, crafted, refined, and deployed strategically. Today I want you to identify yours. Twenty years of the organization, of architecture decisions, of late-night production crises, of moments where the technical and the human collided. One of those moments is your Signature Story. Find it.</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identify the one story from your career that best defines your leadership philosophy and communication approach. Begin refining it using all 7 Storytelling Secrets.</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Identifying and perfecting your Signature Story — the one story from your career that best represents who you are as a leader, what you believe, and how you operate. This is the story you tell in your most important meetings, interviews, and leadership moments. It takes weeks to build and a lifetime to refine.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Signature Story Framework: Your signature story must have all 7 elements: Open loop opener, Personal truth, Specific time and place, Dialogue (what was actually said), Peak emotional moment, One clear lesson that defines your philosophy, A link to your leadership role. Draft it today. Aim for 90-120 seconds. Practice it 3 times. This story is your most powerful communication asset.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is your signature story? What does it say about how you lead and what you believe? Is it 100% authentic — or is any part of it performed?</w:t>
      </w:r>
    </w:p>
    <w:p>
      <w:pPr>
        <w:spacing w:after="60" w:before="60"/>
      </w:pPr>
      <w:r>
        <w:t xml:space="preserve"/>
      </w:r>
    </w:p>
    <w:p>
      <w:pPr>
        <w:spacing w:after="60" w:before="60"/>
      </w:pPr>
      <w:r>
        <w:rPr>
          <w:rFonts w:ascii="Arial" w:cs="Arial" w:eastAsia="Arial" w:hAnsi="Arial"/>
          <w:color w:val="D0D4DA"/>
          <w:sz w:val="18"/>
          <w:szCs w:val="18"/>
        </w:rPr>
        <w:t xml:space="preserve">📚 Source: Vinh Giang, Storytelling Course (vinhgiang.com): 'Stories are powerful only when they are authentic. The signature story — the one that defines who you are as a leader — must be 100% real, refined, and always at the ready. It is your most important leadership communication asset.'</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11  •  DAY 4</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Listening as a Leadership Superpower</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Julian Treasure told me something that stopped me in my tracks. His TED Talk on speaking has been viewed five times more than his talk on listening. Five times. And that tells you everything about where the real gap is. We all want to be heard. Almost none of us prioritize listening. But here is what the research shows: the most influential communicators in any room are not necessarily the ones who speak the most. They are the ones who listen with such complete attention that when they do speak, everyone leans in. Today: become the best listener in every room you enter.</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Today: commit to listening 70% and speaking 30% in every conversation. Resist the urge to prepare your response while the other person is still speaking.</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The often-neglected side of communication mastery: listening. Julian Treasure's research shows that his TED Talk on speaking has been viewed 5 times more than his talk on listening — revealing that we are a world of speakers, not listeners. Chris Voss's entire framework is built on listening first. Vinh Giang's Golden Rule requires listening to the audience. For a CTO: listening IS leadership.</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Active Listening Protocol: In every conversation today: (1) Make full eye contact. Do not look at your notes while they speak. (2) After they finish, wait 3 full seconds before responding. (3) Mirror their last 3 words. (4) Label what you heard emotionally: 'It sounds like that has been challenging.' (5) Summarize: 'So what I am hearing is...' (6) Ask: 'What am I missing?' This protocol alone will make you the most respected communicator in any meeting.</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it feel to listen at 70% today? What did you hear that you would have missed if you had been preparing your response? Who was most impacted by feeling deeply heard?</w:t>
      </w:r>
    </w:p>
    <w:p>
      <w:pPr>
        <w:spacing w:after="60" w:before="60"/>
      </w:pPr>
      <w:r>
        <w:t xml:space="preserve"/>
      </w:r>
    </w:p>
    <w:p>
      <w:pPr>
        <w:spacing w:after="60" w:before="60"/>
      </w:pPr>
      <w:r>
        <w:rPr>
          <w:rFonts w:ascii="Arial" w:cs="Arial" w:eastAsia="Arial" w:hAnsi="Arial"/>
          <w:color w:val="D0D4DA"/>
          <w:sz w:val="18"/>
          <w:szCs w:val="18"/>
        </w:rPr>
        <w:t xml:space="preserve">📚 Source: Julian Treasure, Ted.com podcast (ted.com): 'My TED talk on speaking has been seen by five times as many people as my TED talk on listening — and that says something. We are in a world where we are very keen to be heard, but not so interested in listening. Listening is the foundational skill — and it is in danger in the world today.'</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11  •  DAY 5</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Final Week Preparation — The CTO Debut</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Week 11. Next week is your final week. And I want you to plan something real. Not a practice run — an actual high-stakes communication event. A presentation to senior leadership. A keynote at a team all-hands. A critical client meeting. Something that matters. Something where the old you would have been quietly competent but unremarkable, and the new you will be unforgettable. Plan it this weekend. Prepare it meticulously. And trust what you have built.</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This weekend: identify and begin preparing for your Week 12 high-stakes performance. It should stretch you. It should matter. It should use every tool we have built.</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Final preparation framework: combining all trained skills for one complete, high-stakes communication performance in Week 12. Planning the performance, preparing the materials, and psychological readiness.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Performance Prep: Choose your real Week 12 event. Then prepare it fully: (1) Apply the 45-minute architecture or the executive formula as appropriate. (2) Identify your Story Bank entry to deploy. (3) Write your signature story if relevant. (4) Plan your archetype sequence. (5) Prepare your Accusation Audit for potential objections. (6) Write your opening sentence. Practice your opening 5 minutes 10 times this weekend. Let it become automatic.</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aspect of Week 12's performance are you most nervous about? That nervous energy is telling you where your greatest growth opportunity still lives.</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(vinhgiang.com): 'The goal is not to become a good communicator during training — it is to become a great communicator in the moments that matter. Prepare meticulously. Trust your practice. Show up fully.'</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12 OF 12  </w:t>
      </w:r>
    </w:p>
    <w:p>
      <w:pPr>
        <w:shd w:fill="1B2A4A" w:val="clear"/>
        <w:spacing w:after="200" w:before="0"/>
        <w:jc w:val="center"/>
      </w:pPr>
      <w:r>
        <w:rPr>
          <w:rFonts w:ascii="Arial" w:cs="Arial" w:eastAsia="Arial" w:hAnsi="Arial"/>
          <w:b/>
          <w:bCs/>
          <w:color w:val="C9922A"/>
          <w:sz w:val="24"/>
          <w:szCs w:val="24"/>
        </w:rPr>
        <w:t xml:space="preserve">  THE FINAL PERFORMANCE  </w:t>
      </w:r>
    </w:p>
    <w:p>
      <w:pPr>
        <w:spacing w:after="120" w:before="120"/>
      </w:pPr>
      <w:r>
        <w:t xml:space="preserve"/>
      </w:r>
    </w:p>
    <w:p>
      <w:pPr>
        <w:spacing w:after="80" w:before="200"/>
      </w:pPr>
      <w:r>
        <w:rPr>
          <w:rFonts w:ascii="Arial" w:cs="Arial" w:eastAsia="Arial" w:hAnsi="Arial"/>
          <w:b/>
          <w:bCs/>
          <w:color w:val="C9922A"/>
          <w:sz w:val="18"/>
          <w:szCs w:val="18"/>
        </w:rPr>
        <w:t xml:space="preserve">WEEK 12  •  DAY 1</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The Final Week — Integration and Performance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Final week. And I want to start it by telling you something true: the communicator sitting here today is not the same person who recorded that baseline in Week 1. That person was brilliant but muted. Knowledgeable but hesitant. Deep in expertise but narrow in expression. The person here today has volume. Has melody. Has stories. Has a way of opening a room and leading it. Has the tools to negotiate, empathize, label, mirror, and ask the right questions. That person was always in you. We just cleared the path to them. This week — let them lead.</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This week: trust your training. Stop consciously checking your frameworks. Let the tools work without constant monitoring. Stage 4 begins here.</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Week 12 is pure performance and integration. No new frameworks. All tools deployed. The focus is on bringing everything together in authentic, high-stakes communication events — and beginning the transition from conscious competence (Stage 3) to the early stages of unconscious competence (Stage 4).</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Monday of Week 12: Run your complete pre-call ritual before every important interaction this week. No exceptions. Then let go. Trust what you have practiced. After each major interaction, simply note: what landed? What can I refine?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does it feel to enter communication events this week compared to Week 1? What is the most significant internal shift — not in technique, but in how you see yourself as a communicator?</w:t>
      </w:r>
    </w:p>
    <w:p>
      <w:pPr>
        <w:spacing w:after="60" w:before="60"/>
      </w:pPr>
      <w:r>
        <w:t xml:space="preserve"/>
      </w:r>
    </w:p>
    <w:p>
      <w:pPr>
        <w:spacing w:after="60" w:before="60"/>
      </w:pPr>
      <w:r>
        <w:rPr>
          <w:rFonts w:ascii="Arial" w:cs="Arial" w:eastAsia="Arial" w:hAnsi="Arial"/>
          <w:color w:val="D0D4DA"/>
          <w:sz w:val="18"/>
          <w:szCs w:val="18"/>
        </w:rPr>
        <w:t xml:space="preserve">📚 Source: Vinh Giang, 4 Stages to Mastery (vinhgiang.com) + Julian Treasure (ted.com) + Chris Voss (blackswanltd.com): 'Stage 4 — unconscious competence — is where it becomes second nature. It does not happen overnight. But it begins with trusting your practice enough to let go of conscious monitoring and just communicate.'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12  •  DAY 2</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The High-Stakes Performance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Today is the day. Whatever you planned for this week's high-stakes event — today or tomorrow you will execute it. And I want to say this to you before you go in: you are ready. Not perfect — ready. And the gap between ready and perfect is where growth lives forever. Great communicators are not the ones who have eliminated all imperfection. They are the ones who have developed enough command of their instrument to be fully present, fully intentional, and fully authentic even when the stakes are highest. Go in. Lead. Trust the work. I will be there with you in every framework, every archetype, every story, every pause.</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Deliver your high-stakes performance. Use your pre-call ritual. Deploy your tools. Stay externally focused. Serve the room.</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The Week 12 performance event: the real meeting, presentation, or call where everything trained is deployed. This is not a simulation — it is the proof of the work.</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Performance Execution: (1) Run your 7-minute pre-call ritual. (2) Open as Friend. (3) Shift to Motivator with your stakes statement. (4) Deploy your story. (5) Educator with BLUF. (6) Coach with clear ask. (7) Close as Friend. (8) In Q&amp;A: mirror, label, calibrated questions. After the event: write 5 observations immediately while memory is fresh.</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it go? What surprised you? Where did training kick in automatically? What was the room's response to the new you?</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'You are only as good as you can communicate. After 12 weeks of deliberate practice, that ceiling has risen dramatically. Trust what you have built.' / Julian Treasure (ted.com): 'Speaking powerfully to make change in the world — that is the vision.' / Chris Voss (blackswanltd.com): 'You are as good as your highest level of preparation.'</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12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Debrief — Turning Performance Into Learning</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Yesterday you performed. Today we learn from it. The debrief is where the compound interest of communication training is earned. Most people finish a presentation and immediately move to the next thing. The great communicators sit with it for 20 minutes and turn it into data. Not self-criticism — data. What worked? What can I refine? What moment am I most proud of? What is the one thing I will do differently next time? Twenty minutes today will save you hundreds of wasted hours of repetition without improvement.</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Complete a structured debrief of your Week 12 performance today. Turn the experience into data and a refinement target.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post-performance debrief protocol: a structured self-assessment within 24 hours of any major communication event while the experience is fresh. This protocol converts every performance into a learning asset that compounds over time.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Performance Debrief Protocol: Answer these 7 questions in writing: (1) What was the opening impact? Did the room engage immediately? (2) Which archetype transitions were smooth? Which were forced? (3) How did the story land? Did you see the engagement shift? (4) Where did you revert to old habits under pressure? (5) What was the highest moment of vocal presence? (6) What would you change in the first 60 seconds? (7) What is the single most important thing to refine for the next performance?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did you learn about yourself in your Week 12 performance that 11 weeks of practice drills could not have taught you? What does the fully-performing version of you feel like from the inside?</w:t>
      </w:r>
    </w:p>
    <w:p>
      <w:pPr>
        <w:spacing w:after="60" w:before="60"/>
      </w:pPr>
      <w:r>
        <w:t xml:space="preserve"/>
      </w:r>
    </w:p>
    <w:p>
      <w:pPr>
        <w:spacing w:after="60" w:before="60"/>
      </w:pPr>
      <w:r>
        <w:rPr>
          <w:rFonts w:ascii="Arial" w:cs="Arial" w:eastAsia="Arial" w:hAnsi="Arial"/>
          <w:color w:val="D0D4DA"/>
          <w:sz w:val="18"/>
          <w:szCs w:val="18"/>
        </w:rPr>
        <w:t xml:space="preserve">📚 Source: Vinh Giang, 3-Step Practice Method (vinhgiang.com): 'The practice does not end after the course — that is where the real magic begins. Convert every performance into data. Refine. Apply. Repeat. This is how Stage 3 becomes Stage 4.'</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12  •  DAY 4</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The Forever Practice — Your Communication for Life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Twenty years ago you became a senior architect. Not in a single day. Not in a single course. Over thousands of hours of building, failing, refining, and building again. Your communication mastery is exactly the same. What we have done in 12 weeks is give you the foundation and the tools. What you do with them in the next 12 years is yours entirely. Today I give you your maintenance system — the minimum viable practice that will keep your skills sharp and growing long after this program ends.</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Today: commit to your Forever Practice. Three habits. Non-negotiable. Starting this week and continuing indefinitely.</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Building a permanent, self-sustaining communication development practice: weekly recording, monthly story bank updates, quarterly performance assessments. The tools are now yours — the question is how you maintain and advance them independently for the rest of your career.</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Forever Practice — Three Habits: (1) Weekly: Record one professional interaction per week. Listen on audio only. Identify one thing to refine. (2) Monthly: Add one new Story Bank entry. Use the full Story Bank template. Practice it until you can tell it fluently in 90 seconds. (3) Quarterly: Record a 3-minute self-assessment video. Compare to your previous quarter. Score yourself on all 13 dimensions from the Mastery Audit. Write one goal for the next quarter. That is it. Three habits. Forever.</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of the three Forever Practice habits is most likely to slip first? What is your accountability system to prevent it? Who can you tell about this commitment to hold you to it?</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(vinhgiang.com): 'Receive ongoing support to grow your confidence, presence, and communication mastery every single day. Because transformation does not end after the course — that is where the real magic begins.' / Julian Treasure (ted.com): 'Develop vocal awareness — record yourself speaking and analyze your tone, pace, and pitch. This is the ongoing practice of a lifelong communicator.'</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12  •  DAY 5</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Day 84 — The Final Recording &amp; The CTO You Became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Day 84. I want you to sit with that for a moment. Eighty-four days ago, you recorded 3 minutes of yourself speaking — unpolished, unprepared, the habitual voice of 20 years. Today you record the same thing. Same topic. Same length. No preparation. Just you. But you is different now. Today's recording will not be perfect. That is not the point. Today's recording will be more present. More commanding. More authentic. More alive. And when you listen back to Day 1 and Day 84 side by side, I want you to feel something important: not pride in what you have achieved, but clarity about what is now possible. Because what you have built in 84 days is not a completed building — it is a foundation. The CTO voice is not finished. It is just beginning.</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Record your final 3-minute assessment. Compare to Day 1. Acknowledge the distance traveled. Name the next 84 days.</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The culminating assessment: recording the Week 12 final self-evaluation and comparing it to the Week 1 Day 1 baseline. Acknowledging progress, naming the remaining journey, and stepping into the identity of a confident, commanding, authentic communicator.</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Final Comparison: (1) Record 3 minutes on the same topic as Day 1. No preparation. (2) Watch Day 1 and Day 84 back to back. (3) Write down 10 specific differences you observe. (4) Write one paragraph about the communicator you are today versus the communicator you were on Day 1. (5) Write one sentence about the communicator you intend to become in the next 84 days. (6) Share your Day 84 recording with one person who knew the Day 1 version of you. Hear their observation. Let it land.</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is the most important thing that changed — not in your technique, but in your identity as a communicator? And what does the next version of you — the fully Stage 4 communicator — look, sound, and feel like?</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'You are only as good as you can communicate. Do not be so attached to who you are in the present that you do not give the future version of you a chance.' / Julian Treasure (ted.com): 'I would like to live in a world where understanding is the norm — and that world is built one voice at a time.' / Chris Voss (blackswanltd.com): 'Negotiation, and all communication, is the art of letting someone else have your way — through genuine empathy, clarity, and presence.'</w:t>
      </w:r>
    </w:p>
    <w:p>
      <w:pPr>
        <w:pBdr>
          <w:bottom w:val="single" w:color="D0D4DA" w:sz="4"/>
        </w:pBdr>
        <w:spacing w:after="160" w:before="160"/>
      </w:pPr>
      <w:r>
        <w:t xml:space="preserve"/>
      </w:r>
    </w:p>
    <w:p>
      <w:r>
        <w:br w:type="page"/>
      </w:r>
    </w:p>
    <w:p>
      <w:pPr>
        <w:pStyle w:val="Heading1"/>
        <w:spacing w:after="160" w:before="400"/>
      </w:pPr>
      <w:r>
        <w:rPr>
          <w:rFonts w:ascii="Arial" w:cs="Arial" w:eastAsia="Arial" w:hAnsi="Arial"/>
          <w:b/>
          <w:bCs/>
          <w:color w:val="1B2A4A"/>
          <w:sz w:val="36"/>
          <w:szCs w:val="36"/>
        </w:rPr>
        <w:t xml:space="preserve">APPENDIX — QUICK REFERENCE CARDS</w:t>
      </w:r>
    </w:p>
    <w:p>
      <w:pPr>
        <w:pStyle w:val="Heading2"/>
        <w:spacing w:after="120" w:before="320"/>
      </w:pPr>
      <w:r>
        <w:rPr>
          <w:rFonts w:ascii="Arial" w:cs="Arial" w:eastAsia="Arial" w:hAnsi="Arial"/>
          <w:b/>
          <w:bCs/>
          <w:color w:val="1B2A4A"/>
          <w:sz w:val="28"/>
          <w:szCs w:val="28"/>
        </w:rPr>
        <w:t xml:space="preserve">The 7-Minute Pre-Call Ritual</w:t>
      </w:r>
    </w:p>
    <w:p>
      <w:pPr>
        <w:pStyle w:val="ListParagraph"/>
        <w:numPr>
          <w:ilvl w:val="0"/>
          <w:numId w:val="2"/>
        </w:numPr>
        <w:spacing w:after="60" w:before="60"/>
      </w:pPr>
      <w:r>
        <w:rPr>
          <w:rFonts w:ascii="Arial" w:cs="Arial" w:eastAsia="Arial" w:hAnsi="Arial"/>
          <w:color w:val="4A4A4A"/>
          <w:sz w:val="22"/>
          <w:szCs w:val="22"/>
        </w:rPr>
        <w:t xml:space="preserve">Min 1: Siren humming — low to high to low, 3 cycles</w:t>
      </w:r>
    </w:p>
    <w:p>
      <w:pPr>
        <w:pStyle w:val="ListParagraph"/>
        <w:numPr>
          <w:ilvl w:val="0"/>
          <w:numId w:val="2"/>
        </w:numPr>
        <w:spacing w:after="60" w:before="60"/>
      </w:pPr>
      <w:r>
        <w:rPr>
          <w:rFonts w:ascii="Arial" w:cs="Arial" w:eastAsia="Arial" w:hAnsi="Arial"/>
          <w:color w:val="4A4A4A"/>
          <w:sz w:val="22"/>
          <w:szCs w:val="22"/>
        </w:rPr>
        <w:t xml:space="preserve">Min 2: Lip trills — motorboat sound, steady airflow</w:t>
      </w:r>
    </w:p>
    <w:p>
      <w:pPr>
        <w:pStyle w:val="ListParagraph"/>
        <w:numPr>
          <w:ilvl w:val="0"/>
          <w:numId w:val="2"/>
        </w:numPr>
        <w:spacing w:after="60" w:before="60"/>
      </w:pPr>
      <w:r>
        <w:rPr>
          <w:rFonts w:ascii="Arial" w:cs="Arial" w:eastAsia="Arial" w:hAnsi="Arial"/>
          <w:color w:val="4A4A4A"/>
          <w:sz w:val="22"/>
          <w:szCs w:val="22"/>
        </w:rPr>
        <w:t xml:space="preserve">Min 3: Over-articulation — 'red leather yellow leather' x10</w:t>
      </w:r>
    </w:p>
    <w:p>
      <w:pPr>
        <w:pStyle w:val="ListParagraph"/>
        <w:numPr>
          <w:ilvl w:val="0"/>
          <w:numId w:val="2"/>
        </w:numPr>
        <w:spacing w:after="60" w:before="60"/>
      </w:pPr>
      <w:r>
        <w:rPr>
          <w:rFonts w:ascii="Arial" w:cs="Arial" w:eastAsia="Arial" w:hAnsi="Arial"/>
          <w:color w:val="4A4A4A"/>
          <w:sz w:val="22"/>
          <w:szCs w:val="22"/>
        </w:rPr>
        <w:t xml:space="preserve">Min 4: Volume ladder — Level 3, 5, 7, settle at 6</w:t>
      </w:r>
    </w:p>
    <w:p>
      <w:pPr>
        <w:pStyle w:val="ListParagraph"/>
        <w:numPr>
          <w:ilvl w:val="0"/>
          <w:numId w:val="2"/>
        </w:numPr>
        <w:spacing w:after="60" w:before="60"/>
      </w:pPr>
      <w:r>
        <w:rPr>
          <w:rFonts w:ascii="Arial" w:cs="Arial" w:eastAsia="Arial" w:hAnsi="Arial"/>
          <w:color w:val="4A4A4A"/>
          <w:sz w:val="22"/>
          <w:szCs w:val="22"/>
        </w:rPr>
        <w:t xml:space="preserve">Min 5: Pause practice — say key point, hold 3 sec silence</w:t>
      </w:r>
    </w:p>
    <w:p>
      <w:pPr>
        <w:pStyle w:val="ListParagraph"/>
        <w:numPr>
          <w:ilvl w:val="0"/>
          <w:numId w:val="2"/>
        </w:numPr>
        <w:spacing w:after="60" w:before="60"/>
      </w:pPr>
      <w:r>
        <w:rPr>
          <w:rFonts w:ascii="Arial" w:cs="Arial" w:eastAsia="Arial" w:hAnsi="Arial"/>
          <w:color w:val="4A4A4A"/>
          <w:sz w:val="22"/>
          <w:szCs w:val="22"/>
        </w:rPr>
        <w:t xml:space="preserve">Min 6: Chest register — hum, feel vibration, speak from it</w:t>
      </w:r>
    </w:p>
    <w:p>
      <w:pPr>
        <w:pStyle w:val="ListParagraph"/>
        <w:numPr>
          <w:ilvl w:val="0"/>
          <w:numId w:val="2"/>
        </w:numPr>
        <w:spacing w:after="60" w:before="60"/>
      </w:pPr>
      <w:r>
        <w:rPr>
          <w:rFonts w:ascii="Arial" w:cs="Arial" w:eastAsia="Arial" w:hAnsi="Arial"/>
          <w:color w:val="4A4A4A"/>
          <w:sz w:val="22"/>
          <w:szCs w:val="22"/>
        </w:rPr>
        <w:t xml:space="preserve">Min 7: Face warm — smile, recall something genuine</w:t>
      </w:r>
    </w:p>
    <w:p>
      <w:pPr>
        <w:spacing w:after="120" w:before="120"/>
      </w:pPr>
      <w:r>
        <w:t xml:space="preserve"/>
      </w:r>
    </w:p>
    <w:p>
      <w:pPr>
        <w:pStyle w:val="Heading2"/>
        <w:spacing w:after="120" w:before="320"/>
      </w:pPr>
      <w:r>
        <w:rPr>
          <w:rFonts w:ascii="Arial" w:cs="Arial" w:eastAsia="Arial" w:hAnsi="Arial"/>
          <w:b/>
          <w:bCs/>
          <w:color w:val="1B2A4A"/>
          <w:sz w:val="28"/>
          <w:szCs w:val="28"/>
        </w:rPr>
        <w:t xml:space="preserve">The Archetype Sequence Quick Card</w:t>
      </w:r>
    </w:p>
    <w:p>
      <w:pPr>
        <w:pStyle w:val="ListParagraph"/>
        <w:numPr>
          <w:ilvl w:val="0"/>
          <w:numId w:val="2"/>
        </w:numPr>
        <w:spacing w:after="60" w:before="60"/>
      </w:pPr>
      <w:r>
        <w:rPr>
          <w:rFonts w:ascii="Arial" w:cs="Arial" w:eastAsia="Arial" w:hAnsi="Arial"/>
          <w:color w:val="4A4A4A"/>
          <w:sz w:val="22"/>
          <w:szCs w:val="22"/>
        </w:rPr>
        <w:t xml:space="preserve">Open: FRIEND — Warm, personal, melodic, relaxed (60-90 sec)</w:t>
      </w:r>
    </w:p>
    <w:p>
      <w:pPr>
        <w:pStyle w:val="ListParagraph"/>
        <w:numPr>
          <w:ilvl w:val="0"/>
          <w:numId w:val="2"/>
        </w:numPr>
        <w:spacing w:after="60" w:before="60"/>
      </w:pPr>
      <w:r>
        <w:rPr>
          <w:rFonts w:ascii="Arial" w:cs="Arial" w:eastAsia="Arial" w:hAnsi="Arial"/>
          <w:color w:val="4A4A4A"/>
          <w:sz w:val="22"/>
          <w:szCs w:val="22"/>
        </w:rPr>
        <w:t xml:space="preserve">Shift: MOTIVATOR — Stakes, why it matters, high energy (60-90 sec)</w:t>
      </w:r>
    </w:p>
    <w:p>
      <w:pPr>
        <w:pStyle w:val="ListParagraph"/>
        <w:numPr>
          <w:ilvl w:val="0"/>
          <w:numId w:val="2"/>
        </w:numPr>
        <w:spacing w:after="60" w:before="60"/>
      </w:pPr>
      <w:r>
        <w:rPr>
          <w:rFonts w:ascii="Arial" w:cs="Arial" w:eastAsia="Arial" w:hAnsi="Arial"/>
          <w:color w:val="4A4A4A"/>
          <w:sz w:val="22"/>
          <w:szCs w:val="22"/>
        </w:rPr>
        <w:t xml:space="preserve">Core: EDUCATOR — Data, structure, BLUF format (main time)</w:t>
      </w:r>
    </w:p>
    <w:p>
      <w:pPr>
        <w:pStyle w:val="ListParagraph"/>
        <w:numPr>
          <w:ilvl w:val="0"/>
          <w:numId w:val="2"/>
        </w:numPr>
        <w:spacing w:after="60" w:before="60"/>
      </w:pPr>
      <w:r>
        <w:rPr>
          <w:rFonts w:ascii="Arial" w:cs="Arial" w:eastAsia="Arial" w:hAnsi="Arial"/>
          <w:color w:val="4A4A4A"/>
          <w:sz w:val="22"/>
          <w:szCs w:val="22"/>
        </w:rPr>
        <w:t xml:space="preserve">Close: COACH — Clear ask, named owner, specific deadline</w:t>
      </w:r>
    </w:p>
    <w:p>
      <w:pPr>
        <w:pStyle w:val="ListParagraph"/>
        <w:numPr>
          <w:ilvl w:val="0"/>
          <w:numId w:val="2"/>
        </w:numPr>
        <w:spacing w:after="60" w:before="60"/>
      </w:pPr>
      <w:r>
        <w:rPr>
          <w:rFonts w:ascii="Arial" w:cs="Arial" w:eastAsia="Arial" w:hAnsi="Arial"/>
          <w:color w:val="4A4A4A"/>
          <w:sz w:val="22"/>
          <w:szCs w:val="22"/>
        </w:rPr>
        <w:t xml:space="preserve">Exit: FRIEND — Warmth, openness, invitation to connect</w:t>
      </w:r>
    </w:p>
    <w:p>
      <w:pPr>
        <w:spacing w:after="120" w:before="120"/>
      </w:pPr>
      <w:r>
        <w:t xml:space="preserve"/>
      </w:r>
    </w:p>
    <w:p>
      <w:pPr>
        <w:pStyle w:val="Heading2"/>
        <w:spacing w:after="120" w:before="320"/>
      </w:pPr>
      <w:r>
        <w:rPr>
          <w:rFonts w:ascii="Arial" w:cs="Arial" w:eastAsia="Arial" w:hAnsi="Arial"/>
          <w:b/>
          <w:bCs/>
          <w:color w:val="1B2A4A"/>
          <w:sz w:val="28"/>
          <w:szCs w:val="28"/>
        </w:rPr>
        <w:t xml:space="preserve">The Voss Toolkit Quick Card</w:t>
      </w:r>
    </w:p>
    <w:p>
      <w:pPr>
        <w:pStyle w:val="ListParagraph"/>
        <w:numPr>
          <w:ilvl w:val="0"/>
          <w:numId w:val="2"/>
        </w:numPr>
        <w:spacing w:after="60" w:before="60"/>
      </w:pPr>
      <w:r>
        <w:rPr>
          <w:rFonts w:ascii="Arial" w:cs="Arial" w:eastAsia="Arial" w:hAnsi="Arial"/>
          <w:color w:val="4A4A4A"/>
          <w:sz w:val="22"/>
          <w:szCs w:val="22"/>
        </w:rPr>
        <w:t xml:space="preserve">Mirror: Repeat last 3 words with upward inflection — invite elaboration</w:t>
      </w:r>
    </w:p>
    <w:p>
      <w:pPr>
        <w:pStyle w:val="ListParagraph"/>
        <w:numPr>
          <w:ilvl w:val="0"/>
          <w:numId w:val="2"/>
        </w:numPr>
        <w:spacing w:after="60" w:before="60"/>
      </w:pPr>
      <w:r>
        <w:rPr>
          <w:rFonts w:ascii="Arial" w:cs="Arial" w:eastAsia="Arial" w:hAnsi="Arial"/>
          <w:color w:val="4A4A4A"/>
          <w:sz w:val="22"/>
          <w:szCs w:val="22"/>
        </w:rPr>
        <w:t xml:space="preserve">Label: 'It seems like...' or 'It sounds like...' — name the emotion</w:t>
      </w:r>
    </w:p>
    <w:p>
      <w:pPr>
        <w:pStyle w:val="ListParagraph"/>
        <w:numPr>
          <w:ilvl w:val="0"/>
          <w:numId w:val="2"/>
        </w:numPr>
        <w:spacing w:after="60" w:before="60"/>
      </w:pPr>
      <w:r>
        <w:rPr>
          <w:rFonts w:ascii="Arial" w:cs="Arial" w:eastAsia="Arial" w:hAnsi="Arial"/>
          <w:color w:val="4A4A4A"/>
          <w:sz w:val="22"/>
          <w:szCs w:val="22"/>
        </w:rPr>
        <w:t xml:space="preserve">Calibrated Q: 'What would...' or 'How would...' — never Why</w:t>
      </w:r>
    </w:p>
    <w:p>
      <w:pPr>
        <w:pStyle w:val="ListParagraph"/>
        <w:numPr>
          <w:ilvl w:val="0"/>
          <w:numId w:val="2"/>
        </w:numPr>
        <w:spacing w:after="60" w:before="60"/>
      </w:pPr>
      <w:r>
        <w:rPr>
          <w:rFonts w:ascii="Arial" w:cs="Arial" w:eastAsia="Arial" w:hAnsi="Arial"/>
          <w:color w:val="4A4A4A"/>
          <w:sz w:val="22"/>
          <w:szCs w:val="22"/>
        </w:rPr>
        <w:t xml:space="preserve">Accusation Audit: Name their objections before they voice them</w:t>
      </w:r>
    </w:p>
    <w:p>
      <w:pPr>
        <w:pStyle w:val="ListParagraph"/>
        <w:numPr>
          <w:ilvl w:val="0"/>
          <w:numId w:val="2"/>
        </w:numPr>
        <w:spacing w:after="60" w:before="60"/>
      </w:pPr>
      <w:r>
        <w:rPr>
          <w:rFonts w:ascii="Arial" w:cs="Arial" w:eastAsia="Arial" w:hAnsi="Arial"/>
          <w:color w:val="4A4A4A"/>
          <w:sz w:val="22"/>
          <w:szCs w:val="22"/>
        </w:rPr>
        <w:t xml:space="preserve">That's Right: Engineer full summary → confirmation of understanding</w:t>
      </w:r>
    </w:p>
    <w:p>
      <w:pPr>
        <w:pStyle w:val="ListParagraph"/>
        <w:numPr>
          <w:ilvl w:val="0"/>
          <w:numId w:val="2"/>
        </w:numPr>
        <w:spacing w:after="60" w:before="60"/>
      </w:pPr>
      <w:r>
        <w:rPr>
          <w:rFonts w:ascii="Arial" w:cs="Arial" w:eastAsia="Arial" w:hAnsi="Arial"/>
          <w:color w:val="4A4A4A"/>
          <w:sz w:val="22"/>
          <w:szCs w:val="22"/>
        </w:rPr>
        <w:t xml:space="preserve">FM DJ Voice: Slow, low, calm, certain — for any tense moment</w:t>
      </w:r>
    </w:p>
    <w:p>
      <w:pPr>
        <w:spacing w:after="120" w:before="120"/>
      </w:pPr>
      <w:r>
        <w:t xml:space="preserve"/>
      </w:r>
    </w:p>
    <w:p>
      <w:pPr>
        <w:pStyle w:val="Heading2"/>
        <w:spacing w:after="120" w:before="320"/>
      </w:pPr>
      <w:r>
        <w:rPr>
          <w:rFonts w:ascii="Arial" w:cs="Arial" w:eastAsia="Arial" w:hAnsi="Arial"/>
          <w:b/>
          <w:bCs/>
          <w:color w:val="1B2A4A"/>
          <w:sz w:val="28"/>
          <w:szCs w:val="28"/>
        </w:rPr>
        <w:t xml:space="preserve">HAIL + 7 Sins Quick Card</w:t>
      </w:r>
    </w:p>
    <w:p>
      <w:pPr>
        <w:pStyle w:val="ListParagraph"/>
        <w:numPr>
          <w:ilvl w:val="0"/>
          <w:numId w:val="2"/>
        </w:numPr>
        <w:spacing w:after="60" w:before="60"/>
      </w:pPr>
      <w:r>
        <w:rPr>
          <w:rFonts w:ascii="Arial" w:cs="Arial" w:eastAsia="Arial" w:hAnsi="Arial"/>
          <w:color w:val="4A4A4A"/>
          <w:sz w:val="22"/>
          <w:szCs w:val="22"/>
        </w:rPr>
        <w:t xml:space="preserve">H — Honesty: Say what is actually true. Always.</w:t>
      </w:r>
    </w:p>
    <w:p>
      <w:pPr>
        <w:pStyle w:val="ListParagraph"/>
        <w:numPr>
          <w:ilvl w:val="0"/>
          <w:numId w:val="2"/>
        </w:numPr>
        <w:spacing w:after="60" w:before="60"/>
      </w:pPr>
      <w:r>
        <w:rPr>
          <w:rFonts w:ascii="Arial" w:cs="Arial" w:eastAsia="Arial" w:hAnsi="Arial"/>
          <w:color w:val="4A4A4A"/>
          <w:sz w:val="22"/>
          <w:szCs w:val="22"/>
        </w:rPr>
        <w:t xml:space="preserve">A — Authenticity: Be the amplified version of yourself. Not someone else.</w:t>
      </w:r>
    </w:p>
    <w:p>
      <w:pPr>
        <w:pStyle w:val="ListParagraph"/>
        <w:numPr>
          <w:ilvl w:val="0"/>
          <w:numId w:val="2"/>
        </w:numPr>
        <w:spacing w:after="60" w:before="60"/>
      </w:pPr>
      <w:r>
        <w:rPr>
          <w:rFonts w:ascii="Arial" w:cs="Arial" w:eastAsia="Arial" w:hAnsi="Arial"/>
          <w:color w:val="4A4A4A"/>
          <w:sz w:val="22"/>
          <w:szCs w:val="22"/>
        </w:rPr>
        <w:t xml:space="preserve">I — Integrity: Do exactly what you said you would do.</w:t>
      </w:r>
    </w:p>
    <w:p>
      <w:pPr>
        <w:pStyle w:val="ListParagraph"/>
        <w:numPr>
          <w:ilvl w:val="0"/>
          <w:numId w:val="2"/>
        </w:numPr>
        <w:spacing w:after="60" w:before="60"/>
      </w:pPr>
      <w:r>
        <w:rPr>
          <w:rFonts w:ascii="Arial" w:cs="Arial" w:eastAsia="Arial" w:hAnsi="Arial"/>
          <w:color w:val="4A4A4A"/>
          <w:sz w:val="22"/>
          <w:szCs w:val="22"/>
        </w:rPr>
        <w:t xml:space="preserve">L — Love: Genuinely wish the people in your room well.</w:t>
      </w:r>
    </w:p>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Sin 1 — Gossip: Destroys trust. Full stop.</w:t>
      </w:r>
    </w:p>
    <w:p>
      <w:pPr>
        <w:pStyle w:val="ListParagraph"/>
        <w:numPr>
          <w:ilvl w:val="0"/>
          <w:numId w:val="2"/>
        </w:numPr>
        <w:spacing w:after="60" w:before="60"/>
      </w:pPr>
      <w:r>
        <w:rPr>
          <w:rFonts w:ascii="Arial" w:cs="Arial" w:eastAsia="Arial" w:hAnsi="Arial"/>
          <w:color w:val="4A4A4A"/>
          <w:sz w:val="22"/>
          <w:szCs w:val="22"/>
        </w:rPr>
        <w:t xml:space="preserve">Sin 2 — Judging: Closes minds. Open with curiosity instead.</w:t>
      </w:r>
    </w:p>
    <w:p>
      <w:pPr>
        <w:pStyle w:val="ListParagraph"/>
        <w:numPr>
          <w:ilvl w:val="0"/>
          <w:numId w:val="2"/>
        </w:numPr>
        <w:spacing w:after="60" w:before="60"/>
      </w:pPr>
      <w:r>
        <w:rPr>
          <w:rFonts w:ascii="Arial" w:cs="Arial" w:eastAsia="Arial" w:hAnsi="Arial"/>
          <w:color w:val="4A4A4A"/>
          <w:sz w:val="22"/>
          <w:szCs w:val="22"/>
        </w:rPr>
        <w:t xml:space="preserve">Sin 3 — Negativity: Drains energy. Lead with possibility.</w:t>
      </w:r>
    </w:p>
    <w:p>
      <w:pPr>
        <w:pStyle w:val="ListParagraph"/>
        <w:numPr>
          <w:ilvl w:val="0"/>
          <w:numId w:val="2"/>
        </w:numPr>
        <w:spacing w:after="60" w:before="60"/>
      </w:pPr>
      <w:r>
        <w:rPr>
          <w:rFonts w:ascii="Arial" w:cs="Arial" w:eastAsia="Arial" w:hAnsi="Arial"/>
          <w:color w:val="4A4A4A"/>
          <w:sz w:val="22"/>
          <w:szCs w:val="22"/>
        </w:rPr>
        <w:t xml:space="preserve">Sin 4 — Complaining: Spreads misery. Solve or stay quiet.</w:t>
      </w:r>
    </w:p>
    <w:p>
      <w:pPr>
        <w:pStyle w:val="ListParagraph"/>
        <w:numPr>
          <w:ilvl w:val="0"/>
          <w:numId w:val="2"/>
        </w:numPr>
        <w:spacing w:after="60" w:before="60"/>
      </w:pPr>
      <w:r>
        <w:rPr>
          <w:rFonts w:ascii="Arial" w:cs="Arial" w:eastAsia="Arial" w:hAnsi="Arial"/>
          <w:color w:val="4A4A4A"/>
          <w:sz w:val="22"/>
          <w:szCs w:val="22"/>
        </w:rPr>
        <w:t xml:space="preserve">Sin 5 — Excuses: Destroys accountability. Own it.</w:t>
      </w:r>
    </w:p>
    <w:p>
      <w:pPr>
        <w:pStyle w:val="ListParagraph"/>
        <w:numPr>
          <w:ilvl w:val="0"/>
          <w:numId w:val="2"/>
        </w:numPr>
        <w:spacing w:after="60" w:before="60"/>
      </w:pPr>
      <w:r>
        <w:rPr>
          <w:rFonts w:ascii="Arial" w:cs="Arial" w:eastAsia="Arial" w:hAnsi="Arial"/>
          <w:color w:val="4A4A4A"/>
          <w:sz w:val="22"/>
          <w:szCs w:val="22"/>
        </w:rPr>
        <w:t xml:space="preserve">Sin 6 — Embellishment: Breaks trust. Be precise.</w:t>
      </w:r>
    </w:p>
    <w:p>
      <w:pPr>
        <w:pStyle w:val="ListParagraph"/>
        <w:numPr>
          <w:ilvl w:val="0"/>
          <w:numId w:val="2"/>
        </w:numPr>
        <w:spacing w:after="60" w:before="60"/>
      </w:pPr>
      <w:r>
        <w:rPr>
          <w:rFonts w:ascii="Arial" w:cs="Arial" w:eastAsia="Arial" w:hAnsi="Arial"/>
          <w:color w:val="4A4A4A"/>
          <w:sz w:val="22"/>
          <w:szCs w:val="22"/>
        </w:rPr>
        <w:t xml:space="preserve">Sin 7 — Dogmatism: Shuts dialogue. Ask questions instead.</w:t>
      </w:r>
    </w:p>
    <w:p>
      <w:pPr>
        <w:spacing w:after="120" w:before="120"/>
      </w:pPr>
      <w:r>
        <w:t xml:space="preserve"/>
      </w:r>
    </w:p>
    <w:p>
      <w:pPr>
        <w:pStyle w:val="Heading2"/>
        <w:spacing w:after="120" w:before="320"/>
      </w:pPr>
      <w:r>
        <w:rPr>
          <w:rFonts w:ascii="Arial" w:cs="Arial" w:eastAsia="Arial" w:hAnsi="Arial"/>
          <w:b/>
          <w:bCs/>
          <w:color w:val="1B2A4A"/>
          <w:sz w:val="28"/>
          <w:szCs w:val="28"/>
        </w:rPr>
        <w:t xml:space="preserve">The Forever Practice (3 Habits)</w:t>
      </w:r>
    </w:p>
    <w:p>
      <w:pPr>
        <w:pStyle w:val="ListParagraph"/>
        <w:numPr>
          <w:ilvl w:val="0"/>
          <w:numId w:val="2"/>
        </w:numPr>
        <w:spacing w:after="60" w:before="60"/>
      </w:pPr>
      <w:r>
        <w:rPr>
          <w:rFonts w:ascii="Arial" w:cs="Arial" w:eastAsia="Arial" w:hAnsi="Arial"/>
          <w:color w:val="4A4A4A"/>
          <w:sz w:val="22"/>
          <w:szCs w:val="22"/>
        </w:rPr>
        <w:t xml:space="preserve">WEEKLY: Record one professional interaction. Audio-only review. One refinement target.</w:t>
      </w:r>
    </w:p>
    <w:p>
      <w:pPr>
        <w:pStyle w:val="ListParagraph"/>
        <w:numPr>
          <w:ilvl w:val="0"/>
          <w:numId w:val="2"/>
        </w:numPr>
        <w:spacing w:after="60" w:before="60"/>
      </w:pPr>
      <w:r>
        <w:rPr>
          <w:rFonts w:ascii="Arial" w:cs="Arial" w:eastAsia="Arial" w:hAnsi="Arial"/>
          <w:color w:val="4A4A4A"/>
          <w:sz w:val="22"/>
          <w:szCs w:val="22"/>
        </w:rPr>
        <w:t xml:space="preserve">MONTHLY: Add one Story Bank entry. Practice to 90-second fluency.</w:t>
      </w:r>
    </w:p>
    <w:p>
      <w:pPr>
        <w:pStyle w:val="ListParagraph"/>
        <w:numPr>
          <w:ilvl w:val="0"/>
          <w:numId w:val="2"/>
        </w:numPr>
        <w:spacing w:after="60" w:before="60"/>
      </w:pPr>
      <w:r>
        <w:rPr>
          <w:rFonts w:ascii="Arial" w:cs="Arial" w:eastAsia="Arial" w:hAnsi="Arial"/>
          <w:color w:val="4A4A4A"/>
          <w:sz w:val="22"/>
          <w:szCs w:val="22"/>
        </w:rPr>
        <w:t xml:space="preserve">QUARTERLY: 3-minute self-assessment video. Compare to previous quarter. One goal forward.</w:t>
      </w:r>
    </w:p>
    <w:p>
      <w:pPr>
        <w:spacing w:after="120" w:before="120"/>
      </w:pPr>
      <w:r>
        <w:t xml:space="preserve"/>
      </w:r>
    </w:p>
    <w:p>
      <w:pPr>
        <w:pStyle w:val="Heading2"/>
        <w:spacing w:after="120" w:before="320"/>
      </w:pPr>
      <w:r>
        <w:rPr>
          <w:rFonts w:ascii="Arial" w:cs="Arial" w:eastAsia="Arial" w:hAnsi="Arial"/>
          <w:b/>
          <w:bCs/>
          <w:color w:val="1B2A4A"/>
          <w:sz w:val="28"/>
          <w:szCs w:val="28"/>
        </w:rPr>
        <w:t xml:space="preserve">Citation Reference</w:t>
      </w:r>
    </w:p>
    <w:p>
      <w:pPr>
        <w:spacing w:after="80" w:before="80"/>
      </w:pPr>
      <w:r>
        <w:rPr>
          <w:rFonts w:ascii="Arial" w:cs="Arial" w:eastAsia="Arial" w:hAnsi="Arial"/>
          <w:color w:val="4A4A4A"/>
          <w:sz w:val="22"/>
          <w:szCs w:val="22"/>
        </w:rPr>
        <w:t xml:space="preserve">Vinh Giang: vinhgiang.com, Stage Academy (coursesdwn.com), Jay Shetty On Purpose Podcast (iheart.com), UNSTOPPABLE Podcast Transcript (ytscribe.com), Key Communication Lessons (oratoryclub.com), Vocal Archetypes (linkedin.com/in/vinhgiang), Stage Academy Review by Keefe Chee (keefechee.com), 7 Tips to Become More Confident (cmispeakers.com).</w:t>
      </w:r>
    </w:p>
    <w:p>
      <w:pPr>
        <w:spacing w:after="60" w:before="60"/>
      </w:pPr>
      <w:r>
        <w:t xml:space="preserve"/>
      </w:r>
    </w:p>
    <w:p>
      <w:pPr>
        <w:spacing w:after="80" w:before="80"/>
      </w:pPr>
      <w:r>
        <w:rPr>
          <w:rFonts w:ascii="Arial" w:cs="Arial" w:eastAsia="Arial" w:hAnsi="Arial"/>
          <w:color w:val="4A4A4A"/>
          <w:sz w:val="22"/>
          <w:szCs w:val="22"/>
        </w:rPr>
        <w:t xml:space="preserve">Julian Treasure: TED Global 2013 'How to Speak So That People Want to Listen' (ted.com), Full Transcript (singjupost.com), TED Podcast with Chris Duffy (ted.com), How to Speak Summary (speeko.co), Podwise Summary (podwise.org), Book Butter Club Summary (bookbutterclub.com).</w:t>
      </w:r>
    </w:p>
    <w:p>
      <w:pPr>
        <w:spacing w:after="60" w:before="60"/>
      </w:pPr>
      <w:r>
        <w:t xml:space="preserve"/>
      </w:r>
    </w:p>
    <w:p>
      <w:pPr>
        <w:spacing w:after="80" w:before="80"/>
      </w:pPr>
      <w:r>
        <w:rPr>
          <w:rFonts w:ascii="Arial" w:cs="Arial" w:eastAsia="Arial" w:hAnsi="Arial"/>
          <w:color w:val="4A4A4A"/>
          <w:sz w:val="22"/>
          <w:szCs w:val="22"/>
        </w:rPr>
        <w:t xml:space="preserve">Chris Voss: Never Split the Difference (blackswanltd.com), Predictable Profits Summary (predictableprofits.com), Teamgate Analysis (teamgate.com), Mark Groves Podcast (markgroves.com), Thought Economics Interview (thoughteconomics.com).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D0D4DA"/>
        <w:sz w:val="18"/>
        <w:szCs w:val="18"/>
      </w:rPr>
      <w:t xml:space="preserve">Page </w:t>
    </w:r>
    <w:r>
      <w:rPr>
        <w:rFonts w:ascii="Arial" w:cs="Arial" w:eastAsia="Arial" w:hAnsi="Arial"/>
        <w:color w:val="D0D4DA"/>
        <w:sz w:val="18"/>
        <w:szCs w:val="18"/>
      </w:rPr>
      <w:fldChar w:fldCharType="begin"/>
      <w:instrText xml:space="preserve">PAGE</w:instrText>
      <w:fldChar w:fldCharType="separate"/>
      <w:fldChar w:fldCharType="end"/>
    </w:r>
    <w:r>
      <w:rPr>
        <w:rFonts w:ascii="Arial" w:cs="Arial" w:eastAsia="Arial" w:hAnsi="Arial"/>
        <w:color w:val="D0D4DA"/>
        <w:sz w:val="18"/>
        <w:szCs w:val="18"/>
      </w:rPr>
      <w:t xml:space="preserve"> of </w:t>
    </w:r>
    <w:r>
      <w:rPr>
        <w:rFonts w:ascii="Arial" w:cs="Arial" w:eastAsia="Arial" w:hAnsi="Arial"/>
        <w:color w:val="D0D4D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2A" w:sz="4"/>
      </w:pBdr>
    </w:pPr>
    <w:r>
      <w:rPr>
        <w:rFonts w:ascii="Arial" w:cs="Arial" w:eastAsia="Arial" w:hAnsi="Arial"/>
        <w:color w:val="1B2A4A"/>
        <w:sz w:val="18"/>
        <w:szCs w:val="18"/>
      </w:rPr>
      <w:t xml:space="preserve">CTO Voice &amp; Communication Mastery Program  |  </w:t>
    </w:r>
    <w:r>
      <w:rPr>
        <w:rFonts w:ascii="Arial" w:cs="Arial" w:eastAsia="Arial" w:hAnsi="Arial"/>
        <w:color w:val="C9922A"/>
        <w:sz w:val="18"/>
        <w:szCs w:val="18"/>
      </w:rPr>
      <w:t xml:space="preserve">Vinh Giang • Julian Treasure • Chris Voss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2026-04-07T18:37:07.818Z</dcterms:created>
  <dcterms:modified xsi:type="dcterms:W3CDTF">2026-04-07T18:37:07.819Z</dcterms:modified>
</cp:coreProperties>
</file>

<file path=docProps/custom.xml><?xml version="1.0" encoding="utf-8"?>
<Properties xmlns="http://schemas.openxmlformats.org/officeDocument/2006/custom-properties" xmlns:vt="http://schemas.openxmlformats.org/officeDocument/2006/docPropsVTypes"/>
</file>