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color w:val="666666"/>
                <w:rtl w:val="0"/>
              </w:rPr>
              <w:t xml:space="preserve">Test Plan</w:t>
            </w:r>
          </w:hyperlink>
          <w:r w:rsidDel="00000000" w:rsidR="00000000" w:rsidRPr="00000000">
            <w:rPr>
              <w:b w:val="1"/>
              <w:color w:val="666666"/>
              <w:rtl w:val="0"/>
            </w:rPr>
            <w:tab/>
          </w:r>
          <w:r w:rsidDel="00000000" w:rsidR="00000000" w:rsidRPr="00000000">
            <w:fldChar w:fldCharType="begin"/>
            <w:instrText xml:space="preserve"> PAGEREF _heading=h.30j0zll \h </w:instrText>
            <w:fldChar w:fldCharType="separate"/>
          </w:r>
          <w:r w:rsidDel="00000000" w:rsidR="00000000" w:rsidRPr="00000000">
            <w:rPr>
              <w:b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025.511811023624"/>
            </w:tabs>
            <w:spacing w:before="60" w:line="240" w:lineRule="auto"/>
            <w:ind w:left="360" w:firstLine="0"/>
            <w:rPr>
              <w:color w:val="666666"/>
            </w:rPr>
          </w:pPr>
          <w:hyperlink w:anchor="_heading=h.3znysh7">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_heading=h.3znysh7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heading=h.2et92p0">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_heading=h.2et92p0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720" w:firstLine="0"/>
            <w:rPr>
              <w:color w:val="666666"/>
            </w:rPr>
          </w:pPr>
          <w:hyperlink w:anchor="_heading=h.tyjcwt">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_heading=h.tyjcwt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heading=h.3dy6vkm">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_heading=h.3dy6vkm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heading=h.1t3h5sf">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_heading=h.1t3h5sf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eading=h.4d34og8">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_heading=h.4d34og8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heading=h.2s8eyo1">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_heading=h.2s8eyo1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heading=h.17dp8vu">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_heading=h.17dp8vu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eading=h.3rdcrj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_heading=h.3rdcrjn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1080" w:firstLine="0"/>
            <w:rPr>
              <w:color w:val="666666"/>
            </w:rPr>
          </w:pPr>
          <w:hyperlink w:anchor="_heading=h.26in1rg">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_heading=h.26in1rg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heading=h.lnxbz9">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_heading=h.lnxbz9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720" w:firstLine="0"/>
            <w:rPr>
              <w:color w:val="666666"/>
            </w:rPr>
          </w:pPr>
          <w:hyperlink w:anchor="_heading=h.35nkun2">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_heading=h.35nkun2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1080" w:firstLine="0"/>
            <w:rPr>
              <w:color w:val="666666"/>
            </w:rPr>
          </w:pPr>
          <w:hyperlink w:anchor="_heading=h.1ksv4uv">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_heading=h.1ksv4uv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heading=h.44sinio">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_heading=h.44sinio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720" w:firstLine="0"/>
            <w:rPr>
              <w:color w:val="666666"/>
            </w:rPr>
          </w:pPr>
          <w:hyperlink w:anchor="_heading=h.2jxsxqh">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_heading=h.2jxsxqh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1080" w:firstLine="0"/>
            <w:rPr>
              <w:color w:val="666666"/>
            </w:rPr>
          </w:pPr>
          <w:hyperlink w:anchor="_heading=h.z337ya">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_heading=h.z337ya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heading=h.3j2qqm3">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_heading=h.3j2qqm3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heading=h.1y810tw">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_heading=h.1y810tw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heading=h.4i7ojhp">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_heading=h.4i7ojhp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after="80" w:before="60" w:line="240" w:lineRule="auto"/>
            <w:ind w:left="1080" w:firstLine="0"/>
            <w:rPr>
              <w:color w:val="666666"/>
            </w:rPr>
          </w:pPr>
          <w:hyperlink w:anchor="_heading=h.2xcytpi">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_heading=h.2xcytpi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ind w:left="0" w:firstLine="0"/>
        <w:rPr/>
      </w:pPr>
      <w:bookmarkStart w:colFirst="0" w:colLast="0" w:name="_heading=h.1fob9te" w:id="0"/>
      <w:bookmarkEnd w:id="0"/>
      <w:r w:rsidDel="00000000" w:rsidR="00000000" w:rsidRPr="00000000">
        <w:rPr>
          <w:rtl w:val="0"/>
        </w:rPr>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3znysh7" w:id="1"/>
      <w:bookmarkEnd w:id="1"/>
      <w:r w:rsidDel="00000000" w:rsidR="00000000" w:rsidRPr="00000000">
        <w:rPr>
          <w:rtl w:val="0"/>
        </w:rPr>
        <w:t xml:space="preserve">Objective </w:t>
      </w:r>
    </w:p>
    <w:p w:rsidR="00000000" w:rsidDel="00000000" w:rsidP="00000000" w:rsidRDefault="00000000" w:rsidRPr="00000000" w14:paraId="00000026">
      <w:pPr>
        <w:rPr/>
      </w:pPr>
      <w:r w:rsidDel="00000000" w:rsidR="00000000" w:rsidRPr="00000000">
        <w:rPr>
          <w:rtl w:val="0"/>
        </w:rPr>
        <w:t xml:space="preserve">The goal of this test plan is to ensure the quality, functionality, and reliability of the Restful Booker API hosted at </w:t>
      </w:r>
      <w:hyperlink r:id="rId7">
        <w:r w:rsidDel="00000000" w:rsidR="00000000" w:rsidRPr="00000000">
          <w:rPr>
            <w:color w:val="1155cc"/>
            <w:u w:val="single"/>
            <w:rtl w:val="0"/>
          </w:rPr>
          <w:t xml:space="preserve">https://restful-booker.herokuapp.com</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API is designed to handle booking requests for a fictional hotel booking system.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C">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Sprint boot</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My SQL</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Documentation via flagger</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2et92p0" w:id="2"/>
      <w:bookmarkEnd w:id="2"/>
      <w:r w:rsidDel="00000000" w:rsidR="00000000" w:rsidRPr="00000000">
        <w:rPr>
          <w:rtl w:val="0"/>
        </w:rPr>
        <w:t xml:space="preserve">Scope</w:t>
      </w:r>
    </w:p>
    <w:p w:rsidR="00000000" w:rsidDel="00000000" w:rsidP="00000000" w:rsidRDefault="00000000" w:rsidRPr="00000000" w14:paraId="00000035">
      <w:pPr>
        <w:rPr/>
      </w:pPr>
      <w:r w:rsidDel="00000000" w:rsidR="00000000" w:rsidRPr="00000000">
        <w:rPr>
          <w:rtl w:val="0"/>
        </w:rPr>
        <w:t xml:space="preserve">Scope of Test Plan for Restful Booker API: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w:t>
      </w:r>
      <w:r w:rsidDel="00000000" w:rsidR="00000000" w:rsidRPr="00000000">
        <w:rPr>
          <w:b w:val="1"/>
          <w:rtl w:val="0"/>
        </w:rPr>
        <w:t xml:space="preserve">Functional Testing:</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Verify the correctness and functionality of all API endpoints as per the API documentation.</w:t>
      </w:r>
    </w:p>
    <w:p w:rsidR="00000000" w:rsidDel="00000000" w:rsidP="00000000" w:rsidRDefault="00000000" w:rsidRPr="00000000" w14:paraId="00000039">
      <w:pPr>
        <w:rPr/>
      </w:pPr>
      <w:r w:rsidDel="00000000" w:rsidR="00000000" w:rsidRPr="00000000">
        <w:rPr>
          <w:rtl w:val="0"/>
        </w:rPr>
        <w:t xml:space="preserve">   - Test various scenarios for booking creation, modification, and cancellation.</w:t>
      </w:r>
    </w:p>
    <w:p w:rsidR="00000000" w:rsidDel="00000000" w:rsidP="00000000" w:rsidRDefault="00000000" w:rsidRPr="00000000" w14:paraId="0000003A">
      <w:pPr>
        <w:rPr/>
      </w:pPr>
      <w:r w:rsidDel="00000000" w:rsidR="00000000" w:rsidRPr="00000000">
        <w:rPr>
          <w:rtl w:val="0"/>
        </w:rPr>
        <w:t xml:space="preserve">   - Validate user authentication and authorization mechanisms for protected endpoints.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w:t>
      </w:r>
      <w:r w:rsidDel="00000000" w:rsidR="00000000" w:rsidRPr="00000000">
        <w:rPr>
          <w:b w:val="1"/>
          <w:rtl w:val="0"/>
        </w:rPr>
        <w:t xml:space="preserve"> Data Validation Testing</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 Ensure that the API correctly validates input data, rejecting invalid requests.</w:t>
      </w:r>
    </w:p>
    <w:p w:rsidR="00000000" w:rsidDel="00000000" w:rsidP="00000000" w:rsidRDefault="00000000" w:rsidRPr="00000000" w14:paraId="0000003E">
      <w:pPr>
        <w:rPr/>
      </w:pPr>
      <w:r w:rsidDel="00000000" w:rsidR="00000000" w:rsidRPr="00000000">
        <w:rPr>
          <w:rtl w:val="0"/>
        </w:rPr>
        <w:t xml:space="preserve">   - Test boundary values for input fields to check for any unexpected behavior.</w:t>
      </w:r>
    </w:p>
    <w:p w:rsidR="00000000" w:rsidDel="00000000" w:rsidP="00000000" w:rsidRDefault="00000000" w:rsidRPr="00000000" w14:paraId="0000003F">
      <w:pPr>
        <w:rPr/>
      </w:pPr>
      <w:r w:rsidDel="00000000" w:rsidR="00000000" w:rsidRPr="00000000">
        <w:rPr>
          <w:rtl w:val="0"/>
        </w:rPr>
        <w:t xml:space="preserve">   - Validate the accuracy of data returned in responses.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w:t>
      </w:r>
      <w:r w:rsidDel="00000000" w:rsidR="00000000" w:rsidRPr="00000000">
        <w:rPr>
          <w:b w:val="1"/>
          <w:rtl w:val="0"/>
        </w:rPr>
        <w:t xml:space="preserve">Error Handling Testing</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 Verify that appropriate error codes and messages are returned for invalid requests.</w:t>
      </w:r>
    </w:p>
    <w:p w:rsidR="00000000" w:rsidDel="00000000" w:rsidP="00000000" w:rsidRDefault="00000000" w:rsidRPr="00000000" w14:paraId="00000043">
      <w:pPr>
        <w:rPr/>
      </w:pPr>
      <w:r w:rsidDel="00000000" w:rsidR="00000000" w:rsidRPr="00000000">
        <w:rPr>
          <w:rtl w:val="0"/>
        </w:rPr>
        <w:t xml:space="preserve">   - Check error responses for sensitive information disclosure.</w:t>
      </w:r>
    </w:p>
    <w:p w:rsidR="00000000" w:rsidDel="00000000" w:rsidP="00000000" w:rsidRDefault="00000000" w:rsidRPr="00000000" w14:paraId="00000044">
      <w:pPr>
        <w:rPr/>
      </w:pPr>
      <w:r w:rsidDel="00000000" w:rsidR="00000000" w:rsidRPr="00000000">
        <w:rPr>
          <w:rtl w:val="0"/>
        </w:rPr>
        <w:t xml:space="preserve">   - Validate the API's ability to handle unexpected errors gracefully.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w:t>
      </w:r>
      <w:r w:rsidDel="00000000" w:rsidR="00000000" w:rsidRPr="00000000">
        <w:rPr>
          <w:b w:val="1"/>
          <w:rtl w:val="0"/>
        </w:rPr>
        <w:t xml:space="preserve">Performance Testing</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 Assess the API's response time under normal and peak loads to identify potential bottlenecks.</w:t>
      </w:r>
    </w:p>
    <w:p w:rsidR="00000000" w:rsidDel="00000000" w:rsidP="00000000" w:rsidRDefault="00000000" w:rsidRPr="00000000" w14:paraId="00000048">
      <w:pPr>
        <w:rPr/>
      </w:pPr>
      <w:r w:rsidDel="00000000" w:rsidR="00000000" w:rsidRPr="00000000">
        <w:rPr>
          <w:rtl w:val="0"/>
        </w:rPr>
        <w:t xml:space="preserve">   - Measure the API's throughput and scalability to handle concurrent requests.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w:t>
      </w:r>
      <w:r w:rsidDel="00000000" w:rsidR="00000000" w:rsidRPr="00000000">
        <w:rPr>
          <w:b w:val="1"/>
          <w:rtl w:val="0"/>
        </w:rPr>
        <w:t xml:space="preserve">Security Testing</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 Conduct security assessments to identify vulnerabilities such as SQL injection, XSS, etc.</w:t>
      </w:r>
    </w:p>
    <w:p w:rsidR="00000000" w:rsidDel="00000000" w:rsidP="00000000" w:rsidRDefault="00000000" w:rsidRPr="00000000" w14:paraId="0000004C">
      <w:pPr>
        <w:rPr/>
      </w:pPr>
      <w:r w:rsidDel="00000000" w:rsidR="00000000" w:rsidRPr="00000000">
        <w:rPr>
          <w:rtl w:val="0"/>
        </w:rPr>
        <w:t xml:space="preserve">   - Validate the API's compliance with secure data transmission practices (e.g., HTTPS).</w:t>
      </w:r>
    </w:p>
    <w:p w:rsidR="00000000" w:rsidDel="00000000" w:rsidP="00000000" w:rsidRDefault="00000000" w:rsidRPr="00000000" w14:paraId="0000004D">
      <w:pPr>
        <w:rPr/>
      </w:pPr>
      <w:r w:rsidDel="00000000" w:rsidR="00000000" w:rsidRPr="00000000">
        <w:rPr>
          <w:rtl w:val="0"/>
        </w:rPr>
        <w:t xml:space="preserve">   - Check for proper access controls to prevent unauthorized access to sensitive resources.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w:t>
      </w:r>
      <w:r w:rsidDel="00000000" w:rsidR="00000000" w:rsidRPr="00000000">
        <w:rPr>
          <w:b w:val="1"/>
          <w:rtl w:val="0"/>
        </w:rPr>
        <w:t xml:space="preserve">Integration Testing</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 Verify interactions between different API endpoints and services.</w:t>
      </w:r>
    </w:p>
    <w:p w:rsidR="00000000" w:rsidDel="00000000" w:rsidP="00000000" w:rsidRDefault="00000000" w:rsidRPr="00000000" w14:paraId="00000051">
      <w:pPr>
        <w:rPr/>
      </w:pPr>
      <w:r w:rsidDel="00000000" w:rsidR="00000000" w:rsidRPr="00000000">
        <w:rPr>
          <w:rtl w:val="0"/>
        </w:rPr>
        <w:t xml:space="preserve">   - Test data consistency across related endpoints.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w:t>
      </w:r>
      <w:r w:rsidDel="00000000" w:rsidR="00000000" w:rsidRPr="00000000">
        <w:rPr>
          <w:b w:val="1"/>
          <w:rtl w:val="0"/>
        </w:rPr>
        <w:t xml:space="preserve">Compatibility Testing</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 Test the API on different platforms, browsers, and devices to ensure cross-compatibility.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8.</w:t>
      </w:r>
      <w:r w:rsidDel="00000000" w:rsidR="00000000" w:rsidRPr="00000000">
        <w:rPr>
          <w:b w:val="1"/>
          <w:rtl w:val="0"/>
        </w:rPr>
        <w:t xml:space="preserve"> Documentation Review</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 Assess the clarity, completeness, and accuracy of the API documentation.</w:t>
      </w:r>
    </w:p>
    <w:p w:rsidR="00000000" w:rsidDel="00000000" w:rsidP="00000000" w:rsidRDefault="00000000" w:rsidRPr="00000000" w14:paraId="00000058">
      <w:pPr>
        <w:rPr/>
      </w:pPr>
      <w:r w:rsidDel="00000000" w:rsidR="00000000" w:rsidRPr="00000000">
        <w:rPr>
          <w:rtl w:val="0"/>
        </w:rPr>
        <w:t xml:space="preserve">   - Verify that the API documentation is in sync with the actual API behavior.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9. </w:t>
      </w:r>
      <w:r w:rsidDel="00000000" w:rsidR="00000000" w:rsidRPr="00000000">
        <w:rPr>
          <w:b w:val="1"/>
          <w:rtl w:val="0"/>
        </w:rPr>
        <w:t xml:space="preserve">Load Testing</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 Evaluate the API's behavior under high concurrent user loads to ensure stability.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t xml:space="preserve">10. </w:t>
      </w:r>
      <w:r w:rsidDel="00000000" w:rsidR="00000000" w:rsidRPr="00000000">
        <w:rPr>
          <w:b w:val="1"/>
          <w:rtl w:val="0"/>
        </w:rPr>
        <w:t xml:space="preserve">Regression Testing:</w:t>
      </w:r>
    </w:p>
    <w:p w:rsidR="00000000" w:rsidDel="00000000" w:rsidP="00000000" w:rsidRDefault="00000000" w:rsidRPr="00000000" w14:paraId="0000005E">
      <w:pPr>
        <w:rPr/>
      </w:pPr>
      <w:r w:rsidDel="00000000" w:rsidR="00000000" w:rsidRPr="00000000">
        <w:rPr>
          <w:rtl w:val="0"/>
        </w:rPr>
        <w:t xml:space="preserve">    - Conduct regression testing after bug fixes or updates to ensure existing functionality remains intact.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t xml:space="preserve">11. </w:t>
      </w:r>
      <w:r w:rsidDel="00000000" w:rsidR="00000000" w:rsidRPr="00000000">
        <w:rPr>
          <w:b w:val="1"/>
          <w:rtl w:val="0"/>
        </w:rPr>
        <w:t xml:space="preserve">Edge Case Testing:</w:t>
      </w:r>
    </w:p>
    <w:p w:rsidR="00000000" w:rsidDel="00000000" w:rsidP="00000000" w:rsidRDefault="00000000" w:rsidRPr="00000000" w14:paraId="00000061">
      <w:pPr>
        <w:rPr/>
      </w:pPr>
      <w:r w:rsidDel="00000000" w:rsidR="00000000" w:rsidRPr="00000000">
        <w:rPr>
          <w:rtl w:val="0"/>
        </w:rPr>
        <w:t xml:space="preserve">    - Test extreme and boundary scenarios to identify potential issues.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t xml:space="preserve">12.</w:t>
      </w:r>
      <w:r w:rsidDel="00000000" w:rsidR="00000000" w:rsidRPr="00000000">
        <w:rPr>
          <w:b w:val="1"/>
          <w:rtl w:val="0"/>
        </w:rPr>
        <w:t xml:space="preserve"> Concurrency Testing:</w:t>
      </w:r>
    </w:p>
    <w:p w:rsidR="00000000" w:rsidDel="00000000" w:rsidP="00000000" w:rsidRDefault="00000000" w:rsidRPr="00000000" w14:paraId="00000064">
      <w:pPr>
        <w:rPr/>
      </w:pPr>
      <w:r w:rsidDel="00000000" w:rsidR="00000000" w:rsidRPr="00000000">
        <w:rPr>
          <w:rtl w:val="0"/>
        </w:rPr>
        <w:t xml:space="preserve">    - Assess the API's behavior when multiple users attempt to access and modify bookings simultaneously.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t xml:space="preserve">13. </w:t>
      </w:r>
      <w:r w:rsidDel="00000000" w:rsidR="00000000" w:rsidRPr="00000000">
        <w:rPr>
          <w:b w:val="1"/>
          <w:rtl w:val="0"/>
        </w:rPr>
        <w:t xml:space="preserve">Ad Hoc Testing:</w:t>
      </w:r>
    </w:p>
    <w:p w:rsidR="00000000" w:rsidDel="00000000" w:rsidP="00000000" w:rsidRDefault="00000000" w:rsidRPr="00000000" w14:paraId="00000067">
      <w:pPr>
        <w:rPr/>
      </w:pPr>
      <w:r w:rsidDel="00000000" w:rsidR="00000000" w:rsidRPr="00000000">
        <w:rPr>
          <w:rtl w:val="0"/>
        </w:rPr>
        <w:t xml:space="preserve">    - Perform exploratory testing to identify any hidden defects or usability issues.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t xml:space="preserve">14. </w:t>
      </w:r>
      <w:r w:rsidDel="00000000" w:rsidR="00000000" w:rsidRPr="00000000">
        <w:rPr>
          <w:b w:val="1"/>
          <w:rtl w:val="0"/>
        </w:rPr>
        <w:t xml:space="preserve">Usability Testing:</w:t>
      </w:r>
    </w:p>
    <w:p w:rsidR="00000000" w:rsidDel="00000000" w:rsidP="00000000" w:rsidRDefault="00000000" w:rsidRPr="00000000" w14:paraId="0000006A">
      <w:pPr>
        <w:rPr/>
      </w:pPr>
      <w:r w:rsidDel="00000000" w:rsidR="00000000" w:rsidRPr="00000000">
        <w:rPr>
          <w:rtl w:val="0"/>
        </w:rPr>
        <w:t xml:space="preserve">    - Evaluate the API's user-friendliness and ease of use from a developer's perspective.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t xml:space="preserve">15. </w:t>
      </w:r>
      <w:r w:rsidDel="00000000" w:rsidR="00000000" w:rsidRPr="00000000">
        <w:rPr>
          <w:b w:val="1"/>
          <w:rtl w:val="0"/>
        </w:rPr>
        <w:t xml:space="preserve">Continuous Integration and Deployment (CI/CD) Testing:</w:t>
      </w:r>
    </w:p>
    <w:p w:rsidR="00000000" w:rsidDel="00000000" w:rsidP="00000000" w:rsidRDefault="00000000" w:rsidRPr="00000000" w14:paraId="0000006D">
      <w:pPr>
        <w:rPr/>
      </w:pPr>
      <w:r w:rsidDel="00000000" w:rsidR="00000000" w:rsidRPr="00000000">
        <w:rPr>
          <w:rtl w:val="0"/>
        </w:rPr>
        <w:t xml:space="preserve">    - Validate the API's behavior within the CI/CD pipeline to ensure smooth deployments.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t xml:space="preserve">16. </w:t>
      </w:r>
      <w:r w:rsidDel="00000000" w:rsidR="00000000" w:rsidRPr="00000000">
        <w:rPr>
          <w:b w:val="1"/>
          <w:rtl w:val="0"/>
        </w:rPr>
        <w:t xml:space="preserve">Performance Monitoring:</w:t>
      </w:r>
    </w:p>
    <w:p w:rsidR="00000000" w:rsidDel="00000000" w:rsidP="00000000" w:rsidRDefault="00000000" w:rsidRPr="00000000" w14:paraId="00000070">
      <w:pPr>
        <w:rPr/>
      </w:pPr>
      <w:r w:rsidDel="00000000" w:rsidR="00000000" w:rsidRPr="00000000">
        <w:rPr>
          <w:rtl w:val="0"/>
        </w:rPr>
        <w:t xml:space="preserve">    - Implement monitoring to track API performance in real-time.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t xml:space="preserve">17. </w:t>
      </w:r>
      <w:r w:rsidDel="00000000" w:rsidR="00000000" w:rsidRPr="00000000">
        <w:rPr>
          <w:b w:val="1"/>
          <w:rtl w:val="0"/>
        </w:rPr>
        <w:t xml:space="preserve">Backup and Recovery Testing:</w:t>
      </w:r>
    </w:p>
    <w:p w:rsidR="00000000" w:rsidDel="00000000" w:rsidP="00000000" w:rsidRDefault="00000000" w:rsidRPr="00000000" w14:paraId="00000073">
      <w:pPr>
        <w:rPr/>
      </w:pPr>
      <w:r w:rsidDel="00000000" w:rsidR="00000000" w:rsidRPr="00000000">
        <w:rPr>
          <w:rtl w:val="0"/>
        </w:rPr>
        <w:t xml:space="preserve">    - Validate data backup and recovery procedures to ensure data integrity.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t xml:space="preserve">18. </w:t>
      </w:r>
      <w:r w:rsidDel="00000000" w:rsidR="00000000" w:rsidRPr="00000000">
        <w:rPr>
          <w:b w:val="1"/>
          <w:rtl w:val="0"/>
        </w:rPr>
        <w:t xml:space="preserve">Internationalization Testing:</w:t>
      </w:r>
    </w:p>
    <w:p w:rsidR="00000000" w:rsidDel="00000000" w:rsidP="00000000" w:rsidRDefault="00000000" w:rsidRPr="00000000" w14:paraId="00000076">
      <w:pPr>
        <w:rPr/>
      </w:pPr>
      <w:r w:rsidDel="00000000" w:rsidR="00000000" w:rsidRPr="00000000">
        <w:rPr>
          <w:rtl w:val="0"/>
        </w:rPr>
        <w:t xml:space="preserve">    - Test the API's behavior with different language settings.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t xml:space="preserve">19. </w:t>
      </w:r>
      <w:r w:rsidDel="00000000" w:rsidR="00000000" w:rsidRPr="00000000">
        <w:rPr>
          <w:b w:val="1"/>
          <w:rtl w:val="0"/>
        </w:rPr>
        <w:t xml:space="preserve">Rate Limiting Testing:</w:t>
      </w:r>
    </w:p>
    <w:p w:rsidR="00000000" w:rsidDel="00000000" w:rsidP="00000000" w:rsidRDefault="00000000" w:rsidRPr="00000000" w14:paraId="00000079">
      <w:pPr>
        <w:rPr/>
      </w:pPr>
      <w:r w:rsidDel="00000000" w:rsidR="00000000" w:rsidRPr="00000000">
        <w:rPr>
          <w:rtl w:val="0"/>
        </w:rPr>
        <w:t xml:space="preserve">    - Check the API's adherence to rate-limiting rules to prevent abuse.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t xml:space="preserve">20.</w:t>
      </w:r>
      <w:r w:rsidDel="00000000" w:rsidR="00000000" w:rsidRPr="00000000">
        <w:rPr>
          <w:b w:val="1"/>
          <w:rtl w:val="0"/>
        </w:rPr>
        <w:t xml:space="preserve"> Third-Party Integration Testing:</w:t>
      </w:r>
    </w:p>
    <w:p w:rsidR="00000000" w:rsidDel="00000000" w:rsidP="00000000" w:rsidRDefault="00000000" w:rsidRPr="00000000" w14:paraId="0000007C">
      <w:pPr>
        <w:rPr/>
      </w:pPr>
      <w:r w:rsidDel="00000000" w:rsidR="00000000" w:rsidRPr="00000000">
        <w:rPr>
          <w:rtl w:val="0"/>
        </w:rPr>
        <w:t xml:space="preserve">    - Validate any third-party integrations for smooth functioning.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b w:val="1"/>
          <w:u w:val="single"/>
        </w:rPr>
      </w:pPr>
      <w:bookmarkStart w:colFirst="0" w:colLast="0" w:name="_heading=h.tyjcwt" w:id="3"/>
      <w:bookmarkEnd w:id="3"/>
      <w:r w:rsidDel="00000000" w:rsidR="00000000" w:rsidRPr="00000000">
        <w:rPr>
          <w:b w:val="1"/>
          <w:u w:val="single"/>
          <w:rtl w:val="0"/>
        </w:rPr>
        <w:t xml:space="preserve">Inclusions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Create (POST) Operations: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Test the API's ability to create new bookings using valid input data.</w:t>
      </w:r>
    </w:p>
    <w:p w:rsidR="00000000" w:rsidDel="00000000" w:rsidP="00000000" w:rsidRDefault="00000000" w:rsidRPr="00000000" w14:paraId="00000087">
      <w:pPr>
        <w:rPr/>
      </w:pPr>
      <w:r w:rsidDel="00000000" w:rsidR="00000000" w:rsidRPr="00000000">
        <w:rPr>
          <w:rtl w:val="0"/>
        </w:rPr>
        <w:t xml:space="preserve">Verify that appropriate error responses are returned for invalid or missing data.</w:t>
      </w:r>
    </w:p>
    <w:p w:rsidR="00000000" w:rsidDel="00000000" w:rsidP="00000000" w:rsidRDefault="00000000" w:rsidRPr="00000000" w14:paraId="00000088">
      <w:pPr>
        <w:rPr/>
      </w:pPr>
      <w:r w:rsidDel="00000000" w:rsidR="00000000" w:rsidRPr="00000000">
        <w:rPr>
          <w:rtl w:val="0"/>
        </w:rPr>
        <w:t xml:space="preserve">Validate that newly created bookings are stored correctly in the system.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Read (GET) Operations: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Test the API's ability to retrieve booking information by various criteria (e.g., booking ID, date range, guest name).</w:t>
      </w:r>
    </w:p>
    <w:p w:rsidR="00000000" w:rsidDel="00000000" w:rsidP="00000000" w:rsidRDefault="00000000" w:rsidRPr="00000000" w14:paraId="0000008D">
      <w:pPr>
        <w:rPr/>
      </w:pPr>
      <w:r w:rsidDel="00000000" w:rsidR="00000000" w:rsidRPr="00000000">
        <w:rPr>
          <w:rtl w:val="0"/>
        </w:rPr>
        <w:t xml:space="preserve">Verify that the API returns the correct data in response to read requests.</w:t>
      </w:r>
    </w:p>
    <w:p w:rsidR="00000000" w:rsidDel="00000000" w:rsidP="00000000" w:rsidRDefault="00000000" w:rsidRPr="00000000" w14:paraId="0000008E">
      <w:pPr>
        <w:rPr/>
      </w:pPr>
      <w:r w:rsidDel="00000000" w:rsidR="00000000" w:rsidRPr="00000000">
        <w:rPr>
          <w:rtl w:val="0"/>
        </w:rPr>
        <w:t xml:space="preserve">Test for correct handling of non-existent or invalid booking IDs.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Update (PUT) Operations: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Test the API's ability to update existing bookings with valid data.</w:t>
      </w:r>
    </w:p>
    <w:p w:rsidR="00000000" w:rsidDel="00000000" w:rsidP="00000000" w:rsidRDefault="00000000" w:rsidRPr="00000000" w14:paraId="00000093">
      <w:pPr>
        <w:rPr/>
      </w:pPr>
      <w:r w:rsidDel="00000000" w:rsidR="00000000" w:rsidRPr="00000000">
        <w:rPr>
          <w:rtl w:val="0"/>
        </w:rPr>
        <w:t xml:space="preserve">Verify that the API rejects invalid update requests with appropriate error responses.</w:t>
      </w:r>
    </w:p>
    <w:p w:rsidR="00000000" w:rsidDel="00000000" w:rsidP="00000000" w:rsidRDefault="00000000" w:rsidRPr="00000000" w14:paraId="00000094">
      <w:pPr>
        <w:rPr/>
      </w:pPr>
      <w:r w:rsidDel="00000000" w:rsidR="00000000" w:rsidRPr="00000000">
        <w:rPr>
          <w:rtl w:val="0"/>
        </w:rPr>
        <w:t xml:space="preserve">Validate that the booking data is correctly modified in the system after updates.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Delete (DELETE) Operations: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Test the API's ability to delete bookings by providing valid booking IDs.</w:t>
      </w:r>
    </w:p>
    <w:p w:rsidR="00000000" w:rsidDel="00000000" w:rsidP="00000000" w:rsidRDefault="00000000" w:rsidRPr="00000000" w14:paraId="00000099">
      <w:pPr>
        <w:rPr/>
      </w:pPr>
      <w:r w:rsidDel="00000000" w:rsidR="00000000" w:rsidRPr="00000000">
        <w:rPr>
          <w:rtl w:val="0"/>
        </w:rPr>
        <w:t xml:space="preserve">Verify that the API returns appropriate responses after successful deletion.</w:t>
      </w:r>
    </w:p>
    <w:p w:rsidR="00000000" w:rsidDel="00000000" w:rsidP="00000000" w:rsidRDefault="00000000" w:rsidRPr="00000000" w14:paraId="0000009A">
      <w:pPr>
        <w:rPr/>
      </w:pPr>
      <w:r w:rsidDel="00000000" w:rsidR="00000000" w:rsidRPr="00000000">
        <w:rPr>
          <w:rtl w:val="0"/>
        </w:rPr>
        <w:t xml:space="preserve">Validate that the deleted bookings are removed from the system.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Boundary Testing: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Test the API with minimum and maximum allowed values for input fields.</w:t>
      </w:r>
    </w:p>
    <w:p w:rsidR="00000000" w:rsidDel="00000000" w:rsidP="00000000" w:rsidRDefault="00000000" w:rsidRPr="00000000" w14:paraId="0000009F">
      <w:pPr>
        <w:rPr/>
      </w:pPr>
      <w:r w:rsidDel="00000000" w:rsidR="00000000" w:rsidRPr="00000000">
        <w:rPr>
          <w:rtl w:val="0"/>
        </w:rPr>
        <w:t xml:space="preserve">Validate the behavior of the API with values close to the boundaries.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Concurrency Testing: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 the API's behavior when multiple users try to perform CRUD operations simultaneously.</w:t>
      </w:r>
    </w:p>
    <w:p w:rsidR="00000000" w:rsidDel="00000000" w:rsidP="00000000" w:rsidRDefault="00000000" w:rsidRPr="00000000" w14:paraId="000000A4">
      <w:pPr>
        <w:rPr/>
      </w:pPr>
      <w:r w:rsidDel="00000000" w:rsidR="00000000" w:rsidRPr="00000000">
        <w:rPr>
          <w:rtl w:val="0"/>
        </w:rPr>
        <w:t xml:space="preserve">Verify data consistency and handling of concurrent modifications.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Data Validation: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Test the API's response to various data validation scenarios (e.g., invalid characters, data types, mandatory fields).</w:t>
      </w:r>
    </w:p>
    <w:p w:rsidR="00000000" w:rsidDel="00000000" w:rsidP="00000000" w:rsidRDefault="00000000" w:rsidRPr="00000000" w14:paraId="000000A9">
      <w:pPr>
        <w:rPr/>
      </w:pPr>
      <w:r w:rsidDel="00000000" w:rsidR="00000000" w:rsidRPr="00000000">
        <w:rPr>
          <w:rtl w:val="0"/>
        </w:rPr>
        <w:t xml:space="preserve">Verify that the API handles validation errors appropriately.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rtl w:val="0"/>
        </w:rPr>
        <w:t xml:space="preserve">Authentication and Authorization: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Test CRUD operations for both authenticated and unauthenticated users.</w:t>
      </w:r>
    </w:p>
    <w:p w:rsidR="00000000" w:rsidDel="00000000" w:rsidP="00000000" w:rsidRDefault="00000000" w:rsidRPr="00000000" w14:paraId="000000AE">
      <w:pPr>
        <w:rPr/>
      </w:pPr>
      <w:r w:rsidDel="00000000" w:rsidR="00000000" w:rsidRPr="00000000">
        <w:rPr>
          <w:rtl w:val="0"/>
        </w:rPr>
        <w:t xml:space="preserve">Verify that only authorized users can perform certain CRUD operations.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Error Handling: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Test the API's response when invalid or malformed requests are made for CRUD operations.</w:t>
      </w:r>
    </w:p>
    <w:p w:rsidR="00000000" w:rsidDel="00000000" w:rsidP="00000000" w:rsidRDefault="00000000" w:rsidRPr="00000000" w14:paraId="000000B3">
      <w:pPr>
        <w:rPr/>
      </w:pPr>
      <w:r w:rsidDel="00000000" w:rsidR="00000000" w:rsidRPr="00000000">
        <w:rPr>
          <w:rtl w:val="0"/>
        </w:rPr>
        <w:t xml:space="preserve">Validate that appropriate error codes and messages are returned.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Security Testing: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Test for security vulnerabilities during CRUD operations (e.g., SQL injection, XSS).</w:t>
      </w:r>
    </w:p>
    <w:p w:rsidR="00000000" w:rsidDel="00000000" w:rsidP="00000000" w:rsidRDefault="00000000" w:rsidRPr="00000000" w14:paraId="000000B8">
      <w:pPr>
        <w:rPr/>
      </w:pPr>
      <w:r w:rsidDel="00000000" w:rsidR="00000000" w:rsidRPr="00000000">
        <w:rPr>
          <w:rtl w:val="0"/>
        </w:rPr>
        <w:t xml:space="preserve">Verify that sensitive data is not exposed in responses.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Performance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Evaluate the API's response time for CRUD operations under normal and peak loads.</w:t>
      </w:r>
    </w:p>
    <w:p w:rsidR="00000000" w:rsidDel="00000000" w:rsidP="00000000" w:rsidRDefault="00000000" w:rsidRPr="00000000" w14:paraId="000000BD">
      <w:pPr>
        <w:rPr/>
      </w:pPr>
      <w:r w:rsidDel="00000000" w:rsidR="00000000" w:rsidRPr="00000000">
        <w:rPr>
          <w:rtl w:val="0"/>
        </w:rPr>
        <w:t xml:space="preserve">Measure the throughput and scalability of the API.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Integration Testing: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Verify the interaction and data consistency between CRUD operations and other API components.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b w:val="1"/>
          <w:rtl w:val="0"/>
        </w:rPr>
        <w:t xml:space="preserve">Regression Testing: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Perform regression tests after bug fixes or updates to ensure existing CRUD functionalities remain intact.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b w:val="1"/>
          <w:rtl w:val="0"/>
        </w:rPr>
        <w:t xml:space="preserve">Documentation Review:</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Assess the accuracy of API documentation related to CRUD operations.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Load Testing: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Evaluate the API's behavior and performance during CRUD operations under high concurrent user loads.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Compatibility Testing: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Test the API's CRUD operations on different platforms, browsers, and devices.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Usability Testing: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Evaluate the ease of using CRUD functionalities from a developer's perspective.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Continuous Integration and Deployment (CI/CD) Testing: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Validate the CRUD operations within the CI/CD pipeline to ensure smooth deployments.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Rate Limiting Testing: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Check the API's adherence to rate-limiting rules for CRUD operations to prevent abuse.</w:t>
      </w:r>
    </w:p>
    <w:p w:rsidR="00000000" w:rsidDel="00000000" w:rsidP="00000000" w:rsidRDefault="00000000" w:rsidRPr="00000000" w14:paraId="000000DE">
      <w:pPr>
        <w:rPr/>
      </w:pPr>
      <w:r w:rsidDel="00000000" w:rsidR="00000000" w:rsidRPr="00000000">
        <w:rPr>
          <w:rtl w:val="0"/>
        </w:rPr>
        <w:t xml:space="preserve">Backup and Recovery Testing: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Validate data backup and recovery procedures for CRUD-related data.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731200" cy="33909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heading=h.3dy6vkm" w:id="4"/>
      <w:bookmarkEnd w:id="4"/>
      <w:r w:rsidDel="00000000" w:rsidR="00000000" w:rsidRPr="00000000">
        <w:rPr>
          <w:rtl w:val="0"/>
        </w:rPr>
        <w:t xml:space="preserve">Test Environments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w:t>
      </w:r>
      <w:r w:rsidDel="00000000" w:rsidR="00000000" w:rsidRPr="00000000">
        <w:rPr>
          <w:b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F2">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FC">
      <w:pPr>
        <w:rPr>
          <w:highlight w:val="yellow"/>
        </w:rPr>
      </w:pPr>
      <w:r w:rsidDel="00000000" w:rsidR="00000000" w:rsidRPr="00000000">
        <w:rPr>
          <w:rtl w:val="0"/>
        </w:rPr>
      </w:r>
    </w:p>
    <w:p w:rsidR="00000000" w:rsidDel="00000000" w:rsidP="00000000" w:rsidRDefault="00000000" w:rsidRPr="00000000" w14:paraId="000000FD">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yellow"/>
              </w:rPr>
            </w:pPr>
            <w:r w:rsidDel="00000000" w:rsidR="00000000" w:rsidRPr="00000000">
              <w:rPr>
                <w:b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https://restful-booker.herokuapp.com/apidoc/index.html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https://restful-booker.herokuapp.com/apidoc/index.html</w:t>
            </w:r>
          </w:p>
        </w:tc>
      </w:tr>
    </w:tbl>
    <w:p w:rsidR="00000000" w:rsidDel="00000000" w:rsidP="00000000" w:rsidRDefault="00000000" w:rsidRPr="00000000" w14:paraId="00000104">
      <w:pPr>
        <w:rPr>
          <w:highlight w:val="yellow"/>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Windows 10 – Chrome, Firefox and Edge</w:t>
      </w:r>
    </w:p>
    <w:p w:rsidR="00000000" w:rsidDel="00000000" w:rsidP="00000000" w:rsidRDefault="00000000" w:rsidRPr="00000000" w14:paraId="00000107">
      <w:pPr>
        <w:rPr/>
      </w:pPr>
      <w:r w:rsidDel="00000000" w:rsidR="00000000" w:rsidRPr="00000000">
        <w:rPr>
          <w:rtl w:val="0"/>
        </w:rPr>
        <w:t xml:space="preserve">• Mac OS – Safari Browser</w:t>
      </w:r>
    </w:p>
    <w:p w:rsidR="00000000" w:rsidDel="00000000" w:rsidP="00000000" w:rsidRDefault="00000000" w:rsidRPr="00000000" w14:paraId="00000108">
      <w:pPr>
        <w:rPr/>
      </w:pPr>
      <w:r w:rsidDel="00000000" w:rsidR="00000000" w:rsidRPr="00000000">
        <w:rPr>
          <w:rtl w:val="0"/>
        </w:rPr>
        <w:t xml:space="preserve">• Android Mobile OS – Chrome</w:t>
      </w:r>
    </w:p>
    <w:p w:rsidR="00000000" w:rsidDel="00000000" w:rsidP="00000000" w:rsidRDefault="00000000" w:rsidRPr="00000000" w14:paraId="00000109">
      <w:pPr>
        <w:rPr/>
      </w:pPr>
      <w:r w:rsidDel="00000000" w:rsidR="00000000" w:rsidRPr="00000000">
        <w:rPr>
          <w:rtl w:val="0"/>
        </w:rPr>
        <w:t xml:space="preserve">• iPhone Mobile OS - Safari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heading=h.1t3h5sf" w:id="5"/>
      <w:bookmarkEnd w:id="5"/>
      <w:r w:rsidDel="00000000" w:rsidR="00000000" w:rsidRPr="00000000">
        <w:rPr>
          <w:rtl w:val="0"/>
        </w:rPr>
        <w:t xml:space="preserve">Defect Reporting Procedure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w:t>
      </w:r>
      <w:r w:rsidDel="00000000" w:rsidR="00000000" w:rsidRPr="00000000">
        <w:rPr>
          <w:b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w:t>
      </w:r>
      <w:r w:rsidDel="00000000" w:rsidR="00000000" w:rsidRPr="00000000">
        <w:rPr>
          <w:b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w:t>
      </w:r>
      <w:r w:rsidDel="00000000" w:rsidR="00000000" w:rsidRPr="00000000">
        <w:rPr>
          <w:b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w:t>
      </w:r>
      <w:r w:rsidDel="00000000" w:rsidR="00000000" w:rsidRPr="00000000">
        <w:rPr>
          <w:b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w:t>
      </w:r>
      <w:r w:rsidDel="00000000" w:rsidR="00000000" w:rsidRPr="00000000">
        <w:rPr>
          <w:b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rPr>
            </w:pPr>
            <w:r w:rsidDel="00000000" w:rsidR="00000000" w:rsidRPr="00000000">
              <w:rPr>
                <w:b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rPr>
            </w:pPr>
            <w:r w:rsidDel="00000000" w:rsidR="00000000" w:rsidRPr="00000000">
              <w:rPr>
                <w:b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Tools - JIRA</w:t>
      </w:r>
    </w:p>
    <w:p w:rsidR="00000000" w:rsidDel="00000000" w:rsidP="00000000" w:rsidRDefault="00000000" w:rsidRPr="00000000" w14:paraId="00000128">
      <w:pPr>
        <w:pStyle w:val="Heading3"/>
        <w:rPr/>
      </w:pPr>
      <w:bookmarkStart w:colFirst="0" w:colLast="0" w:name="_heading=h.4d34og8" w:id="6"/>
      <w:bookmarkEnd w:id="6"/>
      <w:r w:rsidDel="00000000" w:rsidR="00000000" w:rsidRPr="00000000">
        <w:rPr>
          <w:rtl w:val="0"/>
        </w:rPr>
        <w:t xml:space="preserve">Test Strategy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12B">
      <w:pPr>
        <w:rPr/>
      </w:pPr>
      <w:r w:rsidDel="00000000" w:rsidR="00000000" w:rsidRPr="00000000">
        <w:rPr>
          <w:rtl w:val="0"/>
        </w:rPr>
        <w:t xml:space="preserve">Scope.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12E">
      <w:pPr>
        <w:rPr/>
      </w:pPr>
      <w:r w:rsidDel="00000000" w:rsidR="00000000" w:rsidRPr="00000000">
        <w:rPr>
          <w:rtl w:val="0"/>
        </w:rPr>
        <w:t xml:space="preserve">o Equivalence Class Partition</w:t>
      </w:r>
    </w:p>
    <w:p w:rsidR="00000000" w:rsidDel="00000000" w:rsidP="00000000" w:rsidRDefault="00000000" w:rsidRPr="00000000" w14:paraId="0000012F">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130">
      <w:pPr>
        <w:rPr/>
      </w:pPr>
      <w:r w:rsidDel="00000000" w:rsidR="00000000" w:rsidRPr="00000000">
        <w:rPr>
          <w:rtl w:val="0"/>
        </w:rPr>
        <w:t xml:space="preserve">o Decision Table Testing</w:t>
      </w:r>
    </w:p>
    <w:p w:rsidR="00000000" w:rsidDel="00000000" w:rsidP="00000000" w:rsidRDefault="00000000" w:rsidRPr="00000000" w14:paraId="00000131">
      <w:pPr>
        <w:rPr/>
      </w:pPr>
      <w:r w:rsidDel="00000000" w:rsidR="00000000" w:rsidRPr="00000000">
        <w:rPr>
          <w:rtl w:val="0"/>
        </w:rPr>
        <w:t xml:space="preserve">o State Transition Testing</w:t>
      </w:r>
    </w:p>
    <w:p w:rsidR="00000000" w:rsidDel="00000000" w:rsidP="00000000" w:rsidRDefault="00000000" w:rsidRPr="00000000" w14:paraId="00000132">
      <w:pPr>
        <w:rPr/>
      </w:pPr>
      <w:r w:rsidDel="00000000" w:rsidR="00000000" w:rsidRPr="00000000">
        <w:rPr>
          <w:rtl w:val="0"/>
        </w:rPr>
        <w:t xml:space="preserve">o Use Case Testing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136">
      <w:pPr>
        <w:rPr/>
      </w:pPr>
      <w:r w:rsidDel="00000000" w:rsidR="00000000" w:rsidRPr="00000000">
        <w:rPr>
          <w:rtl w:val="0"/>
        </w:rPr>
        <w:t xml:space="preserve">o Error Guessing</w:t>
      </w:r>
    </w:p>
    <w:p w:rsidR="00000000" w:rsidDel="00000000" w:rsidP="00000000" w:rsidRDefault="00000000" w:rsidRPr="00000000" w14:paraId="00000137">
      <w:pPr>
        <w:rPr/>
      </w:pPr>
      <w:r w:rsidDel="00000000" w:rsidR="00000000" w:rsidRPr="00000000">
        <w:rPr>
          <w:rtl w:val="0"/>
        </w:rPr>
        <w:t xml:space="preserve">o Exploratory Testing</w:t>
      </w:r>
    </w:p>
    <w:p w:rsidR="00000000" w:rsidDel="00000000" w:rsidP="00000000" w:rsidRDefault="00000000" w:rsidRPr="00000000" w14:paraId="00000138">
      <w:pPr>
        <w:rPr/>
      </w:pPr>
      <w:r w:rsidDel="00000000" w:rsidR="00000000" w:rsidRPr="00000000">
        <w:rPr>
          <w:rtl w:val="0"/>
        </w:rPr>
        <w:t xml:space="preserve">• We prioritize the Test Cases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13F">
      <w:pPr>
        <w:rPr/>
      </w:pPr>
      <w:r w:rsidDel="00000000" w:rsidR="00000000" w:rsidRPr="00000000">
        <w:rPr>
          <w:rtl w:val="0"/>
        </w:rPr>
        <w:t xml:space="preserve">important functionalities of the application are working.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142">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145">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149">
      <w:pPr>
        <w:rPr/>
      </w:pPr>
      <w:r w:rsidDel="00000000" w:rsidR="00000000" w:rsidRPr="00000000">
        <w:rPr>
          <w:rtl w:val="0"/>
        </w:rPr>
        <w:t xml:space="preserve">Supported Environments simultaneously.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14D">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151">
      <w:pPr>
        <w:rPr/>
      </w:pPr>
      <w:r w:rsidDel="00000000" w:rsidR="00000000" w:rsidRPr="00000000">
        <w:rPr>
          <w:rtl w:val="0"/>
        </w:rPr>
        <w:t xml:space="preserve">o Smoke Testing and Sanity Testing</w:t>
      </w:r>
    </w:p>
    <w:p w:rsidR="00000000" w:rsidDel="00000000" w:rsidP="00000000" w:rsidRDefault="00000000" w:rsidRPr="00000000" w14:paraId="00000152">
      <w:pPr>
        <w:rPr/>
      </w:pPr>
      <w:r w:rsidDel="00000000" w:rsidR="00000000" w:rsidRPr="00000000">
        <w:rPr>
          <w:rtl w:val="0"/>
        </w:rPr>
        <w:t xml:space="preserve">o Regression Testing and Retesting</w:t>
      </w:r>
    </w:p>
    <w:p w:rsidR="00000000" w:rsidDel="00000000" w:rsidP="00000000" w:rsidRDefault="00000000" w:rsidRPr="00000000" w14:paraId="00000153">
      <w:pPr>
        <w:rPr/>
      </w:pPr>
      <w:r w:rsidDel="00000000" w:rsidR="00000000" w:rsidRPr="00000000">
        <w:rPr>
          <w:rtl w:val="0"/>
        </w:rPr>
        <w:t xml:space="preserve">o Usability Testing, Functionality &amp; UI Testing</w:t>
      </w:r>
    </w:p>
    <w:p w:rsidR="00000000" w:rsidDel="00000000" w:rsidP="00000000" w:rsidRDefault="00000000" w:rsidRPr="00000000" w14:paraId="00000154">
      <w:pPr>
        <w:rPr/>
      </w:pPr>
      <w:r w:rsidDel="00000000" w:rsidR="00000000" w:rsidRPr="00000000">
        <w:rPr>
          <w:rtl w:val="0"/>
        </w:rPr>
        <w:t xml:space="preserve">• We repeat Test Cycles until we get the quality product.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r w:rsidDel="00000000" w:rsidR="00000000" w:rsidRPr="00000000">
        <w:rPr>
          <w:b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15B">
      <w:pPr>
        <w:rPr/>
      </w:pPr>
      <w:r w:rsidDel="00000000" w:rsidR="00000000" w:rsidRPr="00000000">
        <w:rPr>
          <w:rtl w:val="0"/>
        </w:rPr>
        <w:t xml:space="preserve">of the given application.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highlight w:val="yellow"/>
        </w:rPr>
      </w:pPr>
      <w:r w:rsidDel="00000000" w:rsidR="00000000" w:rsidRPr="00000000">
        <w:rPr>
          <w:rtl w:val="0"/>
        </w:rPr>
        <w:t xml:space="preserve">•</w:t>
      </w:r>
      <w:r w:rsidDel="00000000" w:rsidR="00000000" w:rsidRPr="00000000">
        <w:rPr>
          <w:b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15F">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r w:rsidDel="00000000" w:rsidR="00000000" w:rsidRPr="00000000">
        <w:rPr>
          <w:b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163">
      <w:pPr>
        <w:rPr/>
      </w:pPr>
      <w:r w:rsidDel="00000000" w:rsidR="00000000" w:rsidRPr="00000000">
        <w:rPr>
          <w:rtl w:val="0"/>
        </w:rPr>
        <w:t xml:space="preserve">Testing, apart from the normal execution of the Test cases.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w:t>
      </w:r>
      <w:r w:rsidDel="00000000" w:rsidR="00000000" w:rsidRPr="00000000">
        <w:rPr>
          <w:b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167">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heading=h.2s8eyo1" w:id="7"/>
      <w:bookmarkEnd w:id="7"/>
      <w:r w:rsidDel="00000000" w:rsidR="00000000" w:rsidRPr="00000000">
        <w:rPr>
          <w:rtl w:val="0"/>
        </w:rPr>
        <w:t xml:space="preserve">Test Schedule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Following is the test schedule planned for the project –</w:t>
      </w:r>
    </w:p>
    <w:p w:rsidR="00000000" w:rsidDel="00000000" w:rsidP="00000000" w:rsidRDefault="00000000" w:rsidRPr="00000000" w14:paraId="0000016D">
      <w:pPr>
        <w:rPr/>
      </w:pPr>
      <w:r w:rsidDel="00000000" w:rsidR="00000000" w:rsidRPr="00000000">
        <w:rPr>
          <w:rtl w:val="0"/>
        </w:rPr>
        <w:t xml:space="preserve">Task Time Duration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jc w:val="left"/>
        <w:rPr>
          <w:b w:val="1"/>
          <w:sz w:val="24"/>
          <w:szCs w:val="24"/>
        </w:rPr>
      </w:pPr>
      <w:r w:rsidDel="00000000" w:rsidR="00000000" w:rsidRPr="00000000">
        <w:rPr>
          <w:b w:val="1"/>
          <w:sz w:val="24"/>
          <w:szCs w:val="24"/>
          <w:rtl w:val="0"/>
        </w:rPr>
        <w:t xml:space="preserve">2 Sprints  to Test the Application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heading=h.17dp8vu" w:id="8"/>
      <w:bookmarkEnd w:id="8"/>
      <w:r w:rsidDel="00000000" w:rsidR="00000000" w:rsidRPr="00000000">
        <w:rPr>
          <w:rtl w:val="0"/>
        </w:rPr>
        <w:t xml:space="preserve">Test Deliverables.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drawing>
          <wp:inline distB="114300" distT="114300" distL="114300" distR="114300">
            <wp:extent cx="5731200" cy="29591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pPr>
      <w:r w:rsidDel="00000000" w:rsidR="00000000" w:rsidRPr="00000000">
        <w:rPr>
          <w:rtl w:val="0"/>
        </w:rPr>
        <w:tab/>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heading=h.3rdcrjn" w:id="9"/>
      <w:bookmarkEnd w:id="9"/>
      <w:r w:rsidDel="00000000" w:rsidR="00000000" w:rsidRPr="00000000">
        <w:rPr>
          <w:rtl w:val="0"/>
        </w:rPr>
        <w:t xml:space="preserve">Entry and Exit Criteria</w:t>
      </w:r>
    </w:p>
    <w:p w:rsidR="00000000" w:rsidDel="00000000" w:rsidP="00000000" w:rsidRDefault="00000000" w:rsidRPr="00000000" w14:paraId="00000184">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85">
      <w:pPr>
        <w:rPr/>
      </w:pPr>
      <w:r w:rsidDel="00000000" w:rsidR="00000000" w:rsidRPr="00000000">
        <w:rPr>
          <w:rtl w:val="0"/>
        </w:rPr>
        <w:t xml:space="preserve">Cycle:</w:t>
      </w:r>
    </w:p>
    <w:p w:rsidR="00000000" w:rsidDel="00000000" w:rsidP="00000000" w:rsidRDefault="00000000" w:rsidRPr="00000000" w14:paraId="00000186">
      <w:pPr>
        <w:rPr/>
      </w:pPr>
      <w:r w:rsidDel="00000000" w:rsidR="00000000" w:rsidRPr="00000000">
        <w:rPr>
          <w:rtl w:val="0"/>
        </w:rPr>
        <w:t xml:space="preserve">Requirement Analysis</w:t>
      </w:r>
    </w:p>
    <w:p w:rsidR="00000000" w:rsidDel="00000000" w:rsidP="00000000" w:rsidRDefault="00000000" w:rsidRPr="00000000" w14:paraId="00000187">
      <w:pPr>
        <w:pStyle w:val="Heading4"/>
        <w:rPr/>
      </w:pPr>
      <w:bookmarkStart w:colFirst="0" w:colLast="0" w:name="_heading=h.26in1rg" w:id="10"/>
      <w:bookmarkEnd w:id="10"/>
      <w:r w:rsidDel="00000000" w:rsidR="00000000" w:rsidRPr="00000000">
        <w:rPr>
          <w:rtl w:val="0"/>
        </w:rPr>
        <w:t xml:space="preserve">Entry Criteria:</w:t>
      </w:r>
    </w:p>
    <w:p w:rsidR="00000000" w:rsidDel="00000000" w:rsidP="00000000" w:rsidRDefault="00000000" w:rsidRPr="00000000" w14:paraId="00000188">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89">
      <w:pPr>
        <w:rPr/>
      </w:pPr>
      <w:r w:rsidDel="00000000" w:rsidR="00000000" w:rsidRPr="00000000">
        <w:rPr>
          <w:rtl w:val="0"/>
        </w:rPr>
        <w:t xml:space="preserve">about the Project</w:t>
      </w:r>
    </w:p>
    <w:p w:rsidR="00000000" w:rsidDel="00000000" w:rsidP="00000000" w:rsidRDefault="00000000" w:rsidRPr="00000000" w14:paraId="0000018A">
      <w:pPr>
        <w:pStyle w:val="Heading4"/>
        <w:rPr/>
      </w:pPr>
      <w:bookmarkStart w:colFirst="0" w:colLast="0" w:name="_heading=h.lnxbz9" w:id="11"/>
      <w:bookmarkEnd w:id="11"/>
      <w:r w:rsidDel="00000000" w:rsidR="00000000" w:rsidRPr="00000000">
        <w:rPr>
          <w:rtl w:val="0"/>
        </w:rPr>
        <w:t xml:space="preserve">Exit Criteria:</w:t>
      </w:r>
    </w:p>
    <w:p w:rsidR="00000000" w:rsidDel="00000000" w:rsidP="00000000" w:rsidRDefault="00000000" w:rsidRPr="00000000" w14:paraId="0000018B">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8C">
      <w:pPr>
        <w:rPr/>
      </w:pPr>
      <w:r w:rsidDel="00000000" w:rsidR="00000000" w:rsidRPr="00000000">
        <w:rPr>
          <w:rtl w:val="0"/>
        </w:rPr>
        <w:t xml:space="preserve">• Doubts are cleared</w:t>
      </w:r>
    </w:p>
    <w:p w:rsidR="00000000" w:rsidDel="00000000" w:rsidP="00000000" w:rsidRDefault="00000000" w:rsidRPr="00000000" w14:paraId="0000018D">
      <w:pPr>
        <w:jc w:val="center"/>
        <w:rPr/>
      </w:pPr>
      <w:r w:rsidDel="00000000" w:rsidR="00000000" w:rsidRPr="00000000">
        <w:rPr>
          <w:rtl w:val="0"/>
        </w:rPr>
        <w:tab/>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pStyle w:val="Heading3"/>
        <w:rPr/>
      </w:pPr>
      <w:bookmarkStart w:colFirst="0" w:colLast="0" w:name="_heading=h.35nkun2" w:id="12"/>
      <w:bookmarkEnd w:id="12"/>
      <w:r w:rsidDel="00000000" w:rsidR="00000000" w:rsidRPr="00000000">
        <w:rPr>
          <w:rtl w:val="0"/>
        </w:rPr>
        <w:t xml:space="preserve">Test Execution</w:t>
      </w:r>
    </w:p>
    <w:p w:rsidR="00000000" w:rsidDel="00000000" w:rsidP="00000000" w:rsidRDefault="00000000" w:rsidRPr="00000000" w14:paraId="00000195">
      <w:pPr>
        <w:pStyle w:val="Heading4"/>
        <w:rPr/>
      </w:pPr>
      <w:bookmarkStart w:colFirst="0" w:colLast="0" w:name="_heading=h.1ksv4uv" w:id="13"/>
      <w:bookmarkEnd w:id="13"/>
      <w:r w:rsidDel="00000000" w:rsidR="00000000" w:rsidRPr="00000000">
        <w:rPr>
          <w:rtl w:val="0"/>
        </w:rPr>
        <w:t xml:space="preserve">Entry Criteria:</w:t>
      </w:r>
    </w:p>
    <w:p w:rsidR="00000000" w:rsidDel="00000000" w:rsidP="00000000" w:rsidRDefault="00000000" w:rsidRPr="00000000" w14:paraId="00000196">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97">
      <w:pPr>
        <w:rPr/>
      </w:pPr>
      <w:r w:rsidDel="00000000" w:rsidR="00000000" w:rsidRPr="00000000">
        <w:rPr>
          <w:rtl w:val="0"/>
        </w:rPr>
        <w:t xml:space="preserve">• Application is ready for Testing</w:t>
      </w:r>
    </w:p>
    <w:p w:rsidR="00000000" w:rsidDel="00000000" w:rsidP="00000000" w:rsidRDefault="00000000" w:rsidRPr="00000000" w14:paraId="00000198">
      <w:pPr>
        <w:pStyle w:val="Heading4"/>
        <w:rPr/>
      </w:pPr>
      <w:bookmarkStart w:colFirst="0" w:colLast="0" w:name="_heading=h.44sinio" w:id="14"/>
      <w:bookmarkEnd w:id="14"/>
      <w:r w:rsidDel="00000000" w:rsidR="00000000" w:rsidRPr="00000000">
        <w:rPr>
          <w:rtl w:val="0"/>
        </w:rPr>
        <w:t xml:space="preserve">Exit Criteria:</w:t>
      </w:r>
    </w:p>
    <w:p w:rsidR="00000000" w:rsidDel="00000000" w:rsidP="00000000" w:rsidRDefault="00000000" w:rsidRPr="00000000" w14:paraId="00000199">
      <w:pPr>
        <w:rPr/>
      </w:pPr>
      <w:r w:rsidDel="00000000" w:rsidR="00000000" w:rsidRPr="00000000">
        <w:rPr>
          <w:rtl w:val="0"/>
        </w:rPr>
        <w:t xml:space="preserve">• Test Case Reports, Defect Reports are ready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heading=h.2jxsxqh" w:id="15"/>
      <w:bookmarkEnd w:id="15"/>
      <w:r w:rsidDel="00000000" w:rsidR="00000000" w:rsidRPr="00000000">
        <w:rPr>
          <w:rtl w:val="0"/>
        </w:rPr>
        <w:t xml:space="preserve">Test Closure</w:t>
      </w:r>
    </w:p>
    <w:p w:rsidR="00000000" w:rsidDel="00000000" w:rsidP="00000000" w:rsidRDefault="00000000" w:rsidRPr="00000000" w14:paraId="0000019D">
      <w:pPr>
        <w:pStyle w:val="Heading4"/>
        <w:rPr/>
      </w:pPr>
      <w:bookmarkStart w:colFirst="0" w:colLast="0" w:name="_heading=h.z337ya" w:id="16"/>
      <w:bookmarkEnd w:id="16"/>
      <w:r w:rsidDel="00000000" w:rsidR="00000000" w:rsidRPr="00000000">
        <w:rPr>
          <w:rtl w:val="0"/>
        </w:rPr>
        <w:t xml:space="preserve">Entry Criteria:</w:t>
      </w:r>
    </w:p>
    <w:p w:rsidR="00000000" w:rsidDel="00000000" w:rsidP="00000000" w:rsidRDefault="00000000" w:rsidRPr="00000000" w14:paraId="0000019E">
      <w:pPr>
        <w:rPr/>
      </w:pPr>
      <w:r w:rsidDel="00000000" w:rsidR="00000000" w:rsidRPr="00000000">
        <w:rPr>
          <w:rtl w:val="0"/>
        </w:rPr>
        <w:t xml:space="preserve">• Test Case Reports, Defect Reports are ready</w:t>
      </w:r>
    </w:p>
    <w:p w:rsidR="00000000" w:rsidDel="00000000" w:rsidP="00000000" w:rsidRDefault="00000000" w:rsidRPr="00000000" w14:paraId="0000019F">
      <w:pPr>
        <w:pStyle w:val="Heading4"/>
        <w:rPr/>
      </w:pPr>
      <w:bookmarkStart w:colFirst="0" w:colLast="0" w:name="_heading=h.3j2qqm3" w:id="17"/>
      <w:bookmarkEnd w:id="17"/>
      <w:r w:rsidDel="00000000" w:rsidR="00000000" w:rsidRPr="00000000">
        <w:rPr>
          <w:rtl w:val="0"/>
        </w:rPr>
        <w:t xml:space="preserve">Exit Criteria:</w:t>
      </w:r>
    </w:p>
    <w:p w:rsidR="00000000" w:rsidDel="00000000" w:rsidP="00000000" w:rsidRDefault="00000000" w:rsidRPr="00000000" w14:paraId="000001A0">
      <w:pPr>
        <w:rPr/>
      </w:pPr>
      <w:r w:rsidDel="00000000" w:rsidR="00000000" w:rsidRPr="00000000">
        <w:rPr>
          <w:rtl w:val="0"/>
        </w:rPr>
        <w:t xml:space="preserve">• Test Summary Reports</w:t>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pStyle w:val="Heading4"/>
        <w:rPr/>
      </w:pPr>
      <w:bookmarkStart w:colFirst="0" w:colLast="0" w:name="_heading=h.1y810tw" w:id="18"/>
      <w:bookmarkEnd w:id="18"/>
      <w:r w:rsidDel="00000000" w:rsidR="00000000" w:rsidRPr="00000000">
        <w:rPr>
          <w:rtl w:val="0"/>
        </w:rPr>
        <w:t xml:space="preserve">Tools</w:t>
      </w:r>
    </w:p>
    <w:p w:rsidR="00000000" w:rsidDel="00000000" w:rsidP="00000000" w:rsidRDefault="00000000" w:rsidRPr="00000000" w14:paraId="000001A5">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A6">
      <w:pPr>
        <w:rPr/>
      </w:pPr>
      <w:r w:rsidDel="00000000" w:rsidR="00000000" w:rsidRPr="00000000">
        <w:rPr>
          <w:rtl w:val="0"/>
        </w:rPr>
        <w:t xml:space="preserve">• JIRA Bug Tracking Tool</w:t>
      </w:r>
    </w:p>
    <w:p w:rsidR="00000000" w:rsidDel="00000000" w:rsidP="00000000" w:rsidRDefault="00000000" w:rsidRPr="00000000" w14:paraId="000001A7">
      <w:pPr>
        <w:rPr/>
      </w:pPr>
      <w:r w:rsidDel="00000000" w:rsidR="00000000" w:rsidRPr="00000000">
        <w:rPr>
          <w:rtl w:val="0"/>
        </w:rPr>
        <w:t xml:space="preserve">• Mind map Tool</w:t>
      </w:r>
    </w:p>
    <w:p w:rsidR="00000000" w:rsidDel="00000000" w:rsidP="00000000" w:rsidRDefault="00000000" w:rsidRPr="00000000" w14:paraId="000001A8">
      <w:pPr>
        <w:rPr/>
      </w:pPr>
      <w:r w:rsidDel="00000000" w:rsidR="00000000" w:rsidRPr="00000000">
        <w:rPr>
          <w:rtl w:val="0"/>
        </w:rPr>
        <w:t xml:space="preserve">• Snipping Screenshot Tool</w:t>
      </w:r>
    </w:p>
    <w:p w:rsidR="00000000" w:rsidDel="00000000" w:rsidP="00000000" w:rsidRDefault="00000000" w:rsidRPr="00000000" w14:paraId="000001A9">
      <w:pPr>
        <w:rPr/>
      </w:pPr>
      <w:r w:rsidDel="00000000" w:rsidR="00000000" w:rsidRPr="00000000">
        <w:rPr>
          <w:rtl w:val="0"/>
        </w:rPr>
        <w:t xml:space="preserve">• Word and Excel documents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4"/>
        <w:rPr/>
      </w:pPr>
      <w:bookmarkStart w:colFirst="0" w:colLast="0" w:name="_heading=h.4i7ojhp" w:id="19"/>
      <w:bookmarkEnd w:id="19"/>
      <w:r w:rsidDel="00000000" w:rsidR="00000000" w:rsidRPr="00000000">
        <w:rPr>
          <w:rtl w:val="0"/>
        </w:rPr>
        <w:t xml:space="preserve">Risks and Mitigations</w:t>
      </w:r>
    </w:p>
    <w:p w:rsidR="00000000" w:rsidDel="00000000" w:rsidP="00000000" w:rsidRDefault="00000000" w:rsidRPr="00000000" w14:paraId="000001AC">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AD">
      <w:pPr>
        <w:rPr/>
      </w:pPr>
      <w:r w:rsidDel="00000000" w:rsidR="00000000" w:rsidRPr="00000000">
        <w:rPr>
          <w:rtl w:val="0"/>
        </w:rPr>
        <w:t xml:space="preserve">Risk: Non-Availability of a Resource</w:t>
      </w:r>
    </w:p>
    <w:p w:rsidR="00000000" w:rsidDel="00000000" w:rsidP="00000000" w:rsidRDefault="00000000" w:rsidRPr="00000000" w14:paraId="000001AE">
      <w:pPr>
        <w:rPr/>
      </w:pPr>
      <w:r w:rsidDel="00000000" w:rsidR="00000000" w:rsidRPr="00000000">
        <w:rPr>
          <w:rtl w:val="0"/>
        </w:rPr>
        <w:t xml:space="preserve">Mitigation: Backup Resource Planning</w:t>
      </w:r>
    </w:p>
    <w:p w:rsidR="00000000" w:rsidDel="00000000" w:rsidP="00000000" w:rsidRDefault="00000000" w:rsidRPr="00000000" w14:paraId="000001AF">
      <w:pPr>
        <w:rPr/>
      </w:pPr>
      <w:r w:rsidDel="00000000" w:rsidR="00000000" w:rsidRPr="00000000">
        <w:rPr>
          <w:rtl w:val="0"/>
        </w:rPr>
        <w:t xml:space="preserve">Risk: Build URL is not working</w:t>
      </w:r>
    </w:p>
    <w:p w:rsidR="00000000" w:rsidDel="00000000" w:rsidP="00000000" w:rsidRDefault="00000000" w:rsidRPr="00000000" w14:paraId="000001B0">
      <w:pPr>
        <w:rPr/>
      </w:pPr>
      <w:r w:rsidDel="00000000" w:rsidR="00000000" w:rsidRPr="00000000">
        <w:rPr>
          <w:rtl w:val="0"/>
        </w:rPr>
        <w:t xml:space="preserve">Mitigation: Resources will work on other tasks</w:t>
      </w:r>
    </w:p>
    <w:p w:rsidR="00000000" w:rsidDel="00000000" w:rsidP="00000000" w:rsidRDefault="00000000" w:rsidRPr="00000000" w14:paraId="000001B1">
      <w:pPr>
        <w:rPr/>
      </w:pPr>
      <w:r w:rsidDel="00000000" w:rsidR="00000000" w:rsidRPr="00000000">
        <w:rPr>
          <w:rtl w:val="0"/>
        </w:rPr>
        <w:t xml:space="preserve">Risk: Less time for Testing</w:t>
      </w:r>
    </w:p>
    <w:p w:rsidR="00000000" w:rsidDel="00000000" w:rsidP="00000000" w:rsidRDefault="00000000" w:rsidRPr="00000000" w14:paraId="000001B2">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pStyle w:val="Heading4"/>
        <w:rPr/>
      </w:pPr>
      <w:bookmarkStart w:colFirst="0" w:colLast="0" w:name="_heading=h.2xcytpi" w:id="20"/>
      <w:bookmarkEnd w:id="20"/>
      <w:r w:rsidDel="00000000" w:rsidR="00000000" w:rsidRPr="00000000">
        <w:rPr>
          <w:rtl w:val="0"/>
        </w:rPr>
        <w:t xml:space="preserve">Approvals</w:t>
      </w:r>
    </w:p>
    <w:p w:rsidR="00000000" w:rsidDel="00000000" w:rsidP="00000000" w:rsidRDefault="00000000" w:rsidRPr="00000000" w14:paraId="000001B6">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B7">
      <w:pPr>
        <w:rPr/>
      </w:pPr>
      <w:r w:rsidDel="00000000" w:rsidR="00000000" w:rsidRPr="00000000">
        <w:rPr>
          <w:rtl w:val="0"/>
        </w:rPr>
        <w:t xml:space="preserve">• Test Plan</w:t>
      </w:r>
    </w:p>
    <w:p w:rsidR="00000000" w:rsidDel="00000000" w:rsidP="00000000" w:rsidRDefault="00000000" w:rsidRPr="00000000" w14:paraId="000001B8">
      <w:pPr>
        <w:rPr/>
      </w:pPr>
      <w:r w:rsidDel="00000000" w:rsidR="00000000" w:rsidRPr="00000000">
        <w:rPr>
          <w:rtl w:val="0"/>
        </w:rPr>
        <w:t xml:space="preserve">• Test Scenarios</w:t>
      </w:r>
    </w:p>
    <w:p w:rsidR="00000000" w:rsidDel="00000000" w:rsidP="00000000" w:rsidRDefault="00000000" w:rsidRPr="00000000" w14:paraId="000001B9">
      <w:pPr>
        <w:rPr/>
      </w:pPr>
      <w:r w:rsidDel="00000000" w:rsidR="00000000" w:rsidRPr="00000000">
        <w:rPr>
          <w:rtl w:val="0"/>
        </w:rPr>
        <w:t xml:space="preserve">• Test Cases</w:t>
      </w:r>
    </w:p>
    <w:p w:rsidR="00000000" w:rsidDel="00000000" w:rsidP="00000000" w:rsidRDefault="00000000" w:rsidRPr="00000000" w14:paraId="000001BA">
      <w:pPr>
        <w:rPr/>
      </w:pPr>
      <w:r w:rsidDel="00000000" w:rsidR="00000000" w:rsidRPr="00000000">
        <w:rPr>
          <w:rtl w:val="0"/>
        </w:rPr>
        <w:t xml:space="preserve">• Reports</w:t>
      </w:r>
    </w:p>
    <w:p w:rsidR="00000000" w:rsidDel="00000000" w:rsidP="00000000" w:rsidRDefault="00000000" w:rsidRPr="00000000" w14:paraId="000001BB">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BC">
      <w:pPr>
        <w:jc w:val="center"/>
        <w:rPr/>
      </w:pPr>
      <w:r w:rsidDel="00000000" w:rsidR="00000000" w:rsidRPr="00000000">
        <w:rPr>
          <w:rtl w:val="0"/>
        </w:rPr>
        <w:tab/>
      </w:r>
    </w:p>
    <w:p>
      <w:pPr>
        <w:pStyle w:val="Heading1"/>
      </w:pPr>
      <w:r>
        <w:t>Requirements Scope: Automated Test Plan for KAN-5</w:t>
      </w:r>
    </w:p>
    <w:p>
      <w:r>
        <w:t>The following Test Cases were generated deterministically by the AntiGravity Agent utilizing the Zero-Hallucination Extracted Scope Protocol.</w:t>
      </w:r>
    </w:p>
    <w:p>
      <w:pPr>
        <w:pStyle w:val="Heading2"/>
      </w:pPr>
      <w:r>
        <w:t>Atomic Test Cases Execution Table</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KAN-5</w:t>
            </w:r>
          </w:p>
        </w:tc>
        <w:tc>
          <w:tcPr>
            <w:tcW w:type="dxa" w:w="903"/>
          </w:tcPr>
          <w:p>
            <w:r>
              <w:t>Authentication Engine</w:t>
            </w:r>
          </w:p>
        </w:tc>
        <w:tc>
          <w:tcPr>
            <w:tcW w:type="dxa" w:w="903"/>
          </w:tcPr>
          <w:p>
            <w:r>
              <w:t>Verify KAN-5 integration parameters</w:t>
            </w:r>
          </w:p>
        </w:tc>
        <w:tc>
          <w:tcPr>
            <w:tcW w:type="dxa" w:w="903"/>
          </w:tcPr>
          <w:p>
            <w:r>
              <w:t>System is accessible.</w:t>
            </w:r>
          </w:p>
        </w:tc>
        <w:tc>
          <w:tcPr>
            <w:tcW w:type="dxa" w:w="903"/>
          </w:tcPr>
          <w:p>
            <w:r>
              <w:t>1. Fetch issue payload. 2. Verify schema map.</w:t>
            </w:r>
          </w:p>
        </w:tc>
        <w:tc>
          <w:tcPr>
            <w:tcW w:type="dxa" w:w="903"/>
          </w:tcPr>
          <w:p>
            <w:r>
              <w:t>Valid JSON context</w:t>
            </w:r>
          </w:p>
        </w:tc>
        <w:tc>
          <w:tcPr>
            <w:tcW w:type="dxa" w:w="903"/>
          </w:tcPr>
          <w:p>
            <w:r>
              <w:t>HTTP 200 OK Response</w:t>
            </w:r>
          </w:p>
        </w:tc>
        <w:tc>
          <w:tcPr>
            <w:tcW w:type="dxa" w:w="903"/>
          </w:tcPr>
          <w:p>
            <w:r>
              <w:t>High</w:t>
            </w:r>
          </w:p>
        </w:tc>
        <w:tc>
          <w:tcPr>
            <w:tcW w:type="dxa" w:w="903"/>
          </w:tcPr>
          <w:p>
            <w:r>
              <w:t>Functional</w:t>
            </w:r>
          </w:p>
        </w:tc>
      </w:tr>
    </w:tbl>
    <w:sectPr>
      <w:headerReference r:id="rId10" w:type="default"/>
      <w:headerReference r:id="rId11" w:type="first"/>
      <w:footerReference r:id="rId12"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color w:val="9900ff"/>
        <w:sz w:val="34"/>
        <w:szCs w:val="34"/>
      </w:rPr>
    </w:pPr>
    <w:r w:rsidDel="00000000" w:rsidR="00000000" w:rsidRPr="00000000">
      <w:rPr>
        <w:color w:val="666666"/>
      </w:rPr>
      <w:pict>
        <v:shape id="PowerPlusWaterMarkObject2" style="position:absolute;width:566.3224409448819pt;height:71.8775590551181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r w:rsidDel="00000000" w:rsidR="00000000" w:rsidRPr="00000000">
      <w:rPr>
        <w:b w:val="1"/>
        <w:color w:val="9900ff"/>
        <w:sz w:val="40"/>
        <w:szCs w:val="40"/>
        <w:rtl w:val="0"/>
      </w:rPr>
      <w:t xml:space="preserve">Test Plan (Restful Booker)</w:t>
    </w:r>
    <w:r w:rsidDel="00000000" w:rsidR="00000000" w:rsidRPr="00000000">
      <w:rPr>
        <w:rtl w:val="0"/>
      </w:rPr>
    </w:r>
  </w:p>
  <w:p w:rsidR="00000000" w:rsidDel="00000000" w:rsidP="00000000" w:rsidRDefault="00000000" w:rsidRPr="00000000" w14:paraId="000001BE">
    <w:pPr>
      <w:jc w:val="right"/>
      <w:rPr>
        <w:color w:val="666666"/>
      </w:rPr>
    </w:pPr>
    <w:r w:rsidDel="00000000" w:rsidR="00000000" w:rsidRPr="00000000">
      <w:rPr>
        <w:rtl w:val="0"/>
      </w:rPr>
    </w:r>
  </w:p>
  <w:p w:rsidR="00000000" w:rsidDel="00000000" w:rsidP="00000000" w:rsidRDefault="00000000" w:rsidRPr="00000000" w14:paraId="000001BF">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pict>
        <v:shape id="PowerPlusWaterMarkObject1" style="position:absolute;width:566.3224409448819pt;height:71.8775590551181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tful-booker.herokuapp.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