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A64804">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A64804">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Validate the CRUD operations within the CI/CD pipeline to ensure smooth deployments.</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r>
        <w:t xml:space="preserve">The </w:t>
      </w:r>
      <w:r>
        <w:rPr>
          <w:highlight w:val="yellow"/>
        </w:rPr>
        <w:t>network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r>
        <w:t>Defect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a defect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the test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While developing test cases, we'll use a number of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r>
        <w:t>o Use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We reject the build,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As part of the Testing, we will perform the below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r>
        <w:t>o Usability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Step3 –  We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2 Sprints  to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r>
        <w:t>about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Test Scenarios and Test Cases Documents are signed-off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The following are the list of Tools we will be using in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The following are the list of risks possible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Autoship Dashboard Partial Item Modification and Frequency Updates</w:t>
      </w:r>
    </w:p>
    <w:p>
      <w:r>
        <w:t>Generated by AntiGravity Test Planner using GROQ with Zero-Hallucination Extraction Protocol.</w:t>
        <w:br/>
        <w:t>Source: Jira — Ticket: AU-2</w:t>
      </w:r>
    </w:p>
    <w:p>
      <w:pPr>
        <w:pStyle w:val="Heading2"/>
      </w:pPr>
      <w:r>
        <w:t>Test Cases Execution Table</w:t>
      </w:r>
    </w:p>
    <w:p>
      <w:r>
        <w:t>Total Test Cases: 11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AU-2</w:t>
            </w:r>
          </w:p>
        </w:tc>
        <w:tc>
          <w:tcPr>
            <w:tcW w:type="dxa" w:w="903"/>
          </w:tcPr>
          <w:p>
            <w:r>
              <w:t>Autoship Dashboard</w:t>
            </w:r>
          </w:p>
        </w:tc>
        <w:tc>
          <w:tcPr>
            <w:tcW w:type="dxa" w:w="903"/>
          </w:tcPr>
          <w:p>
            <w:r>
              <w:t>Frequency dropdown displays all required intervals</w:t>
            </w:r>
          </w:p>
        </w:tc>
        <w:tc>
          <w:tcPr>
            <w:tcW w:type="dxa" w:w="903"/>
          </w:tcPr>
          <w:p>
            <w:r>
              <w:t>User is logged in and navigated to the Manage Autoship page with at least one autoship item displayed.</w:t>
            </w:r>
          </w:p>
        </w:tc>
        <w:tc>
          <w:tcPr>
            <w:tcW w:type="dxa" w:w="903"/>
          </w:tcPr>
          <w:p>
            <w:r>
              <w:t>1. Locate the Frequency dropdown for an autoship item. 2. Open the dropdown list.</w:t>
            </w:r>
          </w:p>
        </w:tc>
        <w:tc>
          <w:tcPr>
            <w:tcW w:type="dxa" w:w="903"/>
          </w:tcPr>
          <w:p>
            <w:r>
              <w:t>N/A</w:t>
            </w:r>
          </w:p>
        </w:tc>
        <w:tc>
          <w:tcPr>
            <w:tcW w:type="dxa" w:w="903"/>
          </w:tcPr>
          <w:p>
            <w:r>
              <w:t>Dropdown list contains weekly intervals 1 through 8 weeks and monthly intervals 1 through 6 months.</w:t>
            </w:r>
          </w:p>
        </w:tc>
        <w:tc>
          <w:tcPr>
            <w:tcW w:type="dxa" w:w="903"/>
          </w:tcPr>
          <w:p>
            <w:r>
              <w:t>High</w:t>
            </w:r>
          </w:p>
        </w:tc>
        <w:tc>
          <w:tcPr>
            <w:tcW w:type="dxa" w:w="903"/>
          </w:tcPr>
          <w:p>
            <w:r>
              <w:t>Functional</w:t>
            </w:r>
          </w:p>
        </w:tc>
      </w:tr>
      <w:tr>
        <w:tc>
          <w:tcPr>
            <w:tcW w:type="dxa" w:w="903"/>
          </w:tcPr>
          <w:p>
            <w:r>
              <w:t>TC-002</w:t>
            </w:r>
          </w:p>
        </w:tc>
        <w:tc>
          <w:tcPr>
            <w:tcW w:type="dxa" w:w="903"/>
          </w:tcPr>
          <w:p>
            <w:r>
              <w:t>AU-2</w:t>
            </w:r>
          </w:p>
        </w:tc>
        <w:tc>
          <w:tcPr>
            <w:tcW w:type="dxa" w:w="903"/>
          </w:tcPr>
          <w:p>
            <w:r>
              <w:t>Autoship Dashboard</w:t>
            </w:r>
          </w:p>
        </w:tc>
        <w:tc>
          <w:tcPr>
            <w:tcW w:type="dxa" w:w="903"/>
          </w:tcPr>
          <w:p>
            <w:r>
              <w:t>Select a specific frequency value from the dropdown</w:t>
            </w:r>
          </w:p>
        </w:tc>
        <w:tc>
          <w:tcPr>
            <w:tcW w:type="dxa" w:w="903"/>
          </w:tcPr>
          <w:p>
            <w:r>
              <w:t>User is on the Manage Autoship page with an item that has a Frequency dropdown.</w:t>
            </w:r>
          </w:p>
        </w:tc>
        <w:tc>
          <w:tcPr>
            <w:tcW w:type="dxa" w:w="903"/>
          </w:tcPr>
          <w:p>
            <w:r>
              <w:t>1. Click the Frequency dropdown. 2. Select "6 weeks" from the list.</w:t>
            </w:r>
          </w:p>
        </w:tc>
        <w:tc>
          <w:tcPr>
            <w:tcW w:type="dxa" w:w="903"/>
          </w:tcPr>
          <w:p>
            <w:r>
              <w:t>Frequency option selected: 6 weeks</w:t>
            </w:r>
          </w:p>
        </w:tc>
        <w:tc>
          <w:tcPr>
            <w:tcW w:type="dxa" w:w="903"/>
          </w:tcPr>
          <w:p>
            <w:r>
              <w:t>The selected frequency for the item updates to "6 weeks" and is reflected in the UI.</w:t>
            </w:r>
          </w:p>
        </w:tc>
        <w:tc>
          <w:tcPr>
            <w:tcW w:type="dxa" w:w="903"/>
          </w:tcPr>
          <w:p>
            <w:r>
              <w:t>Medium</w:t>
            </w:r>
          </w:p>
        </w:tc>
        <w:tc>
          <w:tcPr>
            <w:tcW w:type="dxa" w:w="903"/>
          </w:tcPr>
          <w:p>
            <w:r>
              <w:t>Functional</w:t>
            </w:r>
          </w:p>
        </w:tc>
      </w:tr>
      <w:tr>
        <w:tc>
          <w:tcPr>
            <w:tcW w:type="dxa" w:w="903"/>
          </w:tcPr>
          <w:p>
            <w:r>
              <w:t>TC-003</w:t>
            </w:r>
          </w:p>
        </w:tc>
        <w:tc>
          <w:tcPr>
            <w:tcW w:type="dxa" w:w="903"/>
          </w:tcPr>
          <w:p>
            <w:r>
              <w:t>AU-2</w:t>
            </w:r>
          </w:p>
        </w:tc>
        <w:tc>
          <w:tcPr>
            <w:tcW w:type="dxa" w:w="903"/>
          </w:tcPr>
          <w:p>
            <w:r>
              <w:t>Autoship Dashboard</w:t>
            </w:r>
          </w:p>
        </w:tc>
        <w:tc>
          <w:tcPr>
            <w:tcW w:type="dxa" w:w="903"/>
          </w:tcPr>
          <w:p>
            <w:r>
              <w:t>Clicking Update Autoship triggers Subscription Service API call</w:t>
            </w:r>
          </w:p>
        </w:tc>
        <w:tc>
          <w:tcPr>
            <w:tcW w:type="dxa" w:w="903"/>
          </w:tcPr>
          <w:p>
            <w:r>
              <w:t>User has modified at least one quantity or frequency value on the Manage Autoship page.</w:t>
            </w:r>
          </w:p>
        </w:tc>
        <w:tc>
          <w:tcPr>
            <w:tcW w:type="dxa" w:w="903"/>
          </w:tcPr>
          <w:p>
            <w:r>
              <w:t>1. Click the "Update Autoship" button at the bottom of the page.</w:t>
            </w:r>
          </w:p>
        </w:tc>
        <w:tc>
          <w:tcPr>
            <w:tcW w:type="dxa" w:w="903"/>
          </w:tcPr>
          <w:p>
            <w:r>
              <w:t>Modified item: Dog Food – Brand X, Quantity: 3, Frequency: 4 weeks</w:t>
            </w:r>
          </w:p>
        </w:tc>
        <w:tc>
          <w:tcPr>
            <w:tcW w:type="dxa" w:w="903"/>
          </w:tcPr>
          <w:p>
            <w:r>
              <w:t>A background HTTP POST request is sent to the Subscription Service endpoint "/api/autoship/update" with a payload containing the modified item details.</w:t>
            </w:r>
          </w:p>
        </w:tc>
        <w:tc>
          <w:tcPr>
            <w:tcW w:type="dxa" w:w="903"/>
          </w:tcPr>
          <w:p>
            <w:r>
              <w:t>High</w:t>
            </w:r>
          </w:p>
        </w:tc>
        <w:tc>
          <w:tcPr>
            <w:tcW w:type="dxa" w:w="903"/>
          </w:tcPr>
          <w:p>
            <w:r>
              <w:t>Functional</w:t>
            </w:r>
          </w:p>
        </w:tc>
      </w:tr>
      <w:tr>
        <w:tc>
          <w:tcPr>
            <w:tcW w:type="dxa" w:w="903"/>
          </w:tcPr>
          <w:p>
            <w:r>
              <w:t>TC-004</w:t>
            </w:r>
          </w:p>
        </w:tc>
        <w:tc>
          <w:tcPr>
            <w:tcW w:type="dxa" w:w="903"/>
          </w:tcPr>
          <w:p>
            <w:r>
              <w:t>AU-2</w:t>
            </w:r>
          </w:p>
        </w:tc>
        <w:tc>
          <w:tcPr>
            <w:tcW w:type="dxa" w:w="903"/>
          </w:tcPr>
          <w:p>
            <w:r>
              <w:t>Autoship Dashboard</w:t>
            </w:r>
          </w:p>
        </w:tc>
        <w:tc>
          <w:tcPr>
            <w:tcW w:type="dxa" w:w="903"/>
          </w:tcPr>
          <w:p>
            <w:r>
              <w:t>5% Autoship discount remains after quantity change</w:t>
            </w:r>
          </w:p>
        </w:tc>
        <w:tc>
          <w:tcPr>
            <w:tcW w:type="dxa" w:w="903"/>
          </w:tcPr>
          <w:p>
            <w:r>
              <w:t>User has an autoship item priced at $20.00 with a 5% discount applied. The Next Order Total shows $19.00.</w:t>
            </w:r>
          </w:p>
        </w:tc>
        <w:tc>
          <w:tcPr>
            <w:tcW w:type="dxa" w:w="903"/>
          </w:tcPr>
          <w:p>
            <w:r>
              <w:t>1. Change the item quantity from 1 to 2. 2. Observe the Next Order Total.</w:t>
            </w:r>
          </w:p>
        </w:tc>
        <w:tc>
          <w:tcPr>
            <w:tcW w:type="dxa" w:w="903"/>
          </w:tcPr>
          <w:p>
            <w:r>
              <w:t>Item price: $20.00, Original quantity: 1, New quantity: 2</w:t>
            </w:r>
          </w:p>
        </w:tc>
        <w:tc>
          <w:tcPr>
            <w:tcW w:type="dxa" w:w="903"/>
          </w:tcPr>
          <w:p>
            <w:r>
              <w:t>Subtotal before discount is $40.00, 5% discount ($2.00) is applied, resulting in a Next Order Total of $38.00.</w:t>
            </w:r>
          </w:p>
        </w:tc>
        <w:tc>
          <w:tcPr>
            <w:tcW w:type="dxa" w:w="903"/>
          </w:tcPr>
          <w:p>
            <w:r>
              <w:t>High</w:t>
            </w:r>
          </w:p>
        </w:tc>
        <w:tc>
          <w:tcPr>
            <w:tcW w:type="dxa" w:w="903"/>
          </w:tcPr>
          <w:p>
            <w:r>
              <w:t>Functional</w:t>
            </w:r>
          </w:p>
        </w:tc>
      </w:tr>
      <w:tr>
        <w:tc>
          <w:tcPr>
            <w:tcW w:type="dxa" w:w="903"/>
          </w:tcPr>
          <w:p>
            <w:r>
              <w:t>TC-005</w:t>
            </w:r>
          </w:p>
        </w:tc>
        <w:tc>
          <w:tcPr>
            <w:tcW w:type="dxa" w:w="903"/>
          </w:tcPr>
          <w:p>
            <w:r>
              <w:t>AU-2</w:t>
            </w:r>
          </w:p>
        </w:tc>
        <w:tc>
          <w:tcPr>
            <w:tcW w:type="dxa" w:w="903"/>
          </w:tcPr>
          <w:p>
            <w:r>
              <w:t>Autoship Dashboard</w:t>
            </w:r>
          </w:p>
        </w:tc>
        <w:tc>
          <w:tcPr>
            <w:tcW w:type="dxa" w:w="903"/>
          </w:tcPr>
          <w:p>
            <w:r>
              <w:t>Email confirmation sent within 5 minutes after successful update</w:t>
            </w:r>
          </w:p>
        </w:tc>
        <w:tc>
          <w:tcPr>
            <w:tcW w:type="dxa" w:w="903"/>
          </w:tcPr>
          <w:p>
            <w:r>
              <w:t>User has clicked "Update Autoship" and received the success toast notification.</w:t>
            </w:r>
          </w:p>
        </w:tc>
        <w:tc>
          <w:tcPr>
            <w:tcW w:type="dxa" w:w="903"/>
          </w:tcPr>
          <w:p>
            <w:r>
              <w:t>1. Wait for email delivery. 2. Check the user's inbox for an autoship update email.</w:t>
            </w:r>
          </w:p>
        </w:tc>
        <w:tc>
          <w:tcPr>
            <w:tcW w:type="dxa" w:w="903"/>
          </w:tcPr>
          <w:p>
            <w:r>
              <w:t>User email: test.user@example.com, Update timestamp: 2026-04-05 10:00:00 UTC</w:t>
            </w:r>
          </w:p>
        </w:tc>
        <w:tc>
          <w:tcPr>
            <w:tcW w:type="dxa" w:w="903"/>
          </w:tcPr>
          <w:p>
            <w:r>
              <w:t>An email with subject "Your Autoship has been updated" arrives no later than 2026-04-05 10:05:00 UTC.</w:t>
            </w:r>
          </w:p>
        </w:tc>
        <w:tc>
          <w:tcPr>
            <w:tcW w:type="dxa" w:w="903"/>
          </w:tcPr>
          <w:p>
            <w:r>
              <w:t>Medium</w:t>
            </w:r>
          </w:p>
        </w:tc>
        <w:tc>
          <w:tcPr>
            <w:tcW w:type="dxa" w:w="903"/>
          </w:tcPr>
          <w:p>
            <w:r>
              <w:t>Functional</w:t>
            </w:r>
          </w:p>
        </w:tc>
      </w:tr>
      <w:tr>
        <w:tc>
          <w:tcPr>
            <w:tcW w:type="dxa" w:w="903"/>
          </w:tcPr>
          <w:p>
            <w:r>
              <w:t>TC-006</w:t>
            </w:r>
          </w:p>
        </w:tc>
        <w:tc>
          <w:tcPr>
            <w:tcW w:type="dxa" w:w="903"/>
          </w:tcPr>
          <w:p>
            <w:r>
              <w:t>AU-2</w:t>
            </w:r>
          </w:p>
        </w:tc>
        <w:tc>
          <w:tcPr>
            <w:tcW w:type="dxa" w:w="903"/>
          </w:tcPr>
          <w:p>
            <w:r>
              <w:t>Autoship Dashboard</w:t>
            </w:r>
          </w:p>
        </w:tc>
        <w:tc>
          <w:tcPr>
            <w:tcW w:type="dxa" w:w="903"/>
          </w:tcPr>
          <w:p>
            <w:r>
              <w:t>Setting quantity to 0 prompts removal confirmation dialog</w:t>
            </w:r>
          </w:p>
        </w:tc>
        <w:tc>
          <w:tcPr>
            <w:tcW w:type="dxa" w:w="903"/>
          </w:tcPr>
          <w:p>
            <w:r>
              <w:t>User is on the Manage Autoship page with an item listed.</w:t>
            </w:r>
          </w:p>
        </w:tc>
        <w:tc>
          <w:tcPr>
            <w:tcW w:type="dxa" w:w="903"/>
          </w:tcPr>
          <w:p>
            <w:r>
              <w:t>1. Change the item's quantity dropdown to "0". 2. Observe the UI response.</w:t>
            </w:r>
          </w:p>
        </w:tc>
        <w:tc>
          <w:tcPr>
            <w:tcW w:type="dxa" w:w="903"/>
          </w:tcPr>
          <w:p>
            <w:r>
              <w:t>Quantity selected: 0</w:t>
            </w:r>
          </w:p>
        </w:tc>
        <w:tc>
          <w:tcPr>
            <w:tcW w:type="dxa" w:w="903"/>
          </w:tcPr>
          <w:p>
            <w:r>
              <w:t>A modal dialog appears with the message "Are you sure you want to remove this item?" and options to Confirm or Cancel.</w:t>
            </w:r>
          </w:p>
        </w:tc>
        <w:tc>
          <w:tcPr>
            <w:tcW w:type="dxa" w:w="903"/>
          </w:tcPr>
          <w:p>
            <w:r>
              <w:t>High</w:t>
            </w:r>
          </w:p>
        </w:tc>
        <w:tc>
          <w:tcPr>
            <w:tcW w:type="dxa" w:w="903"/>
          </w:tcPr>
          <w:p>
            <w:r>
              <w:t>Functional</w:t>
            </w:r>
          </w:p>
        </w:tc>
      </w:tr>
      <w:tr>
        <w:tc>
          <w:tcPr>
            <w:tcW w:type="dxa" w:w="903"/>
          </w:tcPr>
          <w:p>
            <w:r>
              <w:t>TC-007</w:t>
            </w:r>
          </w:p>
        </w:tc>
        <w:tc>
          <w:tcPr>
            <w:tcW w:type="dxa" w:w="903"/>
          </w:tcPr>
          <w:p>
            <w:r>
              <w:t>AU-2</w:t>
            </w:r>
          </w:p>
        </w:tc>
        <w:tc>
          <w:tcPr>
            <w:tcW w:type="dxa" w:w="903"/>
          </w:tcPr>
          <w:p>
            <w:r>
              <w:t>Autoship Dashboard</w:t>
            </w:r>
          </w:p>
        </w:tc>
        <w:tc>
          <w:tcPr>
            <w:tcW w:type="dxa" w:w="903"/>
          </w:tcPr>
          <w:p>
            <w:r>
              <w:t>Confirming removal after setting quantity to 0 deletes the item</w:t>
            </w:r>
          </w:p>
        </w:tc>
        <w:tc>
          <w:tcPr>
            <w:tcW w:type="dxa" w:w="903"/>
          </w:tcPr>
          <w:p>
            <w:r>
              <w:t>Quantity has been set to 0 and the removal confirmation dialog is displayed.</w:t>
            </w:r>
          </w:p>
        </w:tc>
        <w:tc>
          <w:tcPr>
            <w:tcW w:type="dxa" w:w="903"/>
          </w:tcPr>
          <w:p>
            <w:r>
              <w:t>1. Click the "Confirm" button on the removal dialog. 2. Observe the autoship item list and totals.</w:t>
            </w:r>
          </w:p>
        </w:tc>
        <w:tc>
          <w:tcPr>
            <w:tcW w:type="dxa" w:w="903"/>
          </w:tcPr>
          <w:p>
            <w:r>
              <w:t>Item to remove: Cat Litter – Brand Y</w:t>
            </w:r>
          </w:p>
        </w:tc>
        <w:tc>
          <w:tcPr>
            <w:tcW w:type="dxa" w:w="903"/>
          </w:tcPr>
          <w:p>
            <w:r>
              <w:t>The item is removed from the list, the Next Order Total updates accordingly, and no toast error appears.</w:t>
            </w:r>
          </w:p>
        </w:tc>
        <w:tc>
          <w:tcPr>
            <w:tcW w:type="dxa" w:w="903"/>
          </w:tcPr>
          <w:p>
            <w:r>
              <w:t>High</w:t>
            </w:r>
          </w:p>
        </w:tc>
        <w:tc>
          <w:tcPr>
            <w:tcW w:type="dxa" w:w="903"/>
          </w:tcPr>
          <w:p>
            <w:r>
              <w:t>Functional</w:t>
            </w:r>
          </w:p>
        </w:tc>
      </w:tr>
      <w:tr>
        <w:tc>
          <w:tcPr>
            <w:tcW w:type="dxa" w:w="903"/>
          </w:tcPr>
          <w:p>
            <w:r>
              <w:t>TC-008</w:t>
            </w:r>
          </w:p>
        </w:tc>
        <w:tc>
          <w:tcPr>
            <w:tcW w:type="dxa" w:w="903"/>
          </w:tcPr>
          <w:p>
            <w:r>
              <w:t>AU-2</w:t>
            </w:r>
          </w:p>
        </w:tc>
        <w:tc>
          <w:tcPr>
            <w:tcW w:type="dxa" w:w="903"/>
          </w:tcPr>
          <w:p>
            <w:r>
              <w:t>Autoship Dashboard</w:t>
            </w:r>
          </w:p>
        </w:tc>
        <w:tc>
          <w:tcPr>
            <w:tcW w:type="dxa" w:w="903"/>
          </w:tcPr>
          <w:p>
            <w:r>
              <w:t>Attempt to modify an autoship order that is currently processing</w:t>
            </w:r>
          </w:p>
        </w:tc>
        <w:tc>
          <w:tcPr>
            <w:tcW w:type="dxa" w:w="903"/>
          </w:tcPr>
          <w:p>
            <w:r>
              <w:t>User has an autoship order with a scheduled shipment timestamp within the next 24 hours.</w:t>
            </w:r>
          </w:p>
        </w:tc>
        <w:tc>
          <w:tcPr>
            <w:tcW w:type="dxa" w:w="903"/>
          </w:tcPr>
          <w:p>
            <w:r>
              <w:t>1. Change the quantity or frequency of an item in the processing order. 2. Click "Update Autoship".</w:t>
            </w:r>
          </w:p>
        </w:tc>
        <w:tc>
          <w:tcPr>
            <w:tcW w:type="dxa" w:w="903"/>
          </w:tcPr>
          <w:p>
            <w:r>
              <w:t>Scheduled shipment: 2026-04-06 08:00 UTC (within 24h)</w:t>
            </w:r>
          </w:p>
        </w:tc>
        <w:tc>
          <w:tcPr>
            <w:tcW w:type="dxa" w:w="903"/>
          </w:tcPr>
          <w:p>
            <w:r>
              <w:t>A warning message is displayed: "This order is currently processing and cannot be modified." The Update Autoship button remains disabled or no API call is made.</w:t>
            </w:r>
          </w:p>
        </w:tc>
        <w:tc>
          <w:tcPr>
            <w:tcW w:type="dxa" w:w="903"/>
          </w:tcPr>
          <w:p>
            <w:r>
              <w:t>Medium</w:t>
            </w:r>
          </w:p>
        </w:tc>
        <w:tc>
          <w:tcPr>
            <w:tcW w:type="dxa" w:w="903"/>
          </w:tcPr>
          <w:p>
            <w:r>
              <w:t>Functional</w:t>
            </w:r>
          </w:p>
        </w:tc>
      </w:tr>
      <w:tr>
        <w:tc>
          <w:tcPr>
            <w:tcW w:type="dxa" w:w="903"/>
          </w:tcPr>
          <w:p>
            <w:r>
              <w:t>TC-009</w:t>
            </w:r>
          </w:p>
        </w:tc>
        <w:tc>
          <w:tcPr>
            <w:tcW w:type="dxa" w:w="903"/>
          </w:tcPr>
          <w:p>
            <w:r>
              <w:t>AU-2</w:t>
            </w:r>
          </w:p>
        </w:tc>
        <w:tc>
          <w:tcPr>
            <w:tcW w:type="dxa" w:w="903"/>
          </w:tcPr>
          <w:p>
            <w:r>
              <w:t>Autoship Dashboard</w:t>
            </w:r>
          </w:p>
        </w:tc>
        <w:tc>
          <w:tcPr>
            <w:tcW w:type="dxa" w:w="903"/>
          </w:tcPr>
          <w:p>
            <w:r>
              <w:t>Inventory check prevents increasing quantity beyond available stock</w:t>
            </w:r>
          </w:p>
        </w:tc>
        <w:tc>
          <w:tcPr>
            <w:tcW w:type="dxa" w:w="903"/>
          </w:tcPr>
          <w:p>
            <w:r>
              <w:t>Item "Dog Treats – Brand Z" has a current inventory level of 3 units.</w:t>
            </w:r>
          </w:p>
        </w:tc>
        <w:tc>
          <w:tcPr>
            <w:tcW w:type="dxa" w:w="903"/>
          </w:tcPr>
          <w:p>
            <w:r>
              <w:t>1. Attempt to set the item's quantity to 5 using the Quantity dropdown. 2. Observe the UI response.</w:t>
            </w:r>
          </w:p>
        </w:tc>
        <w:tc>
          <w:tcPr>
            <w:tcW w:type="dxa" w:w="903"/>
          </w:tcPr>
          <w:p>
            <w:r>
              <w:t>Available stock: 3, Desired quantity: 5</w:t>
            </w:r>
          </w:p>
        </w:tc>
        <w:tc>
          <w:tcPr>
            <w:tcW w:type="dxa" w:w="903"/>
          </w:tcPr>
          <w:p>
            <w:r>
              <w:t>The system displays an error message "Requested quantity exceeds available stock" and does not allow the selection of 5.</w:t>
            </w:r>
          </w:p>
        </w:tc>
        <w:tc>
          <w:tcPr>
            <w:tcW w:type="dxa" w:w="903"/>
          </w:tcPr>
          <w:p>
            <w:r>
              <w:t>High</w:t>
            </w:r>
          </w:p>
        </w:tc>
        <w:tc>
          <w:tcPr>
            <w:tcW w:type="dxa" w:w="903"/>
          </w:tcPr>
          <w:p>
            <w:r>
              <w:t>Functional</w:t>
            </w:r>
          </w:p>
        </w:tc>
      </w:tr>
      <w:tr>
        <w:tc>
          <w:tcPr>
            <w:tcW w:type="dxa" w:w="903"/>
          </w:tcPr>
          <w:p>
            <w:r>
              <w:t>TC-010</w:t>
            </w:r>
          </w:p>
        </w:tc>
        <w:tc>
          <w:tcPr>
            <w:tcW w:type="dxa" w:w="903"/>
          </w:tcPr>
          <w:p>
            <w:r>
              <w:t>AU-2</w:t>
            </w:r>
          </w:p>
        </w:tc>
        <w:tc>
          <w:tcPr>
            <w:tcW w:type="dxa" w:w="903"/>
          </w:tcPr>
          <w:p>
            <w:r>
              <w:t>Autoship Dashboard</w:t>
            </w:r>
          </w:p>
        </w:tc>
        <w:tc>
          <w:tcPr>
            <w:tcW w:type="dxa" w:w="903"/>
          </w:tcPr>
          <w:p>
            <w:r>
              <w:t>Shipping fee recalculated when order total falls below free‑shipping threshold</w:t>
            </w:r>
          </w:p>
        </w:tc>
        <w:tc>
          <w:tcPr>
            <w:tcW w:type="dxa" w:w="903"/>
          </w:tcPr>
          <w:p>
            <w:r>
              <w:t>Current Next Order Total (including discount) is $52.00 (free shipping). Item price: $15.00, quantity: 2.</w:t>
            </w:r>
          </w:p>
        </w:tc>
        <w:tc>
          <w:tcPr>
            <w:tcW w:type="dxa" w:w="903"/>
          </w:tcPr>
          <w:p>
            <w:r>
              <w:t>1. Reduce the item's quantity from 2 to 1. 2. Observe the updated Next Order Total and shipping fee display.</w:t>
            </w:r>
          </w:p>
        </w:tc>
        <w:tc>
          <w:tcPr>
            <w:tcW w:type="dxa" w:w="903"/>
          </w:tcPr>
          <w:p>
            <w:r>
              <w:t>Item price: $15.00, Original quantity: 2, New quantity: 1</w:t>
            </w:r>
          </w:p>
        </w:tc>
        <w:tc>
          <w:tcPr>
            <w:tcW w:type="dxa" w:w="903"/>
          </w:tcPr>
          <w:p>
            <w:r>
              <w:t>New subtotal after discount is $14.25, shipping fee of $5.99 is added, resulting in a Next Order Total of $20.24.</w:t>
            </w:r>
          </w:p>
        </w:tc>
        <w:tc>
          <w:tcPr>
            <w:tcW w:type="dxa" w:w="903"/>
          </w:tcPr>
          <w:p>
            <w:r>
              <w:t>Medium</w:t>
            </w:r>
          </w:p>
        </w:tc>
        <w:tc>
          <w:tcPr>
            <w:tcW w:type="dxa" w:w="903"/>
          </w:tcPr>
          <w:p>
            <w:r>
              <w:t>Functional</w:t>
            </w:r>
          </w:p>
        </w:tc>
      </w:tr>
      <w:tr>
        <w:tc>
          <w:tcPr>
            <w:tcW w:type="dxa" w:w="903"/>
          </w:tcPr>
          <w:p>
            <w:r>
              <w:t>TC-011</w:t>
            </w:r>
          </w:p>
        </w:tc>
        <w:tc>
          <w:tcPr>
            <w:tcW w:type="dxa" w:w="903"/>
          </w:tcPr>
          <w:p>
            <w:r>
              <w:t>AU-2</w:t>
            </w:r>
          </w:p>
        </w:tc>
        <w:tc>
          <w:tcPr>
            <w:tcW w:type="dxa" w:w="903"/>
          </w:tcPr>
          <w:p>
            <w:r>
              <w:t>Autoship Dashboard</w:t>
            </w:r>
          </w:p>
        </w:tc>
        <w:tc>
          <w:tcPr>
            <w:tcW w:type="dxa" w:w="903"/>
          </w:tcPr>
          <w:p>
            <w:r>
              <w:t>Discount remains 5% for first autoship order after modification</w:t>
            </w:r>
          </w:p>
        </w:tc>
        <w:tc>
          <w:tcPr>
            <w:tcW w:type="dxa" w:w="903"/>
          </w:tcPr>
          <w:p>
            <w:r>
              <w:t>User's first autoship order (not yet shipped) has a subtotal of $100.00 with a 5% discount applied.</w:t>
            </w:r>
          </w:p>
        </w:tc>
        <w:tc>
          <w:tcPr>
            <w:tcW w:type="dxa" w:w="903"/>
          </w:tcPr>
          <w:p>
            <w:r>
              <w:t>1. Change the quantity of one item from 1 to 3. 2. Click "Update Autoship" and wait for the success toast.</w:t>
            </w:r>
          </w:p>
        </w:tc>
        <w:tc>
          <w:tcPr>
            <w:tcW w:type="dxa" w:w="903"/>
          </w:tcPr>
          <w:p>
            <w:r>
              <w:t>Original subtotal: $100.00, Modified subtotal before discount: $120.00</w:t>
            </w:r>
          </w:p>
        </w:tc>
        <w:tc>
          <w:tcPr>
            <w:tcW w:type="dxa" w:w="903"/>
          </w:tcPr>
          <w:p>
            <w:r>
              <w:t>A 5% discount ($6.00) is applied to the new subtotal, resulting in a Next Order Total of $114.00.</w:t>
            </w:r>
          </w:p>
        </w:tc>
        <w:tc>
          <w:tcPr>
            <w:tcW w:type="dxa" w:w="903"/>
          </w:tcPr>
          <w:p>
            <w:r>
              <w:t>Low</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A59EF" w14:textId="77777777" w:rsidR="00A64804" w:rsidRDefault="00A64804">
      <w:pPr>
        <w:spacing w:line="240" w:lineRule="auto"/>
      </w:pPr>
      <w:r>
        <w:separator/>
      </w:r>
    </w:p>
  </w:endnote>
  <w:endnote w:type="continuationSeparator" w:id="0">
    <w:p w14:paraId="5A82C2C0" w14:textId="77777777" w:rsidR="00A64804" w:rsidRDefault="00A648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AF724" w14:textId="77777777" w:rsidR="00A64804" w:rsidRDefault="00A64804">
      <w:pPr>
        <w:spacing w:line="240" w:lineRule="auto"/>
      </w:pPr>
      <w:r>
        <w:separator/>
      </w:r>
    </w:p>
  </w:footnote>
  <w:footnote w:type="continuationSeparator" w:id="0">
    <w:p w14:paraId="16A81D8C" w14:textId="77777777" w:rsidR="00A64804" w:rsidRDefault="00A648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65B384E7"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5F31FE"/>
    <w:rsid w:val="00A64804"/>
    <w:rsid w:val="00AA6C3D"/>
    <w:rsid w:val="00B77416"/>
    <w:rsid w:val="00C37CDC"/>
    <w:rsid w:val="00C67512"/>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6</cp:revision>
  <dcterms:created xsi:type="dcterms:W3CDTF">2026-04-05T19:07:00Z</dcterms:created>
  <dcterms:modified xsi:type="dcterms:W3CDTF">2026-04-05T22:53:00Z</dcterms:modified>
</cp:coreProperties>
</file>