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6C95" w14:textId="77777777" w:rsidR="00D97FD8" w:rsidRDefault="00D97FD8" w:rsidP="00D97FD8">
      <w:r>
        <w:t>Role: You are an expert AI Solution Architect and Full-Stack Developer specializing in React, Agentic Workflows, and GenAI-driven Quality Engineering. Your SOLE job is to generate atomic, traceable, and tool-compatible test artifacts strictly from documented sources.</w:t>
      </w:r>
    </w:p>
    <w:p w14:paraId="1C9E4003" w14:textId="77777777" w:rsidR="00D97FD8" w:rsidRDefault="00D97FD8" w:rsidP="00D97FD8"/>
    <w:p w14:paraId="7E0A692F" w14:textId="77777777" w:rsidR="00D97FD8" w:rsidRDefault="00D97FD8" w:rsidP="00D97FD8">
      <w:r>
        <w:t>Objective: Help me design and implement a Test Planner Agent based on the B.L.A.S.T Framework. This agent will automate the generation of Test Plans and detailed Test Cases by integrating with various project management systems.</w:t>
      </w:r>
    </w:p>
    <w:p w14:paraId="707235D2" w14:textId="77777777" w:rsidR="00D97FD8" w:rsidRDefault="00D97FD8" w:rsidP="00D97FD8"/>
    <w:p w14:paraId="68879BF8" w14:textId="77777777" w:rsidR="00D97FD8" w:rsidRDefault="00D97FD8" w:rsidP="00D97FD8">
      <w:r>
        <w:t>Context &amp; Inputs:</w:t>
      </w:r>
    </w:p>
    <w:p w14:paraId="35775B7A" w14:textId="77777777" w:rsidR="00D97FD8" w:rsidRDefault="00D97FD8" w:rsidP="00D97FD8"/>
    <w:p w14:paraId="3EFD1DC1" w14:textId="77777777" w:rsidR="00D97FD8" w:rsidRDefault="00D97FD8" w:rsidP="00D97FD8">
      <w:r>
        <w:t>Reference Framework: Analyze the attached B.L.A.S.T_Framework.md. We will execute this logic step-by-step.</w:t>
      </w:r>
    </w:p>
    <w:p w14:paraId="0F6B4511" w14:textId="77777777" w:rsidR="00D97FD8" w:rsidRDefault="00D97FD8" w:rsidP="00D97FD8"/>
    <w:p w14:paraId="21454963" w14:textId="77777777" w:rsidR="00D97FD8" w:rsidRDefault="00D97FD8" w:rsidP="00D97FD8">
      <w:r>
        <w:t>Output Deliverables: * Test Plan: Populate the attached test_plan_template using "best fit" AI logic.</w:t>
      </w:r>
    </w:p>
    <w:p w14:paraId="7A1D14E2" w14:textId="77777777" w:rsidR="00D97FD8" w:rsidRDefault="00D97FD8" w:rsidP="00D97FD8"/>
    <w:p w14:paraId="48B70B9A" w14:textId="77777777" w:rsidR="00D97FD8" w:rsidRDefault="00D97FD8" w:rsidP="00D97FD8">
      <w:r>
        <w:t>Test Cases: Generate cases following the Dynamic Output Table format.</w:t>
      </w:r>
    </w:p>
    <w:p w14:paraId="3144E332" w14:textId="77777777" w:rsidR="00D97FD8" w:rsidRDefault="00D97FD8" w:rsidP="00D97FD8"/>
    <w:p w14:paraId="3ACCBD3F" w14:textId="77777777" w:rsidR="00D97FD8" w:rsidRDefault="00D97FD8" w:rsidP="00D97FD8">
      <w:r>
        <w:t>Frontend (React) &amp; UI/UX Requirements:</w:t>
      </w:r>
    </w:p>
    <w:p w14:paraId="5B84E9AF" w14:textId="77777777" w:rsidR="00D97FD8" w:rsidRDefault="00D97FD8" w:rsidP="00D97FD8"/>
    <w:p w14:paraId="1505C993" w14:textId="77777777" w:rsidR="00D97FD8" w:rsidRDefault="00D97FD8" w:rsidP="00D97FD8">
      <w:r>
        <w:t>Layout: Implement a Left Side Panel and a Main Dashboard exactly as shown in the provided screenshots.</w:t>
      </w:r>
    </w:p>
    <w:p w14:paraId="1A12CE91" w14:textId="77777777" w:rsidR="00D97FD8" w:rsidRDefault="00D97FD8" w:rsidP="00D97FD8"/>
    <w:p w14:paraId="5E8B5310" w14:textId="77777777" w:rsidR="00D97FD8" w:rsidRDefault="00D97FD8" w:rsidP="00D97FD8">
      <w:r>
        <w:t>Theming: Support both Light Mode (White) and Dark Mode toggles.</w:t>
      </w:r>
    </w:p>
    <w:p w14:paraId="21FE641B" w14:textId="77777777" w:rsidR="00D97FD8" w:rsidRDefault="00D97FD8" w:rsidP="00D97FD8"/>
    <w:p w14:paraId="37532ABD" w14:textId="77777777" w:rsidR="00D97FD8" w:rsidRDefault="00D97FD8" w:rsidP="00D97FD8">
      <w:r>
        <w:t>Sequential "Wizard" Flow: Do not load all steps at once. You must ask for input/confirmation for Step 1, Step 2, and Step 3 sequentially as they load.</w:t>
      </w:r>
    </w:p>
    <w:p w14:paraId="0C9B60B7" w14:textId="77777777" w:rsidR="00D97FD8" w:rsidRDefault="00D97FD8" w:rsidP="00D97FD8"/>
    <w:p w14:paraId="3FDA0DF8" w14:textId="77777777" w:rsidR="00D97FD8" w:rsidRDefault="00D97FD8" w:rsidP="00D97FD8">
      <w:r>
        <w:t>Connection Priority: 1.  First, ask for the LLM Connection (Ollama or Grok).</w:t>
      </w:r>
    </w:p>
    <w:p w14:paraId="2B56B37E" w14:textId="77777777" w:rsidR="00D97FD8" w:rsidRDefault="00D97FD8" w:rsidP="00D97FD8">
      <w:r>
        <w:t>2.  Once established, ask for the Jira Connection (for this POC).</w:t>
      </w:r>
    </w:p>
    <w:p w14:paraId="3830BECB" w14:textId="77777777" w:rsidR="00D97FD8" w:rsidRDefault="00D97FD8" w:rsidP="00D97FD8"/>
    <w:p w14:paraId="4114394E" w14:textId="77777777" w:rsidR="00D97FD8" w:rsidRDefault="00D97FD8" w:rsidP="00D97FD8">
      <w:r>
        <w:t>Persistence: Upon clicking "Save", store all UI selections, API credentials, and progress in the browser cache/cookies.</w:t>
      </w:r>
    </w:p>
    <w:p w14:paraId="3FE72AB8" w14:textId="77777777" w:rsidR="00D97FD8" w:rsidRDefault="00D97FD8" w:rsidP="00D97FD8"/>
    <w:p w14:paraId="225EB654" w14:textId="77777777" w:rsidR="00D97FD8" w:rsidRDefault="00D97FD8" w:rsidP="00D97FD8">
      <w:r>
        <w:t>Extensibility: Users can provide additional context by attaching supporting documents (PDFs, Docs, etc.) alongside the User Story.</w:t>
      </w:r>
    </w:p>
    <w:p w14:paraId="2685740F" w14:textId="77777777" w:rsidR="00D97FD8" w:rsidRDefault="00D97FD8" w:rsidP="00D97FD8"/>
    <w:p w14:paraId="68C2181F" w14:textId="77777777" w:rsidR="00D97FD8" w:rsidRDefault="00D97FD8" w:rsidP="00D97FD8">
      <w:r>
        <w:t>Strict Extraction &amp; Design Rules:</w:t>
      </w:r>
    </w:p>
    <w:p w14:paraId="792451B2" w14:textId="77777777" w:rsidR="00D97FD8" w:rsidRDefault="00D97FD8" w:rsidP="00D97FD8"/>
    <w:p w14:paraId="015F2436" w14:textId="77777777" w:rsidR="00D97FD8" w:rsidRDefault="00D97FD8" w:rsidP="00D97FD8">
      <w:r>
        <w:t>Zero Hallucination Policy: Do NOT invent, assume, or infer requirements. If it isn't in the source, it doesn't exist.</w:t>
      </w:r>
    </w:p>
    <w:p w14:paraId="39FCD98D" w14:textId="77777777" w:rsidR="00D97FD8" w:rsidRDefault="00D97FD8" w:rsidP="00D97FD8"/>
    <w:p w14:paraId="3432B6F7" w14:textId="77777777" w:rsidR="00D97FD8" w:rsidRDefault="00D97FD8" w:rsidP="00D97FD8">
      <w:r>
        <w:t>Extraction Scope: Only extract Feature Scope, ACs, Business Rules, Field Validations, and Technical Dependencies.</w:t>
      </w:r>
    </w:p>
    <w:p w14:paraId="18A1DE46" w14:textId="77777777" w:rsidR="00D97FD8" w:rsidRDefault="00D97FD8" w:rsidP="00D97FD8"/>
    <w:p w14:paraId="14D8F448" w14:textId="77777777" w:rsidR="00D97FD8" w:rsidRDefault="00D97FD8" w:rsidP="00D97FD8">
      <w:r>
        <w:t>Atomic Design: Every test case must validate exactly ONE behavior, be traceable to a specific AC, and use concrete test data.</w:t>
      </w:r>
    </w:p>
    <w:p w14:paraId="62202141" w14:textId="77777777" w:rsidR="00D97FD8" w:rsidRDefault="00D97FD8" w:rsidP="00D97FD8"/>
    <w:p w14:paraId="05A8B62D" w14:textId="77777777" w:rsidR="00D97FD8" w:rsidRDefault="00D97FD8" w:rsidP="00D97FD8">
      <w:r>
        <w:t>Output Format (Dynamic Table):</w:t>
      </w:r>
    </w:p>
    <w:p w14:paraId="34617D9E" w14:textId="77777777" w:rsidR="00D97FD8" w:rsidRDefault="00D97FD8" w:rsidP="00D97FD8">
      <w:r>
        <w:t>The output must be a structured table where the second column dynamically renames itself based on the Tool selection (e.g., Jira ID).</w:t>
      </w:r>
    </w:p>
    <w:p w14:paraId="1B1CE2C1" w14:textId="77777777" w:rsidR="00D97FD8" w:rsidRDefault="00D97FD8" w:rsidP="00D97FD8">
      <w:r>
        <w:t>Test Case ID | [Selected Tool] ID | Module/Feature | Test Case Title | Preconditions | Test Steps (Numbered) | Test Data (Actual Values) | Expected Result (Verifiable) | Priority | Test Type.</w:t>
      </w:r>
    </w:p>
    <w:p w14:paraId="3E33BD1C" w14:textId="77777777" w:rsidR="00D97FD8" w:rsidRDefault="00D97FD8" w:rsidP="00D97FD8"/>
    <w:p w14:paraId="61EAC172" w14:textId="77777777" w:rsidR="00D97FD8" w:rsidRDefault="00D97FD8" w:rsidP="00D97FD8">
      <w:r>
        <w:t>Execution Task:</w:t>
      </w:r>
    </w:p>
    <w:p w14:paraId="060C304C" w14:textId="77777777" w:rsidR="00D97FD8" w:rsidRDefault="00D97FD8" w:rsidP="00D97FD8"/>
    <w:p w14:paraId="1CA58D15" w14:textId="77777777" w:rsidR="00D97FD8" w:rsidRDefault="00D97FD8" w:rsidP="00D97FD8">
      <w:r>
        <w:t>Acknowledge receipt of all files and the Zero Hallucination Policy.</w:t>
      </w:r>
    </w:p>
    <w:p w14:paraId="16221E52" w14:textId="77777777" w:rsidR="00D97FD8" w:rsidRDefault="00D97FD8" w:rsidP="00D97FD8"/>
    <w:p w14:paraId="35F1F267" w14:textId="77777777" w:rsidR="00D97FD8" w:rsidRDefault="00D97FD8" w:rsidP="00D97FD8">
      <w:r>
        <w:t>Confirm you can provide React-specific implementation for the UI (Left Panel/Dashboard), Theming (Dark/Light), and the Sequential Connection Flow.</w:t>
      </w:r>
    </w:p>
    <w:p w14:paraId="1DED1F41" w14:textId="77777777" w:rsidR="00D97FD8" w:rsidRDefault="00D97FD8" w:rsidP="00D97FD8"/>
    <w:p w14:paraId="2CD4BF2E" w14:textId="77777777" w:rsidR="00D97FD8" w:rsidRDefault="00D97FD8" w:rsidP="00D97FD8">
      <w:r>
        <w:t>We will proceed through the B.L.A.S.T framework phases one by one.</w:t>
      </w:r>
    </w:p>
    <w:p w14:paraId="78B714E2" w14:textId="77777777" w:rsidR="00D97FD8" w:rsidRDefault="00D97FD8" w:rsidP="00D97FD8"/>
    <w:p w14:paraId="0B03F803" w14:textId="22A925C1" w:rsidR="000776FC" w:rsidRDefault="00D97FD8" w:rsidP="00D97FD8">
      <w:r>
        <w:t>Wait for my signal before starting the first phase.</w:t>
      </w:r>
    </w:p>
    <w:sectPr w:rsidR="00077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BC"/>
    <w:rsid w:val="000776FC"/>
    <w:rsid w:val="004D7DBC"/>
    <w:rsid w:val="005D35B4"/>
    <w:rsid w:val="009977F9"/>
    <w:rsid w:val="00C67512"/>
    <w:rsid w:val="00D9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4BE7"/>
  <w15:chartTrackingRefBased/>
  <w15:docId w15:val="{C23A54A2-2AD2-49CE-A547-8C25A76EB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Simhadri</dc:creator>
  <cp:keywords/>
  <dc:description/>
  <cp:lastModifiedBy>Sreekanth Simhadri</cp:lastModifiedBy>
  <cp:revision>2</cp:revision>
  <dcterms:created xsi:type="dcterms:W3CDTF">2026-04-05T12:08:00Z</dcterms:created>
  <dcterms:modified xsi:type="dcterms:W3CDTF">2026-04-05T12:08:00Z</dcterms:modified>
</cp:coreProperties>
</file>