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  <w:ind w:left="3" w:right="20"/>
        <w:jc w:val="center"/>
      </w:pPr>
      <w:r>
        <w:rPr>
          <w:spacing w:val="-2"/>
        </w:rPr>
        <w:t>CLOUD</w:t>
      </w:r>
      <w:r>
        <w:rPr>
          <w:spacing w:val="-16"/>
        </w:rPr>
        <w:t> </w:t>
      </w:r>
      <w:r>
        <w:rPr>
          <w:spacing w:val="-2"/>
        </w:rPr>
        <w:t>APPLICATION</w:t>
      </w:r>
      <w:r>
        <w:rPr>
          <w:spacing w:val="-7"/>
        </w:rPr>
        <w:t> </w:t>
      </w:r>
      <w:r>
        <w:rPr>
          <w:spacing w:val="-2"/>
        </w:rPr>
        <w:t>DEVELOPMENT</w:t>
      </w:r>
    </w:p>
    <w:p>
      <w:pPr>
        <w:pStyle w:val="BodyText"/>
        <w:spacing w:before="64"/>
        <w:ind w:left="0"/>
        <w:rPr>
          <w:b/>
        </w:rPr>
      </w:pPr>
    </w:p>
    <w:p>
      <w:pPr>
        <w:spacing w:before="0"/>
        <w:ind w:left="0" w:right="20" w:firstLine="0"/>
        <w:jc w:val="center"/>
        <w:rPr>
          <w:b/>
          <w:sz w:val="28"/>
        </w:rPr>
      </w:pPr>
      <w:r>
        <w:rPr>
          <w:b/>
          <w:sz w:val="28"/>
        </w:rPr>
        <w:t>DISASTER</w:t>
      </w:r>
      <w:r>
        <w:rPr>
          <w:b/>
          <w:spacing w:val="-20"/>
          <w:sz w:val="28"/>
        </w:rPr>
        <w:t> </w:t>
      </w:r>
      <w:r>
        <w:rPr>
          <w:b/>
          <w:sz w:val="28"/>
        </w:rPr>
        <w:t>RECOVERY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IBM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VIRTUAL</w:t>
      </w:r>
      <w:r>
        <w:rPr>
          <w:b/>
          <w:spacing w:val="-17"/>
          <w:sz w:val="28"/>
        </w:rPr>
        <w:t> </w:t>
      </w:r>
      <w:r>
        <w:rPr>
          <w:b/>
          <w:spacing w:val="-2"/>
          <w:sz w:val="28"/>
        </w:rPr>
        <w:t>SERVERS</w:t>
      </w:r>
    </w:p>
    <w:p>
      <w:pPr>
        <w:pStyle w:val="BodyText"/>
        <w:spacing w:before="290"/>
        <w:ind w:left="0"/>
        <w:rPr>
          <w:b/>
        </w:rPr>
      </w:pPr>
    </w:p>
    <w:p>
      <w:pPr>
        <w:pStyle w:val="BodyText"/>
        <w:spacing w:line="259" w:lineRule="auto"/>
        <w:ind w:left="100" w:right="113" w:firstLine="719"/>
        <w:jc w:val="both"/>
      </w:pPr>
      <w:r>
        <w:rPr>
          <w:color w:val="000000"/>
          <w:shd w:fill="F7F7F8" w:color="auto" w:val="clear"/>
        </w:rPr>
        <w:t>Disaster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recovery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(DR)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is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a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systematic</w:t>
      </w:r>
      <w:r>
        <w:rPr>
          <w:color w:val="000000"/>
          <w:spacing w:val="-11"/>
          <w:shd w:fill="F7F7F8" w:color="auto" w:val="clear"/>
        </w:rPr>
        <w:t> </w:t>
      </w:r>
      <w:r>
        <w:rPr>
          <w:color w:val="000000"/>
          <w:shd w:fill="F7F7F8" w:color="auto" w:val="clear"/>
        </w:rPr>
        <w:t>process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designed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to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help</w:t>
      </w:r>
      <w:r>
        <w:rPr>
          <w:color w:val="000000"/>
          <w:spacing w:val="-10"/>
          <w:shd w:fill="F7F7F8" w:color="auto" w:val="clear"/>
        </w:rPr>
        <w:t> </w:t>
      </w:r>
      <w:r>
        <w:rPr>
          <w:color w:val="000000"/>
          <w:shd w:fill="F7F7F8" w:color="auto" w:val="clear"/>
        </w:rPr>
        <w:t>organizations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respond to and recover from disruptive events that could severely impact their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operations. These disruptive events, often referred to as "disasters," can come in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various forms, including natural disasters (e.g., earthquakes, hurricanes), human-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made disasters (e.g., cyberattacks, data breaches), hardware failures, or other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unexpected events that can disrupt business operations.</w:t>
      </w:r>
    </w:p>
    <w:p>
      <w:pPr>
        <w:pStyle w:val="BodyText"/>
        <w:spacing w:line="259" w:lineRule="auto" w:before="240"/>
        <w:ind w:left="100" w:right="126"/>
        <w:jc w:val="both"/>
      </w:pPr>
      <w:r>
        <w:rPr>
          <w:color w:val="000000"/>
          <w:shd w:fill="F7F7F8" w:color="auto" w:val="clear"/>
        </w:rPr>
        <w:t>The primary goal of disaster recovery is to minimize downtime and data loss,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ensuring that an organization can continue functioning even in the face of such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disasters. Here are some key components of a disaster recovery plan: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59" w:after="0"/>
        <w:ind w:left="820" w:right="122" w:hanging="360"/>
        <w:jc w:val="both"/>
        <w:rPr>
          <w:b/>
          <w:sz w:val="28"/>
        </w:rPr>
      </w:pPr>
      <w:r>
        <w:rPr>
          <w:b/>
          <w:color w:val="000000"/>
          <w:sz w:val="28"/>
          <w:shd w:fill="F7F7F8" w:color="auto" w:val="clear"/>
        </w:rPr>
        <w:t>Business Impact</w:t>
      </w:r>
      <w:r>
        <w:rPr>
          <w:b/>
          <w:color w:val="000000"/>
          <w:spacing w:val="-11"/>
          <w:sz w:val="28"/>
          <w:shd w:fill="F7F7F8" w:color="auto" w:val="clear"/>
        </w:rPr>
        <w:t> </w:t>
      </w:r>
      <w:r>
        <w:rPr>
          <w:b/>
          <w:color w:val="000000"/>
          <w:sz w:val="28"/>
          <w:shd w:fill="F7F7F8" w:color="auto" w:val="clear"/>
        </w:rPr>
        <w:t>Analysis (BIA):</w:t>
      </w:r>
      <w:r>
        <w:rPr>
          <w:color w:val="000000"/>
          <w:sz w:val="28"/>
          <w:shd w:fill="F7F7F8" w:color="auto" w:val="clear"/>
        </w:rPr>
        <w:t>This is the initial step in disaster recovery</w:t>
      </w:r>
      <w:r>
        <w:rPr>
          <w:color w:val="000000"/>
          <w:sz w:val="28"/>
        </w:rPr>
        <w:t> </w:t>
      </w:r>
      <w:r>
        <w:rPr>
          <w:color w:val="000000"/>
          <w:sz w:val="28"/>
          <w:shd w:fill="F7F7F8" w:color="auto" w:val="clear"/>
        </w:rPr>
        <w:t>planning. It involves identifying critical systems, applications, and data, as</w:t>
      </w:r>
      <w:r>
        <w:rPr>
          <w:color w:val="000000"/>
          <w:sz w:val="28"/>
        </w:rPr>
        <w:t> </w:t>
      </w:r>
      <w:r>
        <w:rPr>
          <w:color w:val="000000"/>
          <w:sz w:val="28"/>
          <w:shd w:fill="F7F7F8" w:color="auto" w:val="clear"/>
        </w:rPr>
        <w:t>well as determining the impact of their unavailability on the organization's</w:t>
      </w:r>
      <w:r>
        <w:rPr>
          <w:color w:val="000000"/>
          <w:sz w:val="28"/>
        </w:rPr>
        <w:t> </w:t>
      </w:r>
      <w:r>
        <w:rPr>
          <w:color w:val="000000"/>
          <w:spacing w:val="-2"/>
          <w:sz w:val="28"/>
          <w:shd w:fill="F7F7F8" w:color="auto" w:val="clear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2" w:hanging="360"/>
        <w:jc w:val="both"/>
        <w:rPr>
          <w:sz w:val="28"/>
        </w:rPr>
      </w:pPr>
      <w:r>
        <w:rPr>
          <w:b/>
          <w:sz w:val="28"/>
        </w:rPr>
        <w:t>Risk Assessment: </w:t>
      </w:r>
      <w:r>
        <w:rPr>
          <w:sz w:val="28"/>
        </w:rPr>
        <w:t>Assess and identify potential threats and vulnerabilities that</w:t>
      </w:r>
      <w:r>
        <w:rPr>
          <w:spacing w:val="-18"/>
          <w:sz w:val="28"/>
        </w:rPr>
        <w:t> </w:t>
      </w:r>
      <w:r>
        <w:rPr>
          <w:sz w:val="28"/>
        </w:rPr>
        <w:t>could</w:t>
      </w:r>
      <w:r>
        <w:rPr>
          <w:spacing w:val="-17"/>
          <w:sz w:val="28"/>
        </w:rPr>
        <w:t> </w:t>
      </w:r>
      <w:r>
        <w:rPr>
          <w:sz w:val="28"/>
        </w:rPr>
        <w:t>lead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disasters.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7"/>
          <w:sz w:val="28"/>
        </w:rPr>
        <w:t> </w:t>
      </w:r>
      <w:r>
        <w:rPr>
          <w:sz w:val="28"/>
        </w:rPr>
        <w:t>includes</w:t>
      </w:r>
      <w:r>
        <w:rPr>
          <w:spacing w:val="-18"/>
          <w:sz w:val="28"/>
        </w:rPr>
        <w:t> </w:t>
      </w:r>
      <w:r>
        <w:rPr>
          <w:sz w:val="28"/>
        </w:rPr>
        <w:t>environmental</w:t>
      </w:r>
      <w:r>
        <w:rPr>
          <w:spacing w:val="-17"/>
          <w:sz w:val="28"/>
        </w:rPr>
        <w:t> </w:t>
      </w:r>
      <w:r>
        <w:rPr>
          <w:sz w:val="28"/>
        </w:rPr>
        <w:t>factors,</w:t>
      </w:r>
      <w:r>
        <w:rPr>
          <w:spacing w:val="-18"/>
          <w:sz w:val="28"/>
        </w:rPr>
        <w:t> </w:t>
      </w:r>
      <w:r>
        <w:rPr>
          <w:sz w:val="28"/>
        </w:rPr>
        <w:t>technological risks, and human factors (e.g., user errors, malicious activities).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8" w:hanging="360"/>
        <w:jc w:val="both"/>
        <w:rPr>
          <w:sz w:val="28"/>
        </w:rPr>
      </w:pPr>
      <w:r>
        <w:rPr>
          <w:b/>
          <w:sz w:val="28"/>
        </w:rPr>
        <w:t>Recovery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Time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Objectives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(RTO)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Recovery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Point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Objectives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(RPO): </w:t>
      </w:r>
      <w:r>
        <w:rPr>
          <w:sz w:val="28"/>
        </w:rPr>
        <w:t>Define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acceptable</w:t>
      </w:r>
      <w:r>
        <w:rPr>
          <w:spacing w:val="-5"/>
          <w:sz w:val="28"/>
        </w:rPr>
        <w:t> </w:t>
      </w:r>
      <w:r>
        <w:rPr>
          <w:sz w:val="28"/>
        </w:rPr>
        <w:t>downtime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loss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application. RTO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maximum</w:t>
      </w:r>
      <w:r>
        <w:rPr>
          <w:spacing w:val="-1"/>
          <w:sz w:val="28"/>
        </w:rPr>
        <w:t> </w:t>
      </w:r>
      <w:r>
        <w:rPr>
          <w:sz w:val="28"/>
        </w:rPr>
        <w:t>tolerable</w:t>
      </w:r>
      <w:r>
        <w:rPr>
          <w:spacing w:val="-4"/>
          <w:sz w:val="28"/>
        </w:rPr>
        <w:t> </w:t>
      </w:r>
      <w:r>
        <w:rPr>
          <w:sz w:val="28"/>
        </w:rPr>
        <w:t>downtime,</w:t>
      </w:r>
      <w:r>
        <w:rPr>
          <w:spacing w:val="-2"/>
          <w:sz w:val="28"/>
        </w:rPr>
        <w:t> </w:t>
      </w:r>
      <w:r>
        <w:rPr>
          <w:sz w:val="28"/>
        </w:rPr>
        <w:t>while</w:t>
      </w:r>
      <w:r>
        <w:rPr>
          <w:spacing w:val="-1"/>
          <w:sz w:val="28"/>
        </w:rPr>
        <w:t> </w:t>
      </w:r>
      <w:r>
        <w:rPr>
          <w:sz w:val="28"/>
        </w:rPr>
        <w:t>RPO</w:t>
      </w:r>
      <w:r>
        <w:rPr>
          <w:spacing w:val="-3"/>
          <w:sz w:val="28"/>
        </w:rPr>
        <w:t> </w:t>
      </w:r>
      <w:r>
        <w:rPr>
          <w:sz w:val="28"/>
        </w:rPr>
        <w:t>represents</w:t>
      </w:r>
      <w:r>
        <w:rPr>
          <w:spacing w:val="-1"/>
          <w:sz w:val="28"/>
        </w:rPr>
        <w:t> </w:t>
      </w:r>
      <w:r>
        <w:rPr>
          <w:sz w:val="28"/>
        </w:rPr>
        <w:t>the maximum allowable data loss.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88" w:val="left" w:leader="none"/>
        </w:tabs>
        <w:spacing w:line="259" w:lineRule="auto" w:before="198" w:after="0"/>
        <w:ind w:left="820" w:right="118" w:hanging="360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Backup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Replication:</w:t>
      </w:r>
      <w:r>
        <w:rPr>
          <w:b/>
          <w:spacing w:val="-9"/>
          <w:sz w:val="28"/>
        </w:rPr>
        <w:t> </w:t>
      </w:r>
      <w:r>
        <w:rPr>
          <w:sz w:val="28"/>
        </w:rPr>
        <w:t>Regularly</w:t>
      </w:r>
      <w:r>
        <w:rPr>
          <w:spacing w:val="-12"/>
          <w:sz w:val="28"/>
        </w:rPr>
        <w:t> </w:t>
      </w:r>
      <w:r>
        <w:rPr>
          <w:sz w:val="28"/>
        </w:rPr>
        <w:t>back</w:t>
      </w:r>
      <w:r>
        <w:rPr>
          <w:spacing w:val="-10"/>
          <w:sz w:val="28"/>
        </w:rPr>
        <w:t> </w:t>
      </w:r>
      <w:r>
        <w:rPr>
          <w:sz w:val="28"/>
        </w:rPr>
        <w:t>up</w:t>
      </w:r>
      <w:r>
        <w:rPr>
          <w:spacing w:val="-10"/>
          <w:sz w:val="28"/>
        </w:rPr>
        <w:t> </w:t>
      </w:r>
      <w:r>
        <w:rPr>
          <w:sz w:val="28"/>
        </w:rPr>
        <w:t>critical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replicate it to a secure offsite location. Data replication ensures that data remains available in a different location in real-time or near-real-time.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88" w:val="left" w:leader="none"/>
        </w:tabs>
        <w:spacing w:line="259" w:lineRule="auto" w:before="198" w:after="0"/>
        <w:ind w:left="820" w:right="117" w:hanging="360"/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Redundancy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High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Availability:</w:t>
      </w:r>
      <w:r>
        <w:rPr>
          <w:b/>
          <w:spacing w:val="-9"/>
          <w:sz w:val="28"/>
        </w:rPr>
        <w:t> </w:t>
      </w:r>
      <w:r>
        <w:rPr>
          <w:sz w:val="28"/>
        </w:rPr>
        <w:t>Implement</w:t>
      </w:r>
      <w:r>
        <w:rPr>
          <w:spacing w:val="-9"/>
          <w:sz w:val="28"/>
        </w:rPr>
        <w:t> </w:t>
      </w:r>
      <w:r>
        <w:rPr>
          <w:sz w:val="28"/>
        </w:rPr>
        <w:t>redundancy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systems</w:t>
      </w:r>
      <w:r>
        <w:rPr>
          <w:spacing w:val="-10"/>
          <w:sz w:val="28"/>
        </w:rPr>
        <w:t> </w:t>
      </w:r>
      <w:r>
        <w:rPr>
          <w:sz w:val="28"/>
        </w:rPr>
        <w:t>and infrastructure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ensure</w:t>
      </w:r>
      <w:r>
        <w:rPr>
          <w:spacing w:val="-18"/>
          <w:sz w:val="28"/>
        </w:rPr>
        <w:t> </w:t>
      </w:r>
      <w:r>
        <w:rPr>
          <w:sz w:val="28"/>
        </w:rPr>
        <w:t>continuous</w:t>
      </w:r>
      <w:r>
        <w:rPr>
          <w:spacing w:val="-17"/>
          <w:sz w:val="28"/>
        </w:rPr>
        <w:t> </w:t>
      </w:r>
      <w:r>
        <w:rPr>
          <w:sz w:val="28"/>
        </w:rPr>
        <w:t>availability.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6"/>
          <w:sz w:val="28"/>
        </w:rPr>
        <w:t> </w:t>
      </w:r>
      <w:r>
        <w:rPr>
          <w:sz w:val="28"/>
        </w:rPr>
        <w:t>might</w:t>
      </w:r>
      <w:r>
        <w:rPr>
          <w:spacing w:val="-18"/>
          <w:sz w:val="28"/>
        </w:rPr>
        <w:t> </w:t>
      </w:r>
      <w:r>
        <w:rPr>
          <w:sz w:val="28"/>
        </w:rPr>
        <w:t>involve</w:t>
      </w:r>
      <w:r>
        <w:rPr>
          <w:spacing w:val="-16"/>
          <w:sz w:val="28"/>
        </w:rPr>
        <w:t> </w:t>
      </w:r>
      <w:r>
        <w:rPr>
          <w:sz w:val="28"/>
        </w:rPr>
        <w:t>clustering, load balancing, or maintaining duplicate systems in geographically diverse </w:t>
      </w:r>
      <w:r>
        <w:rPr>
          <w:spacing w:val="-2"/>
          <w:sz w:val="28"/>
        </w:rPr>
        <w:t>locations.</w:t>
      </w:r>
    </w:p>
    <w:p>
      <w:pPr>
        <w:spacing w:after="0" w:line="259" w:lineRule="auto"/>
        <w:jc w:val="both"/>
        <w:rPr>
          <w:sz w:val="28"/>
        </w:rPr>
        <w:sectPr>
          <w:type w:val="continuous"/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60" w:after="0"/>
        <w:ind w:left="820" w:right="119" w:hanging="360"/>
        <w:jc w:val="both"/>
        <w:rPr>
          <w:sz w:val="28"/>
        </w:rPr>
      </w:pPr>
      <w:r>
        <w:rPr>
          <w:b/>
          <w:sz w:val="28"/>
        </w:rPr>
        <w:t>Disaster Recovery Procedures: </w:t>
      </w:r>
      <w:r>
        <w:rPr>
          <w:sz w:val="28"/>
        </w:rPr>
        <w:t>Develop detailed recovery procedures for each</w:t>
      </w:r>
      <w:r>
        <w:rPr>
          <w:spacing w:val="-2"/>
          <w:sz w:val="28"/>
        </w:rPr>
        <w:t> </w:t>
      </w:r>
      <w:r>
        <w:rPr>
          <w:sz w:val="28"/>
        </w:rPr>
        <w:t>critical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application.</w:t>
      </w:r>
      <w:r>
        <w:rPr>
          <w:spacing w:val="-9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procedures</w:t>
      </w:r>
      <w:r>
        <w:rPr>
          <w:spacing w:val="-2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outline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steps to be taken in the event of a disaster, including data recovery, system restoration, and failover.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2" w:hanging="360"/>
        <w:jc w:val="both"/>
        <w:rPr>
          <w:sz w:val="28"/>
        </w:rPr>
      </w:pPr>
      <w:r>
        <w:rPr>
          <w:b/>
          <w:sz w:val="28"/>
        </w:rPr>
        <w:t>Communication Plan: </w:t>
      </w:r>
      <w:r>
        <w:rPr>
          <w:sz w:val="28"/>
        </w:rPr>
        <w:t>Establish a communication plan to ensure that all stakeholders are informed in the event of a disaster. Define roles and responsibilities for communication and decision-making.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21" w:hanging="360"/>
        <w:jc w:val="both"/>
        <w:rPr>
          <w:sz w:val="28"/>
        </w:rPr>
      </w:pPr>
      <w:r>
        <w:rPr>
          <w:b/>
          <w:sz w:val="28"/>
        </w:rPr>
        <w:t>Regular Testing: </w:t>
      </w:r>
      <w:r>
        <w:rPr>
          <w:sz w:val="28"/>
        </w:rPr>
        <w:t>Conduct regular disaster recovery drills and exercises to ensure that the plan is effective. This includes simulating disaster scenarios and practicing recovery procedures.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9" w:hanging="360"/>
        <w:jc w:val="both"/>
        <w:rPr>
          <w:sz w:val="28"/>
        </w:rPr>
      </w:pPr>
      <w:r>
        <w:rPr>
          <w:b/>
          <w:sz w:val="28"/>
        </w:rPr>
        <w:t>Documentation: </w:t>
      </w:r>
      <w:r>
        <w:rPr>
          <w:sz w:val="28"/>
        </w:rPr>
        <w:t>Maintain comprehensive documentation of the disaster recovery</w:t>
      </w:r>
      <w:r>
        <w:rPr>
          <w:spacing w:val="-10"/>
          <w:sz w:val="28"/>
        </w:rPr>
        <w:t> </w:t>
      </w:r>
      <w:r>
        <w:rPr>
          <w:sz w:val="28"/>
        </w:rPr>
        <w:t>plan,</w:t>
      </w:r>
      <w:r>
        <w:rPr>
          <w:spacing w:val="-11"/>
          <w:sz w:val="28"/>
        </w:rPr>
        <w:t> </w:t>
      </w:r>
      <w:r>
        <w:rPr>
          <w:sz w:val="28"/>
        </w:rPr>
        <w:t>including</w:t>
      </w:r>
      <w:r>
        <w:rPr>
          <w:spacing w:val="-10"/>
          <w:sz w:val="28"/>
        </w:rPr>
        <w:t> </w:t>
      </w:r>
      <w:r>
        <w:rPr>
          <w:sz w:val="28"/>
        </w:rPr>
        <w:t>configurations,</w:t>
      </w:r>
      <w:r>
        <w:rPr>
          <w:spacing w:val="-11"/>
          <w:sz w:val="28"/>
        </w:rPr>
        <w:t> </w:t>
      </w:r>
      <w:r>
        <w:rPr>
          <w:sz w:val="28"/>
        </w:rPr>
        <w:t>contact</w:t>
      </w:r>
      <w:r>
        <w:rPr>
          <w:spacing w:val="-10"/>
          <w:sz w:val="28"/>
        </w:rPr>
        <w:t> </w:t>
      </w:r>
      <w:r>
        <w:rPr>
          <w:sz w:val="28"/>
        </w:rPr>
        <w:t>information,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7" w:after="0"/>
        <w:ind w:left="820" w:right="120" w:hanging="360"/>
        <w:jc w:val="both"/>
        <w:rPr>
          <w:sz w:val="26"/>
        </w:rPr>
      </w:pPr>
      <w:r>
        <w:rPr>
          <w:b/>
          <w:sz w:val="28"/>
        </w:rPr>
        <w:t>Monitoring 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Alerting: </w:t>
      </w:r>
      <w:r>
        <w:rPr>
          <w:sz w:val="28"/>
        </w:rPr>
        <w:t>Implement monitoring tools to detect issues and potential disasters. Configure alerts to notify relevant personnel in real-time.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200" w:after="0"/>
        <w:ind w:left="820" w:right="120" w:hanging="360"/>
        <w:jc w:val="both"/>
        <w:rPr>
          <w:sz w:val="26"/>
        </w:rPr>
      </w:pPr>
      <w:r>
        <w:rPr>
          <w:b/>
          <w:sz w:val="28"/>
        </w:rPr>
        <w:t>Compliance and Legal Considerations: </w:t>
      </w:r>
      <w:r>
        <w:rPr>
          <w:sz w:val="28"/>
        </w:rPr>
        <w:t>Ensure that the disaster recovery plan</w:t>
      </w:r>
      <w:r>
        <w:rPr>
          <w:spacing w:val="-18"/>
          <w:sz w:val="28"/>
        </w:rPr>
        <w:t> </w:t>
      </w:r>
      <w:r>
        <w:rPr>
          <w:sz w:val="28"/>
        </w:rPr>
        <w:t>complies</w:t>
      </w:r>
      <w:r>
        <w:rPr>
          <w:spacing w:val="-16"/>
          <w:sz w:val="28"/>
        </w:rPr>
        <w:t> </w:t>
      </w:r>
      <w:r>
        <w:rPr>
          <w:sz w:val="28"/>
        </w:rPr>
        <w:t>with</w:t>
      </w:r>
      <w:r>
        <w:rPr>
          <w:spacing w:val="-17"/>
          <w:sz w:val="28"/>
        </w:rPr>
        <w:t> </w:t>
      </w:r>
      <w:r>
        <w:rPr>
          <w:sz w:val="28"/>
        </w:rPr>
        <w:t>legal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regulatory</w:t>
      </w:r>
      <w:r>
        <w:rPr>
          <w:spacing w:val="-18"/>
          <w:sz w:val="28"/>
        </w:rPr>
        <w:t> </w:t>
      </w:r>
      <w:r>
        <w:rPr>
          <w:sz w:val="28"/>
        </w:rPr>
        <w:t>requirements</w:t>
      </w:r>
      <w:r>
        <w:rPr>
          <w:spacing w:val="-17"/>
          <w:sz w:val="28"/>
        </w:rPr>
        <w:t> </w:t>
      </w:r>
      <w:r>
        <w:rPr>
          <w:sz w:val="28"/>
        </w:rPr>
        <w:t>specific</w:t>
      </w:r>
      <w:r>
        <w:rPr>
          <w:spacing w:val="-18"/>
          <w:sz w:val="28"/>
        </w:rPr>
        <w:t> </w:t>
      </w:r>
      <w:r>
        <w:rPr>
          <w:sz w:val="28"/>
        </w:rPr>
        <w:t>to</w:t>
      </w:r>
      <w:r>
        <w:rPr>
          <w:spacing w:val="-17"/>
          <w:sz w:val="28"/>
        </w:rPr>
        <w:t> </w:t>
      </w:r>
      <w:r>
        <w:rPr>
          <w:sz w:val="28"/>
        </w:rPr>
        <w:t>your</w:t>
      </w:r>
      <w:r>
        <w:rPr>
          <w:spacing w:val="-18"/>
          <w:sz w:val="28"/>
        </w:rPr>
        <w:t> </w:t>
      </w:r>
      <w:r>
        <w:rPr>
          <w:sz w:val="28"/>
        </w:rPr>
        <w:t>industry and region.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98" w:after="0"/>
        <w:ind w:left="820" w:right="119" w:hanging="360"/>
        <w:jc w:val="both"/>
        <w:rPr>
          <w:sz w:val="26"/>
        </w:rPr>
      </w:pPr>
      <w:r>
        <w:rPr>
          <w:b/>
          <w:sz w:val="28"/>
        </w:rPr>
        <w:t>Periodic Review and Updates: </w:t>
      </w:r>
      <w:r>
        <w:rPr>
          <w:sz w:val="28"/>
        </w:rPr>
        <w:t>Regularly review and update the disaster recovery plan to adapt to changes in your infrastructure, technology, and business needs.</w:t>
      </w:r>
    </w:p>
    <w:p>
      <w:pPr>
        <w:pStyle w:val="BodyText"/>
        <w:spacing w:before="39"/>
        <w:ind w:left="0"/>
      </w:pPr>
    </w:p>
    <w:p>
      <w:pPr>
        <w:pStyle w:val="Heading1"/>
      </w:pPr>
      <w:r>
        <w:rPr>
          <w:spacing w:val="-2"/>
        </w:rPr>
        <w:t>REPLICATING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6"/>
        </w:rPr>
        <w:t> </w:t>
      </w:r>
      <w:r>
        <w:rPr>
          <w:spacing w:val="-2"/>
        </w:rPr>
        <w:t>MACHINE</w:t>
      </w:r>
      <w:r>
        <w:rPr>
          <w:spacing w:val="-9"/>
        </w:rPr>
        <w:t> </w:t>
      </w:r>
      <w:r>
        <w:rPr>
          <w:spacing w:val="-2"/>
        </w:rPr>
        <w:t>(VM)</w:t>
      </w:r>
      <w:r>
        <w:rPr>
          <w:spacing w:val="-8"/>
        </w:rPr>
        <w:t> </w:t>
      </w:r>
      <w:r>
        <w:rPr>
          <w:spacing w:val="-2"/>
        </w:rPr>
        <w:t>IMAGES:</w:t>
      </w:r>
    </w:p>
    <w:p>
      <w:pPr>
        <w:pStyle w:val="BodyText"/>
        <w:spacing w:line="259" w:lineRule="auto" w:before="182"/>
        <w:ind w:left="100" w:firstLine="719"/>
      </w:pPr>
      <w:r>
        <w:rPr>
          <w:color w:val="000000"/>
          <w:shd w:fill="F7F7F8" w:color="auto" w:val="clear"/>
        </w:rPr>
        <w:t>Replicating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data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and</w:t>
      </w:r>
      <w:r>
        <w:rPr>
          <w:color w:val="000000"/>
          <w:spacing w:val="-6"/>
          <w:shd w:fill="F7F7F8" w:color="auto" w:val="clear"/>
        </w:rPr>
        <w:t> </w:t>
      </w:r>
      <w:r>
        <w:rPr>
          <w:color w:val="000000"/>
          <w:shd w:fill="F7F7F8" w:color="auto" w:val="clear"/>
        </w:rPr>
        <w:t>virtual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machine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(VM)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images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from</w:t>
      </w:r>
      <w:r>
        <w:rPr>
          <w:color w:val="000000"/>
          <w:spacing w:val="-3"/>
          <w:shd w:fill="F7F7F8" w:color="auto" w:val="clear"/>
        </w:rPr>
        <w:t> </w:t>
      </w:r>
      <w:r>
        <w:rPr>
          <w:color w:val="000000"/>
          <w:shd w:fill="F7F7F8" w:color="auto" w:val="clear"/>
        </w:rPr>
        <w:t>on-premises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to</w:t>
      </w:r>
      <w:r>
        <w:rPr>
          <w:color w:val="000000"/>
          <w:spacing w:val="-2"/>
          <w:shd w:fill="F7F7F8" w:color="auto" w:val="clear"/>
        </w:rPr>
        <w:t> </w:t>
      </w:r>
      <w:r>
        <w:rPr>
          <w:color w:val="000000"/>
          <w:shd w:fill="F7F7F8" w:color="auto" w:val="clear"/>
        </w:rPr>
        <w:t>IBM</w:t>
      </w:r>
      <w:r>
        <w:rPr>
          <w:color w:val="000000"/>
        </w:rPr>
        <w:t> </w:t>
      </w:r>
      <w:r>
        <w:rPr>
          <w:color w:val="000000"/>
          <w:shd w:fill="F7F7F8" w:color="auto" w:val="clear"/>
        </w:rPr>
        <w:t>Cloud Virtual Servers involves several steps.</w:t>
      </w:r>
    </w:p>
    <w:p>
      <w:pPr>
        <w:pStyle w:val="Heading2"/>
        <w:spacing w:before="243"/>
      </w:pPr>
      <w:r>
        <w:rPr>
          <w:spacing w:val="-2"/>
        </w:rPr>
        <w:t>Prerequisites: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183" w:after="0"/>
        <w:ind w:left="820" w:right="117" w:hanging="360"/>
        <w:jc w:val="both"/>
        <w:rPr>
          <w:sz w:val="28"/>
        </w:rPr>
      </w:pPr>
      <w:r>
        <w:rPr>
          <w:b/>
          <w:sz w:val="28"/>
        </w:rPr>
        <w:t>IBM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Cloud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Account:</w:t>
      </w:r>
      <w:r>
        <w:rPr>
          <w:b/>
          <w:spacing w:val="-18"/>
          <w:sz w:val="28"/>
        </w:rPr>
        <w:t> </w:t>
      </w:r>
      <w:r>
        <w:rPr>
          <w:sz w:val="28"/>
        </w:rPr>
        <w:t>Ensure</w:t>
      </w:r>
      <w:r>
        <w:rPr>
          <w:spacing w:val="-17"/>
          <w:sz w:val="28"/>
        </w:rPr>
        <w:t> </w:t>
      </w:r>
      <w:r>
        <w:rPr>
          <w:sz w:val="28"/>
        </w:rPr>
        <w:t>that</w:t>
      </w:r>
      <w:r>
        <w:rPr>
          <w:spacing w:val="-18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have</w:t>
      </w:r>
      <w:r>
        <w:rPr>
          <w:spacing w:val="-18"/>
          <w:sz w:val="28"/>
        </w:rPr>
        <w:t> </w:t>
      </w:r>
      <w:r>
        <w:rPr>
          <w:sz w:val="28"/>
        </w:rPr>
        <w:t>an</w:t>
      </w:r>
      <w:r>
        <w:rPr>
          <w:spacing w:val="-17"/>
          <w:sz w:val="28"/>
        </w:rPr>
        <w:t> </w:t>
      </w:r>
      <w:r>
        <w:rPr>
          <w:sz w:val="28"/>
        </w:rPr>
        <w:t>IBM</w:t>
      </w:r>
      <w:r>
        <w:rPr>
          <w:spacing w:val="-18"/>
          <w:sz w:val="28"/>
        </w:rPr>
        <w:t> </w:t>
      </w:r>
      <w:r>
        <w:rPr>
          <w:sz w:val="28"/>
        </w:rPr>
        <w:t>Cloud</w:t>
      </w:r>
      <w:r>
        <w:rPr>
          <w:spacing w:val="-17"/>
          <w:sz w:val="28"/>
        </w:rPr>
        <w:t> </w:t>
      </w:r>
      <w:r>
        <w:rPr>
          <w:sz w:val="28"/>
        </w:rPr>
        <w:t>account</w:t>
      </w:r>
      <w:r>
        <w:rPr>
          <w:spacing w:val="-18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access to IBM Cloud Virtual Servers.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6" w:lineRule="auto" w:before="161" w:after="0"/>
        <w:ind w:left="820" w:right="115" w:hanging="360"/>
        <w:jc w:val="both"/>
        <w:rPr>
          <w:sz w:val="28"/>
        </w:rPr>
      </w:pPr>
      <w:r>
        <w:rPr>
          <w:b/>
          <w:sz w:val="28"/>
        </w:rPr>
        <w:t>On-Premises Infrastructure: </w:t>
      </w:r>
      <w:r>
        <w:rPr>
          <w:sz w:val="28"/>
        </w:rPr>
        <w:t>You need to have your on-premises infrastructure ready, which includes the VMs you want to replicate.</w:t>
      </w:r>
    </w:p>
    <w:p>
      <w:pPr>
        <w:spacing w:after="0" w:line="256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60" w:after="0"/>
        <w:ind w:left="820" w:right="120" w:hanging="360"/>
        <w:jc w:val="both"/>
        <w:rPr>
          <w:b/>
          <w:sz w:val="28"/>
        </w:rPr>
      </w:pPr>
      <w:r>
        <w:rPr>
          <w:b/>
          <w:sz w:val="28"/>
        </w:rPr>
        <w:t>Network Connectivity: </w:t>
      </w:r>
      <w:r>
        <w:rPr>
          <w:sz w:val="28"/>
        </w:rPr>
        <w:t>Establish a secure and reliable network connection between</w:t>
      </w:r>
      <w:r>
        <w:rPr>
          <w:spacing w:val="-18"/>
          <w:sz w:val="28"/>
        </w:rPr>
        <w:t> </w:t>
      </w:r>
      <w:r>
        <w:rPr>
          <w:sz w:val="28"/>
        </w:rPr>
        <w:t>your</w:t>
      </w:r>
      <w:r>
        <w:rPr>
          <w:spacing w:val="-17"/>
          <w:sz w:val="28"/>
        </w:rPr>
        <w:t> </w:t>
      </w:r>
      <w:r>
        <w:rPr>
          <w:sz w:val="28"/>
        </w:rPr>
        <w:t>on-premises</w:t>
      </w:r>
      <w:r>
        <w:rPr>
          <w:spacing w:val="-17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center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IBM</w:t>
      </w:r>
      <w:r>
        <w:rPr>
          <w:spacing w:val="-16"/>
          <w:sz w:val="28"/>
        </w:rPr>
        <w:t> </w:t>
      </w:r>
      <w:r>
        <w:rPr>
          <w:sz w:val="28"/>
        </w:rPr>
        <w:t>Cloud.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7"/>
          <w:sz w:val="28"/>
        </w:rPr>
        <w:t> </w:t>
      </w:r>
      <w:r>
        <w:rPr>
          <w:sz w:val="28"/>
        </w:rPr>
        <w:t>be</w:t>
      </w:r>
      <w:r>
        <w:rPr>
          <w:spacing w:val="-18"/>
          <w:sz w:val="28"/>
        </w:rPr>
        <w:t> </w:t>
      </w:r>
      <w:r>
        <w:rPr>
          <w:sz w:val="28"/>
        </w:rPr>
        <w:t>done</w:t>
      </w:r>
      <w:r>
        <w:rPr>
          <w:spacing w:val="-17"/>
          <w:sz w:val="28"/>
        </w:rPr>
        <w:t> </w:t>
      </w:r>
      <w:r>
        <w:rPr>
          <w:sz w:val="28"/>
        </w:rPr>
        <w:t>using a VPN, Direct Link, or a similar method.</w:t>
      </w:r>
    </w:p>
    <w:p>
      <w:pPr>
        <w:pStyle w:val="Heading2"/>
        <w:spacing w:before="241"/>
      </w:pPr>
      <w:r>
        <w:rPr/>
        <w:t>Step</w:t>
      </w:r>
      <w:r>
        <w:rPr>
          <w:spacing w:val="-9"/>
        </w:rPr>
        <w:t> </w:t>
      </w:r>
      <w:r>
        <w:rPr/>
        <w:t>1:</w:t>
      </w:r>
      <w:r>
        <w:rPr>
          <w:spacing w:val="-9"/>
        </w:rPr>
        <w:t> </w:t>
      </w:r>
      <w:r>
        <w:rPr/>
        <w:t>Prepare</w:t>
      </w:r>
      <w:r>
        <w:rPr>
          <w:spacing w:val="-9"/>
        </w:rPr>
        <w:t> </w:t>
      </w:r>
      <w:r>
        <w:rPr/>
        <w:t>On-Premises</w:t>
      </w:r>
      <w:r>
        <w:rPr>
          <w:spacing w:val="-8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59" w:lineRule="auto" w:before="185" w:after="0"/>
        <w:ind w:left="100" w:right="121" w:firstLine="278"/>
        <w:jc w:val="both"/>
        <w:rPr>
          <w:sz w:val="28"/>
        </w:rPr>
      </w:pPr>
      <w:r>
        <w:rPr>
          <w:b/>
          <w:sz w:val="28"/>
        </w:rPr>
        <w:t>Inventory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Assessment: </w:t>
      </w:r>
      <w:r>
        <w:rPr>
          <w:sz w:val="28"/>
        </w:rPr>
        <w:t>Create an inventory of VMs and data that need to be replicated. Ensure that the VMs are up to date and have necessary backups.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59" w:lineRule="auto" w:before="158" w:after="0"/>
        <w:ind w:left="100" w:right="118" w:firstLine="278"/>
        <w:jc w:val="both"/>
        <w:rPr>
          <w:sz w:val="28"/>
        </w:rPr>
      </w:pPr>
      <w:r>
        <w:rPr>
          <w:b/>
          <w:spacing w:val="-2"/>
          <w:sz w:val="28"/>
        </w:rPr>
        <w:t>Network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Configuration:</w:t>
      </w:r>
      <w:r>
        <w:rPr>
          <w:b/>
          <w:spacing w:val="-6"/>
          <w:sz w:val="28"/>
        </w:rPr>
        <w:t> </w:t>
      </w:r>
      <w:r>
        <w:rPr>
          <w:spacing w:val="-2"/>
          <w:sz w:val="28"/>
        </w:rPr>
        <w:t>Set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up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VPN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or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Direct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Link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connection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between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your </w:t>
      </w:r>
      <w:r>
        <w:rPr>
          <w:sz w:val="28"/>
        </w:rPr>
        <w:t>on-premises environment and the IBM Cloud network.</w:t>
      </w:r>
    </w:p>
    <w:p>
      <w:pPr>
        <w:pStyle w:val="Heading2"/>
        <w:spacing w:before="242"/>
      </w:pPr>
      <w:r>
        <w:rPr/>
        <w:t>Step</w:t>
      </w:r>
      <w:r>
        <w:rPr>
          <w:spacing w:val="-8"/>
        </w:rPr>
        <w:t> </w:t>
      </w:r>
      <w:r>
        <w:rPr/>
        <w:t>2:</w:t>
      </w:r>
      <w:r>
        <w:rPr>
          <w:spacing w:val="-6"/>
        </w:rPr>
        <w:t> </w:t>
      </w:r>
      <w:r>
        <w:rPr/>
        <w:t>Replicating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259" w:lineRule="auto" w:before="184"/>
        <w:ind w:left="100" w:right="124"/>
        <w:jc w:val="both"/>
      </w:pPr>
      <w:r>
        <w:rPr/>
        <w:t>There are several options for replicating data, and the choice depends on your specific needs and environment. Here's a common approach: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59" w:after="0"/>
        <w:ind w:left="100" w:right="118" w:firstLine="278"/>
        <w:jc w:val="both"/>
        <w:rPr>
          <w:sz w:val="28"/>
        </w:rPr>
      </w:pPr>
      <w:r>
        <w:rPr>
          <w:b/>
          <w:sz w:val="28"/>
        </w:rPr>
        <w:t>Backup and Recovery Tool: </w:t>
      </w:r>
      <w:r>
        <w:rPr>
          <w:sz w:val="28"/>
        </w:rPr>
        <w:t>Use a backup and recovery tool like IBM Spectrum Protect to create backups of your on-premises data. Ensure that these backups are stored securely and are ready for transfer.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59" w:after="0"/>
        <w:ind w:left="100" w:right="122" w:firstLine="278"/>
        <w:jc w:val="both"/>
        <w:rPr>
          <w:sz w:val="28"/>
        </w:rPr>
      </w:pPr>
      <w:r>
        <w:rPr>
          <w:b/>
          <w:sz w:val="28"/>
        </w:rPr>
        <w:t>Data Transfer: </w:t>
      </w:r>
      <w:r>
        <w:rPr>
          <w:sz w:val="28"/>
        </w:rPr>
        <w:t>Use secure methods (e.g., SCP, SFTP, Rsync, or dedicated backup</w:t>
      </w:r>
      <w:r>
        <w:rPr>
          <w:spacing w:val="-2"/>
          <w:sz w:val="28"/>
        </w:rPr>
        <w:t> </w:t>
      </w:r>
      <w:r>
        <w:rPr>
          <w:sz w:val="28"/>
        </w:rPr>
        <w:t>tools)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transfer the</w:t>
      </w:r>
      <w:r>
        <w:rPr>
          <w:spacing w:val="-3"/>
          <w:sz w:val="28"/>
        </w:rPr>
        <w:t> </w:t>
      </w:r>
      <w:r>
        <w:rPr>
          <w:sz w:val="28"/>
        </w:rPr>
        <w:t>backup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IBM Cloud environment.</w:t>
      </w:r>
      <w:r>
        <w:rPr>
          <w:spacing w:val="-13"/>
          <w:sz w:val="28"/>
        </w:rPr>
        <w:t> </w:t>
      </w:r>
      <w:r>
        <w:rPr>
          <w:sz w:val="28"/>
        </w:rPr>
        <w:t>You can use a secure channel over your VPN or Direct Link.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59" w:lineRule="auto" w:before="160" w:after="0"/>
        <w:ind w:left="100" w:right="120" w:firstLine="278"/>
        <w:jc w:val="both"/>
        <w:rPr>
          <w:sz w:val="28"/>
        </w:rPr>
      </w:pPr>
      <w:r>
        <w:rPr>
          <w:b/>
          <w:sz w:val="28"/>
        </w:rPr>
        <w:t>Data Storage in IBM Cloud: </w:t>
      </w:r>
      <w:r>
        <w:rPr>
          <w:sz w:val="28"/>
        </w:rPr>
        <w:t>Store the transferred data in IBM Cloud Object Storage, which is highly scalable and suitable for backup data.</w:t>
      </w:r>
    </w:p>
    <w:p>
      <w:pPr>
        <w:pStyle w:val="Heading2"/>
        <w:spacing w:before="240"/>
      </w:pPr>
      <w:r>
        <w:rPr/>
        <w:t>Step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Replicating</w:t>
      </w:r>
      <w:r>
        <w:rPr>
          <w:spacing w:val="-15"/>
        </w:rPr>
        <w:t> </w:t>
      </w:r>
      <w:r>
        <w:rPr/>
        <w:t>Virtual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>
          <w:spacing w:val="-2"/>
        </w:rPr>
        <w:t>Images</w:t>
      </w:r>
    </w:p>
    <w:p>
      <w:pPr>
        <w:pStyle w:val="BodyText"/>
        <w:spacing w:line="259" w:lineRule="auto" w:before="185"/>
        <w:ind w:left="100" w:right="126"/>
        <w:jc w:val="both"/>
      </w:pPr>
      <w:r>
        <w:rPr/>
        <w:t>To replicate VM images, you can use tools such as IBM Cloud Continuous Data Replicator or other methods depending on your specific use case. Here's a general </w:t>
      </w:r>
      <w:r>
        <w:rPr>
          <w:spacing w:val="-2"/>
        </w:rPr>
        <w:t>approach: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59" w:after="0"/>
        <w:ind w:left="100" w:right="117" w:firstLine="278"/>
        <w:jc w:val="both"/>
        <w:rPr>
          <w:sz w:val="28"/>
        </w:rPr>
      </w:pPr>
      <w:r>
        <w:rPr>
          <w:b/>
          <w:sz w:val="28"/>
        </w:rPr>
        <w:t>Image Export: </w:t>
      </w:r>
      <w:r>
        <w:rPr>
          <w:sz w:val="28"/>
        </w:rPr>
        <w:t>On your on-premises environment, export the virtual machine images you want to replicate.</w:t>
      </w:r>
      <w:r>
        <w:rPr>
          <w:spacing w:val="-3"/>
          <w:sz w:val="28"/>
        </w:rPr>
        <w:t> </w:t>
      </w:r>
      <w:r>
        <w:rPr>
          <w:sz w:val="28"/>
        </w:rPr>
        <w:t>This can be</w:t>
      </w:r>
      <w:r>
        <w:rPr>
          <w:spacing w:val="-1"/>
          <w:sz w:val="28"/>
        </w:rPr>
        <w:t> </w:t>
      </w:r>
      <w:r>
        <w:rPr>
          <w:sz w:val="28"/>
        </w:rPr>
        <w:t>done</w:t>
      </w:r>
      <w:r>
        <w:rPr>
          <w:spacing w:val="-1"/>
          <w:sz w:val="28"/>
        </w:rPr>
        <w:t> </w:t>
      </w:r>
      <w:r>
        <w:rPr>
          <w:sz w:val="28"/>
        </w:rPr>
        <w:t>using built-in tools (e.g.,</w:t>
      </w:r>
      <w:r>
        <w:rPr>
          <w:spacing w:val="-3"/>
          <w:sz w:val="28"/>
        </w:rPr>
        <w:t> </w:t>
      </w:r>
      <w:r>
        <w:rPr>
          <w:sz w:val="28"/>
        </w:rPr>
        <w:t>VMware's vSphere) or third-party solutions.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60" w:after="0"/>
        <w:ind w:left="100" w:right="121" w:firstLine="278"/>
        <w:jc w:val="both"/>
        <w:rPr>
          <w:sz w:val="28"/>
        </w:rPr>
      </w:pPr>
      <w:r>
        <w:rPr>
          <w:b/>
          <w:sz w:val="28"/>
        </w:rPr>
        <w:t>Data Transfer: </w:t>
      </w:r>
      <w:r>
        <w:rPr>
          <w:sz w:val="28"/>
        </w:rPr>
        <w:t>Similar to data transfer, securely transfer the virtual machine images to IBM Cloud using the VPN or Direct Link connection.</w:t>
      </w:r>
    </w:p>
    <w:p>
      <w:pPr>
        <w:spacing w:after="0" w:line="259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60" w:after="0"/>
        <w:ind w:left="100" w:right="123" w:firstLine="278"/>
        <w:jc w:val="both"/>
        <w:rPr>
          <w:sz w:val="28"/>
        </w:rPr>
      </w:pPr>
      <w:r>
        <w:rPr>
          <w:b/>
          <w:sz w:val="28"/>
        </w:rPr>
        <w:t>Image Import: </w:t>
      </w:r>
      <w:r>
        <w:rPr>
          <w:sz w:val="28"/>
        </w:rPr>
        <w:t>In your IBM Cloud Virtual Servers, create new VM instances or</w:t>
      </w:r>
      <w:r>
        <w:rPr>
          <w:spacing w:val="-2"/>
          <w:sz w:val="28"/>
        </w:rPr>
        <w:t> </w:t>
      </w:r>
      <w:r>
        <w:rPr>
          <w:sz w:val="28"/>
        </w:rPr>
        <w:t>use an existing image repository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import the replicated</w:t>
      </w:r>
      <w:r>
        <w:rPr>
          <w:spacing w:val="-5"/>
          <w:sz w:val="28"/>
        </w:rPr>
        <w:t> </w:t>
      </w:r>
      <w:r>
        <w:rPr>
          <w:sz w:val="28"/>
        </w:rPr>
        <w:t>VM</w:t>
      </w:r>
      <w:r>
        <w:rPr>
          <w:spacing w:val="-2"/>
          <w:sz w:val="28"/>
        </w:rPr>
        <w:t> </w:t>
      </w:r>
      <w:r>
        <w:rPr>
          <w:sz w:val="28"/>
        </w:rPr>
        <w:t>images. Make</w:t>
      </w:r>
      <w:r>
        <w:rPr>
          <w:spacing w:val="-2"/>
          <w:sz w:val="28"/>
        </w:rPr>
        <w:t> </w:t>
      </w:r>
      <w:r>
        <w:rPr>
          <w:sz w:val="28"/>
        </w:rPr>
        <w:t>sure to configure the VMs according to your needs.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60" w:after="0"/>
        <w:ind w:left="100" w:right="118" w:firstLine="278"/>
        <w:jc w:val="both"/>
        <w:rPr>
          <w:sz w:val="28"/>
        </w:rPr>
      </w:pPr>
      <w:r>
        <w:rPr>
          <w:b/>
          <w:sz w:val="28"/>
        </w:rPr>
        <w:t>Configuration Migration: </w:t>
      </w:r>
      <w:r>
        <w:rPr>
          <w:sz w:val="28"/>
        </w:rPr>
        <w:t>Update the configuration settings of the VMs in IBM</w:t>
      </w:r>
      <w:r>
        <w:rPr>
          <w:spacing w:val="-14"/>
          <w:sz w:val="28"/>
        </w:rPr>
        <w:t> </w:t>
      </w:r>
      <w:r>
        <w:rPr>
          <w:sz w:val="28"/>
        </w:rPr>
        <w:t>Cloud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match</w:t>
      </w:r>
      <w:r>
        <w:rPr>
          <w:spacing w:val="-15"/>
          <w:sz w:val="28"/>
        </w:rPr>
        <w:t> </w:t>
      </w:r>
      <w:r>
        <w:rPr>
          <w:sz w:val="28"/>
        </w:rPr>
        <w:t>your</w:t>
      </w:r>
      <w:r>
        <w:rPr>
          <w:spacing w:val="-13"/>
          <w:sz w:val="28"/>
        </w:rPr>
        <w:t> </w:t>
      </w:r>
      <w:r>
        <w:rPr>
          <w:sz w:val="28"/>
        </w:rPr>
        <w:t>on-premises</w:t>
      </w:r>
      <w:r>
        <w:rPr>
          <w:spacing w:val="-13"/>
          <w:sz w:val="28"/>
        </w:rPr>
        <w:t> </w:t>
      </w:r>
      <w:r>
        <w:rPr>
          <w:sz w:val="28"/>
        </w:rPr>
        <w:t>environment.</w:t>
      </w:r>
      <w:r>
        <w:rPr>
          <w:spacing w:val="-18"/>
          <w:sz w:val="28"/>
        </w:rPr>
        <w:t> </w:t>
      </w:r>
      <w:r>
        <w:rPr>
          <w:sz w:val="28"/>
        </w:rPr>
        <w:t>This</w:t>
      </w:r>
      <w:r>
        <w:rPr>
          <w:spacing w:val="-13"/>
          <w:sz w:val="28"/>
        </w:rPr>
        <w:t> </w:t>
      </w:r>
      <w:r>
        <w:rPr>
          <w:sz w:val="28"/>
        </w:rPr>
        <w:t>includes</w:t>
      </w:r>
      <w:r>
        <w:rPr>
          <w:spacing w:val="-12"/>
          <w:sz w:val="28"/>
        </w:rPr>
        <w:t> </w:t>
      </w:r>
      <w:r>
        <w:rPr>
          <w:sz w:val="28"/>
        </w:rPr>
        <w:t>network</w:t>
      </w:r>
      <w:r>
        <w:rPr>
          <w:spacing w:val="-13"/>
          <w:sz w:val="28"/>
        </w:rPr>
        <w:t> </w:t>
      </w:r>
      <w:r>
        <w:rPr>
          <w:sz w:val="28"/>
        </w:rPr>
        <w:t>settings, storage, and any other specific configurations.</w:t>
      </w:r>
    </w:p>
    <w:p>
      <w:pPr>
        <w:pStyle w:val="Heading2"/>
        <w:spacing w:before="240"/>
        <w:jc w:val="both"/>
      </w:pP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14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Validation</w:t>
      </w:r>
    </w:p>
    <w:p>
      <w:pPr>
        <w:pStyle w:val="BodyText"/>
        <w:spacing w:line="259" w:lineRule="auto" w:before="185"/>
        <w:ind w:left="100" w:right="122"/>
        <w:jc w:val="both"/>
      </w:pPr>
      <w:r>
        <w:rPr/>
        <w:t>After</w:t>
      </w:r>
      <w:r>
        <w:rPr>
          <w:spacing w:val="-18"/>
        </w:rPr>
        <w:t> </w:t>
      </w:r>
      <w:r>
        <w:rPr/>
        <w:t>replicating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VM</w:t>
      </w:r>
      <w:r>
        <w:rPr>
          <w:spacing w:val="-17"/>
        </w:rPr>
        <w:t> </w:t>
      </w:r>
      <w:r>
        <w:rPr/>
        <w:t>images,</w:t>
      </w:r>
      <w:r>
        <w:rPr>
          <w:spacing w:val="-18"/>
        </w:rPr>
        <w:t> </w:t>
      </w:r>
      <w:r>
        <w:rPr/>
        <w:t>thoroughly</w:t>
      </w:r>
      <w:r>
        <w:rPr>
          <w:spacing w:val="-17"/>
        </w:rPr>
        <w:t> </w:t>
      </w:r>
      <w:r>
        <w:rPr/>
        <w:t>test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VMs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IBM</w:t>
      </w:r>
      <w:r>
        <w:rPr>
          <w:spacing w:val="-17"/>
        </w:rPr>
        <w:t> </w:t>
      </w:r>
      <w:r>
        <w:rPr/>
        <w:t>Cloud environment to ensure that they function correctly. This involves verifying data integrity and the functionality of the applications running on the VMs.</w:t>
      </w:r>
    </w:p>
    <w:p>
      <w:pPr>
        <w:pStyle w:val="Heading2"/>
        <w:spacing w:before="241"/>
        <w:jc w:val="both"/>
      </w:pPr>
      <w:r>
        <w:rPr/>
        <w:t>Step</w:t>
      </w:r>
      <w:r>
        <w:rPr>
          <w:spacing w:val="-6"/>
        </w:rPr>
        <w:t> </w:t>
      </w:r>
      <w:r>
        <w:rPr/>
        <w:t>5:</w:t>
      </w:r>
      <w:r>
        <w:rPr>
          <w:spacing w:val="-5"/>
        </w:rPr>
        <w:t> </w:t>
      </w:r>
      <w:r>
        <w:rPr/>
        <w:t>Ongoing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Monitoring</w:t>
      </w:r>
    </w:p>
    <w:p>
      <w:pPr>
        <w:pStyle w:val="BodyText"/>
        <w:spacing w:line="256" w:lineRule="auto" w:before="185"/>
        <w:ind w:left="100" w:right="123"/>
        <w:jc w:val="both"/>
      </w:pP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replication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IBM</w:t>
      </w:r>
      <w:r>
        <w:rPr>
          <w:spacing w:val="-3"/>
        </w:rPr>
        <w:t> </w:t>
      </w:r>
      <w:r>
        <w:rPr/>
        <w:t>Cloud VMs up-to-date. This may involve scheduling regular backups and transfers.</w:t>
      </w:r>
    </w:p>
    <w:p>
      <w:pPr>
        <w:pStyle w:val="BodyText"/>
        <w:spacing w:before="44"/>
        <w:ind w:left="0"/>
      </w:pPr>
    </w:p>
    <w:p>
      <w:pPr>
        <w:pStyle w:val="Heading1"/>
        <w:spacing w:before="1"/>
        <w:jc w:val="both"/>
      </w:pPr>
      <w:r>
        <w:rPr>
          <w:spacing w:val="-2"/>
        </w:rPr>
        <w:t>DISASTER</w:t>
      </w:r>
      <w:r>
        <w:rPr/>
        <w:t> </w:t>
      </w:r>
      <w:r>
        <w:rPr>
          <w:spacing w:val="-2"/>
        </w:rPr>
        <w:t>RECOVERY</w:t>
      </w:r>
      <w:r>
        <w:rPr>
          <w:spacing w:val="-9"/>
        </w:rPr>
        <w:t> </w:t>
      </w:r>
      <w:r>
        <w:rPr>
          <w:spacing w:val="-4"/>
        </w:rPr>
        <w:t>PLAN:</w:t>
      </w:r>
    </w:p>
    <w:p>
      <w:pPr>
        <w:pStyle w:val="BodyText"/>
        <w:spacing w:line="259" w:lineRule="auto" w:before="184"/>
        <w:ind w:left="100" w:right="117"/>
        <w:jc w:val="both"/>
      </w:pPr>
      <w:r>
        <w:rPr/>
        <w:t>Creating a disaster recovery plan (DRP) that includes configuring replication and testing recovery procedures is crucial for ensuring the continuity of your IT infrastructure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unexpected</w:t>
      </w:r>
      <w:r>
        <w:rPr>
          <w:spacing w:val="-9"/>
        </w:rPr>
        <w:t> </w:t>
      </w:r>
      <w:r>
        <w:rPr/>
        <w:t>incidents.</w:t>
      </w:r>
      <w:r>
        <w:rPr>
          <w:spacing w:val="-11"/>
        </w:rPr>
        <w:t> </w:t>
      </w:r>
      <w:r>
        <w:rPr/>
        <w:t>Here's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step-by-step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to do this: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239" w:after="0"/>
        <w:ind w:left="379" w:right="0" w:hanging="279"/>
        <w:jc w:val="both"/>
      </w:pPr>
      <w:r>
        <w:rPr/>
        <w:t>Define</w:t>
      </w:r>
      <w:r>
        <w:rPr>
          <w:spacing w:val="-18"/>
        </w:rPr>
        <w:t> </w:t>
      </w:r>
      <w:r>
        <w:rPr/>
        <w:t>Your</w:t>
      </w:r>
      <w:r>
        <w:rPr>
          <w:spacing w:val="-17"/>
        </w:rPr>
        <w:t> </w:t>
      </w:r>
      <w:r>
        <w:rPr/>
        <w:t>Disaster</w:t>
      </w:r>
      <w:r>
        <w:rPr>
          <w:spacing w:val="-18"/>
        </w:rPr>
        <w:t> </w:t>
      </w:r>
      <w:r>
        <w:rPr/>
        <w:t>Recovery</w:t>
      </w:r>
      <w:r>
        <w:rPr>
          <w:spacing w:val="-17"/>
        </w:rPr>
        <w:t> </w:t>
      </w:r>
      <w:r>
        <w:rPr>
          <w:spacing w:val="-2"/>
        </w:rPr>
        <w:t>Objectives: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3" w:hanging="360"/>
        <w:jc w:val="both"/>
        <w:rPr>
          <w:sz w:val="28"/>
        </w:rPr>
      </w:pP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critical</w:t>
      </w:r>
      <w:r>
        <w:rPr>
          <w:spacing w:val="-4"/>
          <w:sz w:val="28"/>
        </w:rPr>
        <w:t> </w:t>
      </w:r>
      <w:r>
        <w:rPr>
          <w:sz w:val="28"/>
        </w:rPr>
        <w:t>systems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data:</w:t>
      </w:r>
      <w:r>
        <w:rPr>
          <w:spacing w:val="-4"/>
          <w:sz w:val="28"/>
        </w:rPr>
        <w:t> </w:t>
      </w:r>
      <w:r>
        <w:rPr>
          <w:sz w:val="28"/>
        </w:rPr>
        <w:t>Determine</w:t>
      </w:r>
      <w:r>
        <w:rPr>
          <w:spacing w:val="-5"/>
          <w:sz w:val="28"/>
        </w:rPr>
        <w:t> </w:t>
      </w: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systems,</w:t>
      </w:r>
      <w:r>
        <w:rPr>
          <w:spacing w:val="-6"/>
          <w:sz w:val="28"/>
        </w:rPr>
        <w:t> </w:t>
      </w:r>
      <w:r>
        <w:rPr>
          <w:sz w:val="28"/>
        </w:rPr>
        <w:t>applications,</w:t>
      </w:r>
      <w:r>
        <w:rPr>
          <w:spacing w:val="-6"/>
          <w:sz w:val="28"/>
        </w:rPr>
        <w:t> </w:t>
      </w:r>
      <w:r>
        <w:rPr>
          <w:sz w:val="28"/>
        </w:rPr>
        <w:t>and data are vital for your business operations.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58" w:after="0"/>
        <w:ind w:left="820" w:right="124" w:hanging="360"/>
        <w:jc w:val="both"/>
        <w:rPr>
          <w:sz w:val="28"/>
        </w:rPr>
      </w:pPr>
      <w:r>
        <w:rPr>
          <w:sz w:val="28"/>
        </w:rPr>
        <w:t>Establish recovery time objectives (RTO) and recovery point objectives (RPO): Define the maximum allowable downtime and data loss for each system or application.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0" w:after="0"/>
        <w:ind w:left="379" w:right="0" w:hanging="279"/>
        <w:jc w:val="both"/>
      </w:pPr>
      <w:r>
        <w:rPr/>
        <w:t>Select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Replication</w:t>
      </w:r>
      <w:r>
        <w:rPr>
          <w:spacing w:val="-4"/>
        </w:rPr>
        <w:t> </w:t>
      </w:r>
      <w:r>
        <w:rPr>
          <w:spacing w:val="-2"/>
        </w:rPr>
        <w:t>Strategy: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2" w:hanging="360"/>
        <w:jc w:val="both"/>
        <w:rPr>
          <w:sz w:val="28"/>
        </w:rPr>
      </w:pPr>
      <w:r>
        <w:rPr>
          <w:sz w:val="28"/>
        </w:rPr>
        <w:t>Decide on the replication method: Choose between synchronous or asynchronous replication depending on your RTO and RPO requirements.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65" w:after="0"/>
        <w:ind w:left="820" w:right="123" w:hanging="360"/>
        <w:jc w:val="both"/>
        <w:rPr>
          <w:sz w:val="28"/>
        </w:rPr>
      </w:pPr>
      <w:r>
        <w:rPr>
          <w:sz w:val="28"/>
        </w:rPr>
        <w:t>Choose a replication tool or service: Select a solution that fits your environment, such as IBM Cloud Continuous Data Replicator or other replication technologies.</w:t>
      </w:r>
    </w:p>
    <w:p>
      <w:pPr>
        <w:spacing w:after="0" w:line="259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60" w:after="0"/>
        <w:ind w:left="379" w:right="0" w:hanging="279"/>
        <w:jc w:val="both"/>
      </w:pP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>
          <w:spacing w:val="-2"/>
        </w:rPr>
        <w:t>Replication: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1" w:hanging="360"/>
        <w:jc w:val="both"/>
        <w:rPr>
          <w:sz w:val="28"/>
        </w:rPr>
      </w:pPr>
      <w:r>
        <w:rPr>
          <w:sz w:val="28"/>
        </w:rPr>
        <w:t>Configure replication for critical systems and data from your primary on- premises location to a secondary location, which can be an IBM Cloud </w:t>
      </w:r>
      <w:r>
        <w:rPr>
          <w:spacing w:val="-2"/>
          <w:sz w:val="28"/>
        </w:rPr>
        <w:t>environment.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59" w:after="0"/>
        <w:ind w:left="820" w:right="123" w:hanging="360"/>
        <w:jc w:val="both"/>
        <w:rPr>
          <w:sz w:val="28"/>
        </w:rPr>
      </w:pPr>
      <w:r>
        <w:rPr>
          <w:sz w:val="28"/>
        </w:rPr>
        <w:t>Ensure network connectivity: Establish a reliable and secure network connection between your primary and secondary sites.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1" w:after="0"/>
        <w:ind w:left="379" w:right="0" w:hanging="279"/>
        <w:jc w:val="both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Backup: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6" w:hanging="360"/>
        <w:jc w:val="both"/>
        <w:rPr>
          <w:sz w:val="28"/>
        </w:rPr>
      </w:pPr>
      <w:r>
        <w:rPr>
          <w:sz w:val="28"/>
        </w:rPr>
        <w:t>Implement regular backups of your data, both on-premises and in the secondary location, to ensure data integrity.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59" w:after="0"/>
        <w:ind w:left="379" w:right="0" w:hanging="279"/>
        <w:jc w:val="left"/>
      </w:pPr>
      <w:r>
        <w:rPr/>
        <w:t>Document</w:t>
      </w:r>
      <w:r>
        <w:rPr>
          <w:spacing w:val="-7"/>
        </w:rPr>
        <w:t> </w:t>
      </w:r>
      <w:r>
        <w:rPr/>
        <w:t>Recovery</w:t>
      </w:r>
      <w:r>
        <w:rPr>
          <w:spacing w:val="-6"/>
        </w:rPr>
        <w:t> </w:t>
      </w:r>
      <w:r>
        <w:rPr>
          <w:spacing w:val="-2"/>
        </w:rPr>
        <w:t>Procedures: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7" w:after="0"/>
        <w:ind w:left="820" w:right="114" w:hanging="360"/>
        <w:jc w:val="both"/>
        <w:rPr>
          <w:sz w:val="28"/>
        </w:rPr>
      </w:pPr>
      <w:r>
        <w:rPr>
          <w:sz w:val="28"/>
        </w:rPr>
        <w:t>Create a comprehensive recovery plan that outlines the step-by-step procedures for recovering each system and application. Include contact information for key personnel and third-party vendors.</w:t>
      </w:r>
    </w:p>
    <w:p>
      <w:pPr>
        <w:pStyle w:val="ListParagraph"/>
        <w:numPr>
          <w:ilvl w:val="1"/>
          <w:numId w:val="6"/>
        </w:numPr>
        <w:tabs>
          <w:tab w:pos="819" w:val="left" w:leader="none"/>
        </w:tabs>
        <w:spacing w:line="240" w:lineRule="auto" w:before="159" w:after="0"/>
        <w:ind w:left="819" w:right="0" w:hanging="359"/>
        <w:jc w:val="both"/>
        <w:rPr>
          <w:sz w:val="28"/>
        </w:rPr>
      </w:pPr>
      <w:r>
        <w:rPr>
          <w:sz w:val="28"/>
        </w:rPr>
        <w:t>Document</w:t>
      </w:r>
      <w:r>
        <w:rPr>
          <w:spacing w:val="-9"/>
          <w:sz w:val="28"/>
        </w:rPr>
        <w:t> </w:t>
      </w:r>
      <w:r>
        <w:rPr>
          <w:sz w:val="28"/>
        </w:rPr>
        <w:t>dependencies</w:t>
      </w:r>
      <w:r>
        <w:rPr>
          <w:spacing w:val="-9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systems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applications.</w:t>
      </w:r>
    </w:p>
    <w:p>
      <w:pPr>
        <w:pStyle w:val="Heading2"/>
        <w:numPr>
          <w:ilvl w:val="0"/>
          <w:numId w:val="6"/>
        </w:numPr>
        <w:tabs>
          <w:tab w:pos="374" w:val="left" w:leader="none"/>
        </w:tabs>
        <w:spacing w:line="240" w:lineRule="auto" w:before="185" w:after="0"/>
        <w:ind w:left="374" w:right="0" w:hanging="274"/>
        <w:jc w:val="left"/>
      </w:pPr>
      <w:r>
        <w:rPr>
          <w:spacing w:val="-8"/>
        </w:rPr>
        <w:t>Train</w:t>
      </w:r>
      <w:r>
        <w:rPr>
          <w:spacing w:val="-9"/>
        </w:rPr>
        <w:t> </w:t>
      </w:r>
      <w:r>
        <w:rPr>
          <w:spacing w:val="-8"/>
        </w:rPr>
        <w:t>Your</w:t>
      </w:r>
      <w:r>
        <w:rPr>
          <w:spacing w:val="-2"/>
        </w:rPr>
        <w:t> </w:t>
      </w:r>
      <w:r>
        <w:rPr>
          <w:spacing w:val="-8"/>
        </w:rPr>
        <w:t>Team: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1" w:hanging="360"/>
        <w:jc w:val="both"/>
        <w:rPr>
          <w:sz w:val="28"/>
        </w:rPr>
      </w:pPr>
      <w:r>
        <w:rPr>
          <w:sz w:val="28"/>
        </w:rPr>
        <w:t>Ensure that your IT team is well-trained on the DRP and the procedures involved in recovery.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5" w:after="0"/>
        <w:ind w:left="379" w:right="0" w:hanging="279"/>
        <w:jc w:val="left"/>
      </w:pPr>
      <w:r>
        <w:rPr/>
        <w:t>Perform</w:t>
      </w:r>
      <w:r>
        <w:rPr>
          <w:spacing w:val="-5"/>
        </w:rPr>
        <w:t> </w:t>
      </w:r>
      <w:r>
        <w:rPr/>
        <w:t>Regular</w:t>
      </w:r>
      <w:r>
        <w:rPr>
          <w:spacing w:val="-15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7" w:hanging="360"/>
        <w:jc w:val="left"/>
        <w:rPr>
          <w:sz w:val="28"/>
        </w:rPr>
      </w:pPr>
      <w:r>
        <w:rPr>
          <w:sz w:val="28"/>
        </w:rPr>
        <w:t>Schedule regular DRP testing and recovery drills. This can include tabletop exercises and full-scale simulations.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61" w:after="0"/>
        <w:ind w:left="820" w:right="122" w:hanging="360"/>
        <w:jc w:val="left"/>
        <w:rPr>
          <w:sz w:val="28"/>
        </w:rPr>
      </w:pPr>
      <w:r>
        <w:rPr>
          <w:sz w:val="28"/>
        </w:rPr>
        <w:t>Test different disaster scenarios, such as data corruption, hardware failures, and natural disasters.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65" w:after="0"/>
        <w:ind w:left="379" w:right="0" w:hanging="279"/>
        <w:jc w:val="left"/>
      </w:pPr>
      <w:r>
        <w:rPr/>
        <w:t>Evaluate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DRP: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2" w:hanging="360"/>
        <w:jc w:val="left"/>
        <w:rPr>
          <w:sz w:val="28"/>
        </w:rPr>
      </w:pPr>
      <w:r>
        <w:rPr>
          <w:sz w:val="28"/>
        </w:rPr>
        <w:t>After each testing phase, review the results and make necessary adjustments to the DRP based on lessons learned.</w:t>
      </w:r>
    </w:p>
    <w:p>
      <w:pPr>
        <w:pStyle w:val="Heading2"/>
        <w:numPr>
          <w:ilvl w:val="0"/>
          <w:numId w:val="6"/>
        </w:numPr>
        <w:tabs>
          <w:tab w:pos="379" w:val="left" w:leader="none"/>
        </w:tabs>
        <w:spacing w:line="240" w:lineRule="auto" w:before="159" w:after="0"/>
        <w:ind w:left="379" w:right="0" w:hanging="279"/>
        <w:jc w:val="left"/>
      </w:pPr>
      <w:r>
        <w:rPr/>
        <w:t>Monitor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Maintain: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7" w:after="0"/>
        <w:ind w:left="820" w:right="124" w:hanging="360"/>
        <w:jc w:val="left"/>
        <w:rPr>
          <w:sz w:val="28"/>
        </w:rPr>
      </w:pPr>
      <w:r>
        <w:rPr>
          <w:sz w:val="28"/>
        </w:rPr>
        <w:t>Implement continuous monitoring of your replication and recovery systems to detect and address issues promptly.</w:t>
      </w:r>
    </w:p>
    <w:p>
      <w:pPr>
        <w:pStyle w:val="ListParagraph"/>
        <w:numPr>
          <w:ilvl w:val="1"/>
          <w:numId w:val="6"/>
        </w:numPr>
        <w:tabs>
          <w:tab w:pos="819" w:val="left" w:leader="none"/>
        </w:tabs>
        <w:spacing w:line="240" w:lineRule="auto" w:before="159" w:after="0"/>
        <w:ind w:left="819" w:right="0" w:hanging="359"/>
        <w:jc w:val="both"/>
        <w:rPr>
          <w:sz w:val="28"/>
        </w:rPr>
      </w:pPr>
      <w:r>
        <w:rPr>
          <w:sz w:val="28"/>
        </w:rPr>
        <w:t>Update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DRP</w:t>
      </w:r>
      <w:r>
        <w:rPr>
          <w:spacing w:val="-14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infrastructure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7"/>
          <w:sz w:val="28"/>
        </w:rPr>
        <w:t> </w:t>
      </w:r>
      <w:r>
        <w:rPr>
          <w:sz w:val="28"/>
        </w:rPr>
        <w:t>over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time.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60" w:after="0"/>
        <w:ind w:left="520" w:right="0" w:hanging="420"/>
        <w:jc w:val="left"/>
      </w:pPr>
      <w:r>
        <w:rPr/>
        <w:t>External</w:t>
      </w:r>
      <w:r>
        <w:rPr>
          <w:spacing w:val="-6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0" w:hanging="360"/>
        <w:jc w:val="left"/>
        <w:rPr>
          <w:sz w:val="28"/>
        </w:rPr>
      </w:pPr>
      <w:r>
        <w:rPr>
          <w:sz w:val="28"/>
        </w:rPr>
        <w:t>Consult</w:t>
      </w:r>
      <w:r>
        <w:rPr>
          <w:spacing w:val="-18"/>
          <w:sz w:val="28"/>
        </w:rPr>
        <w:t> </w:t>
      </w:r>
      <w:r>
        <w:rPr>
          <w:sz w:val="28"/>
        </w:rPr>
        <w:t>with</w:t>
      </w:r>
      <w:r>
        <w:rPr>
          <w:spacing w:val="-17"/>
          <w:sz w:val="28"/>
        </w:rPr>
        <w:t> </w:t>
      </w:r>
      <w:r>
        <w:rPr>
          <w:sz w:val="28"/>
        </w:rPr>
        <w:t>regulatory</w:t>
      </w:r>
      <w:r>
        <w:rPr>
          <w:spacing w:val="-18"/>
          <w:sz w:val="28"/>
        </w:rPr>
        <w:t> </w:t>
      </w:r>
      <w:r>
        <w:rPr>
          <w:sz w:val="28"/>
        </w:rPr>
        <w:t>authorities</w:t>
      </w:r>
      <w:r>
        <w:rPr>
          <w:spacing w:val="-17"/>
          <w:sz w:val="28"/>
        </w:rPr>
        <w:t> </w:t>
      </w:r>
      <w:r>
        <w:rPr>
          <w:sz w:val="28"/>
        </w:rPr>
        <w:t>or</w:t>
      </w:r>
      <w:r>
        <w:rPr>
          <w:spacing w:val="-18"/>
          <w:sz w:val="28"/>
        </w:rPr>
        <w:t> </w:t>
      </w:r>
      <w:r>
        <w:rPr>
          <w:sz w:val="28"/>
        </w:rPr>
        <w:t>industry</w:t>
      </w:r>
      <w:r>
        <w:rPr>
          <w:spacing w:val="-18"/>
          <w:sz w:val="28"/>
        </w:rPr>
        <w:t> </w:t>
      </w:r>
      <w:r>
        <w:rPr>
          <w:sz w:val="28"/>
        </w:rPr>
        <w:t>standards</w:t>
      </w:r>
      <w:r>
        <w:rPr>
          <w:spacing w:val="-17"/>
          <w:sz w:val="28"/>
        </w:rPr>
        <w:t> </w:t>
      </w:r>
      <w:r>
        <w:rPr>
          <w:sz w:val="28"/>
        </w:rPr>
        <w:t>to</w:t>
      </w:r>
      <w:r>
        <w:rPr>
          <w:spacing w:val="-18"/>
          <w:sz w:val="28"/>
        </w:rPr>
        <w:t> </w:t>
      </w:r>
      <w:r>
        <w:rPr>
          <w:sz w:val="28"/>
        </w:rPr>
        <w:t>ensure</w:t>
      </w:r>
      <w:r>
        <w:rPr>
          <w:spacing w:val="-17"/>
          <w:sz w:val="28"/>
        </w:rPr>
        <w:t> </w:t>
      </w:r>
      <w:r>
        <w:rPr>
          <w:sz w:val="28"/>
        </w:rPr>
        <w:t>compliance with data protection requirements.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61" w:after="0"/>
        <w:ind w:left="820" w:right="121" w:hanging="360"/>
        <w:jc w:val="left"/>
        <w:rPr>
          <w:sz w:val="28"/>
        </w:rPr>
      </w:pPr>
      <w:r>
        <w:rPr>
          <w:sz w:val="28"/>
        </w:rPr>
        <w:t>Consider</w:t>
      </w:r>
      <w:r>
        <w:rPr>
          <w:spacing w:val="36"/>
          <w:sz w:val="28"/>
        </w:rPr>
        <w:t> </w:t>
      </w:r>
      <w:r>
        <w:rPr>
          <w:sz w:val="28"/>
        </w:rPr>
        <w:t>third-party</w:t>
      </w:r>
      <w:r>
        <w:rPr>
          <w:spacing w:val="34"/>
          <w:sz w:val="28"/>
        </w:rPr>
        <w:t> </w:t>
      </w:r>
      <w:r>
        <w:rPr>
          <w:sz w:val="28"/>
        </w:rPr>
        <w:t>disaster</w:t>
      </w:r>
      <w:r>
        <w:rPr>
          <w:spacing w:val="36"/>
          <w:sz w:val="28"/>
        </w:rPr>
        <w:t> </w:t>
      </w:r>
      <w:r>
        <w:rPr>
          <w:sz w:val="28"/>
        </w:rPr>
        <w:t>recovery</w:t>
      </w:r>
      <w:r>
        <w:rPr>
          <w:spacing w:val="37"/>
          <w:sz w:val="28"/>
        </w:rPr>
        <w:t> </w:t>
      </w:r>
      <w:r>
        <w:rPr>
          <w:sz w:val="28"/>
        </w:rPr>
        <w:t>providers</w:t>
      </w:r>
      <w:r>
        <w:rPr>
          <w:spacing w:val="37"/>
          <w:sz w:val="28"/>
        </w:rPr>
        <w:t> </w:t>
      </w:r>
      <w:r>
        <w:rPr>
          <w:sz w:val="28"/>
        </w:rPr>
        <w:t>for</w:t>
      </w:r>
      <w:r>
        <w:rPr>
          <w:spacing w:val="36"/>
          <w:sz w:val="28"/>
        </w:rPr>
        <w:t> </w:t>
      </w:r>
      <w:r>
        <w:rPr>
          <w:sz w:val="28"/>
        </w:rPr>
        <w:t>additional</w:t>
      </w:r>
      <w:r>
        <w:rPr>
          <w:spacing w:val="35"/>
          <w:sz w:val="28"/>
        </w:rPr>
        <w:t> </w:t>
      </w:r>
      <w:r>
        <w:rPr>
          <w:sz w:val="28"/>
        </w:rPr>
        <w:t>redundancy and expertise.</w:t>
      </w:r>
    </w:p>
    <w:p>
      <w:pPr>
        <w:pStyle w:val="Heading2"/>
        <w:numPr>
          <w:ilvl w:val="0"/>
          <w:numId w:val="6"/>
        </w:numPr>
        <w:tabs>
          <w:tab w:pos="504" w:val="left" w:leader="none"/>
        </w:tabs>
        <w:spacing w:line="240" w:lineRule="auto" w:before="165" w:after="0"/>
        <w:ind w:left="504" w:right="0" w:hanging="404"/>
        <w:jc w:val="left"/>
      </w:pPr>
      <w:r>
        <w:rPr/>
        <w:t>Communication</w:t>
      </w:r>
      <w:r>
        <w:rPr>
          <w:spacing w:val="-14"/>
        </w:rPr>
        <w:t> </w:t>
      </w:r>
      <w:r>
        <w:rPr>
          <w:spacing w:val="-2"/>
        </w:rPr>
        <w:t>Plan: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25" w:hanging="360"/>
        <w:jc w:val="left"/>
        <w:rPr>
          <w:sz w:val="28"/>
        </w:rPr>
      </w:pPr>
      <w:r>
        <w:rPr>
          <w:sz w:val="28"/>
        </w:rPr>
        <w:t>Develop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communication</w:t>
      </w:r>
      <w:r>
        <w:rPr>
          <w:spacing w:val="40"/>
          <w:sz w:val="28"/>
        </w:rPr>
        <w:t> </w:t>
      </w:r>
      <w:r>
        <w:rPr>
          <w:sz w:val="28"/>
        </w:rPr>
        <w:t>plan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40"/>
          <w:sz w:val="28"/>
        </w:rPr>
        <w:t> </w:t>
      </w:r>
      <w:r>
        <w:rPr>
          <w:sz w:val="28"/>
        </w:rPr>
        <w:t>keep</w:t>
      </w:r>
      <w:r>
        <w:rPr>
          <w:spacing w:val="40"/>
          <w:sz w:val="28"/>
        </w:rPr>
        <w:t> </w:t>
      </w:r>
      <w:r>
        <w:rPr>
          <w:sz w:val="28"/>
        </w:rPr>
        <w:t>stakeholders</w:t>
      </w:r>
      <w:r>
        <w:rPr>
          <w:spacing w:val="40"/>
          <w:sz w:val="28"/>
        </w:rPr>
        <w:t> </w:t>
      </w:r>
      <w:r>
        <w:rPr>
          <w:sz w:val="28"/>
        </w:rPr>
        <w:t>informed</w:t>
      </w:r>
      <w:r>
        <w:rPr>
          <w:spacing w:val="40"/>
          <w:sz w:val="28"/>
        </w:rPr>
        <w:t> </w:t>
      </w:r>
      <w:r>
        <w:rPr>
          <w:sz w:val="28"/>
        </w:rPr>
        <w:t>during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80"/>
          <w:sz w:val="28"/>
        </w:rPr>
        <w:t> </w:t>
      </w:r>
      <w:r>
        <w:rPr>
          <w:sz w:val="28"/>
        </w:rPr>
        <w:t>disaster. Define roles and responsibilities for communication.</w:t>
      </w:r>
    </w:p>
    <w:p>
      <w:pPr>
        <w:pStyle w:val="Heading2"/>
        <w:numPr>
          <w:ilvl w:val="0"/>
          <w:numId w:val="6"/>
        </w:numPr>
        <w:tabs>
          <w:tab w:pos="512" w:val="left" w:leader="none"/>
        </w:tabs>
        <w:spacing w:line="240" w:lineRule="auto" w:before="162" w:after="0"/>
        <w:ind w:left="512" w:right="0" w:hanging="412"/>
        <w:jc w:val="left"/>
      </w:pPr>
      <w:r>
        <w:rPr>
          <w:spacing w:val="-5"/>
        </w:rPr>
        <w:t>Vendor</w:t>
      </w:r>
      <w:r>
        <w:rPr>
          <w:spacing w:val="-6"/>
        </w:rPr>
        <w:t> </w:t>
      </w:r>
      <w:r>
        <w:rPr>
          <w:spacing w:val="-2"/>
        </w:rPr>
        <w:t>Support: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4" w:after="0"/>
        <w:ind w:left="820" w:right="121" w:hanging="36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11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your</w:t>
      </w:r>
      <w:r>
        <w:rPr>
          <w:spacing w:val="-9"/>
          <w:sz w:val="28"/>
        </w:rPr>
        <w:t> </w:t>
      </w:r>
      <w:r>
        <w:rPr>
          <w:sz w:val="28"/>
        </w:rPr>
        <w:t>replication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disaster</w:t>
      </w:r>
      <w:r>
        <w:rPr>
          <w:spacing w:val="-9"/>
          <w:sz w:val="28"/>
        </w:rPr>
        <w:t> </w:t>
      </w:r>
      <w:r>
        <w:rPr>
          <w:sz w:val="28"/>
        </w:rPr>
        <w:t>recovery</w:t>
      </w:r>
      <w:r>
        <w:rPr>
          <w:spacing w:val="-9"/>
          <w:sz w:val="28"/>
        </w:rPr>
        <w:t> </w:t>
      </w:r>
      <w:r>
        <w:rPr>
          <w:sz w:val="28"/>
        </w:rPr>
        <w:t>tools</w:t>
      </w:r>
      <w:r>
        <w:rPr>
          <w:spacing w:val="-9"/>
          <w:sz w:val="28"/>
        </w:rPr>
        <w:t> </w:t>
      </w:r>
      <w:r>
        <w:rPr>
          <w:sz w:val="28"/>
        </w:rPr>
        <w:t>have</w:t>
      </w:r>
      <w:r>
        <w:rPr>
          <w:spacing w:val="-11"/>
          <w:sz w:val="28"/>
        </w:rPr>
        <w:t> </w:t>
      </w:r>
      <w:r>
        <w:rPr>
          <w:sz w:val="28"/>
        </w:rPr>
        <w:t>adequate</w:t>
      </w:r>
      <w:r>
        <w:rPr>
          <w:spacing w:val="-11"/>
          <w:sz w:val="28"/>
        </w:rPr>
        <w:t> </w:t>
      </w:r>
      <w:r>
        <w:rPr>
          <w:sz w:val="28"/>
        </w:rPr>
        <w:t>vendor support and consider managed services for more complex environments.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59" w:after="0"/>
        <w:ind w:left="520" w:right="0" w:hanging="420"/>
        <w:jc w:val="left"/>
      </w:pPr>
      <w:r>
        <w:rPr/>
        <w:t>Document</w:t>
      </w:r>
      <w:r>
        <w:rPr>
          <w:spacing w:val="-6"/>
        </w:rPr>
        <w:t> </w:t>
      </w:r>
      <w:r>
        <w:rPr>
          <w:spacing w:val="-2"/>
        </w:rPr>
        <w:t>Everything: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6" w:lineRule="auto" w:before="187" w:after="0"/>
        <w:ind w:left="820" w:right="125" w:hanging="360"/>
        <w:jc w:val="left"/>
        <w:rPr>
          <w:sz w:val="28"/>
        </w:rPr>
      </w:pPr>
      <w:r>
        <w:rPr>
          <w:sz w:val="28"/>
        </w:rPr>
        <w:t>Keep detailed records of configurations, settings, and test results for future </w:t>
      </w:r>
      <w:r>
        <w:rPr>
          <w:spacing w:val="-2"/>
          <w:sz w:val="28"/>
        </w:rPr>
        <w:t>reference.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65" w:after="0"/>
        <w:ind w:left="520" w:right="0" w:hanging="420"/>
        <w:jc w:val="left"/>
      </w:pPr>
      <w:r>
        <w:rPr/>
        <w:t>Legal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5" w:after="0"/>
        <w:ind w:left="820" w:right="117" w:hanging="360"/>
        <w:jc w:val="left"/>
        <w:rPr>
          <w:sz w:val="28"/>
        </w:rPr>
      </w:pPr>
      <w:r>
        <w:rPr>
          <w:sz w:val="28"/>
        </w:rPr>
        <w:t>Ensure that your DRP complies with any legal or compliance requirements specific to your industry or region.</w:t>
      </w:r>
    </w:p>
    <w:p>
      <w:pPr>
        <w:pStyle w:val="Heading2"/>
        <w:numPr>
          <w:ilvl w:val="0"/>
          <w:numId w:val="6"/>
        </w:numPr>
        <w:tabs>
          <w:tab w:pos="520" w:val="left" w:leader="none"/>
        </w:tabs>
        <w:spacing w:line="240" w:lineRule="auto" w:before="162" w:after="0"/>
        <w:ind w:left="520" w:right="0" w:hanging="420"/>
        <w:jc w:val="left"/>
      </w:pPr>
      <w:r>
        <w:rPr>
          <w:spacing w:val="-2"/>
        </w:rPr>
        <w:t>Review</w:t>
      </w:r>
      <w:r>
        <w:rPr>
          <w:spacing w:val="-8"/>
        </w:rPr>
        <w:t> </w:t>
      </w:r>
      <w:r>
        <w:rPr>
          <w:spacing w:val="-2"/>
        </w:rPr>
        <w:t>and Update</w:t>
      </w:r>
      <w:r>
        <w:rPr>
          <w:spacing w:val="-14"/>
        </w:rPr>
        <w:t> </w:t>
      </w:r>
      <w:r>
        <w:rPr>
          <w:spacing w:val="-2"/>
        </w:rPr>
        <w:t>Your</w:t>
      </w:r>
      <w:r>
        <w:rPr>
          <w:spacing w:val="-6"/>
        </w:rPr>
        <w:t> </w:t>
      </w:r>
      <w:r>
        <w:rPr>
          <w:spacing w:val="-2"/>
        </w:rPr>
        <w:t>DRP</w:t>
      </w:r>
      <w:r>
        <w:rPr>
          <w:spacing w:val="-16"/>
        </w:rPr>
        <w:t> </w:t>
      </w:r>
      <w:r>
        <w:rPr>
          <w:spacing w:val="-2"/>
        </w:rPr>
        <w:t>Regularly: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</w:tabs>
        <w:spacing w:line="259" w:lineRule="auto" w:before="184" w:after="0"/>
        <w:ind w:left="820" w:right="122" w:hanging="360"/>
        <w:jc w:val="left"/>
        <w:rPr>
          <w:sz w:val="28"/>
        </w:rPr>
      </w:pPr>
      <w:r>
        <w:rPr>
          <w:sz w:val="28"/>
        </w:rPr>
        <w:t>Regularly review and update your DRP as your infrastructure, applications, and business needs evolve.</w:t>
      </w:r>
    </w:p>
    <w:p>
      <w:pPr>
        <w:pStyle w:val="BodyText"/>
        <w:spacing w:before="158"/>
        <w:ind w:left="0"/>
      </w:pPr>
    </w:p>
    <w:p>
      <w:pPr>
        <w:pStyle w:val="Heading1"/>
        <w:spacing w:before="1"/>
      </w:pPr>
      <w:r>
        <w:rPr/>
        <w:t>DISASTER</w:t>
      </w:r>
      <w:r>
        <w:rPr>
          <w:spacing w:val="-20"/>
        </w:rPr>
        <w:t> </w:t>
      </w:r>
      <w:r>
        <w:rPr/>
        <w:t>SCENARIO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PRACTICE</w:t>
      </w:r>
      <w:r>
        <w:rPr>
          <w:spacing w:val="-14"/>
        </w:rPr>
        <w:t> </w:t>
      </w:r>
      <w:r>
        <w:rPr/>
        <w:t>RECOVERY</w:t>
      </w:r>
      <w:r>
        <w:rPr>
          <w:spacing w:val="-17"/>
        </w:rPr>
        <w:t> </w:t>
      </w:r>
      <w:r>
        <w:rPr>
          <w:spacing w:val="-2"/>
        </w:rPr>
        <w:t>PLAN:</w:t>
      </w:r>
    </w:p>
    <w:p>
      <w:pPr>
        <w:pStyle w:val="BodyText"/>
        <w:spacing w:before="62"/>
        <w:ind w:left="0"/>
        <w:rPr>
          <w:b/>
        </w:rPr>
      </w:pPr>
    </w:p>
    <w:p>
      <w:pPr>
        <w:pStyle w:val="BodyText"/>
        <w:spacing w:line="259" w:lineRule="auto"/>
        <w:ind w:left="100" w:right="118" w:firstLine="7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1769617</wp:posOffset>
                </wp:positionH>
                <wp:positionV relativeFrom="paragraph">
                  <wp:posOffset>662875</wp:posOffset>
                </wp:positionV>
                <wp:extent cx="38100" cy="2044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0447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204215"/>
                              </a:lnTo>
                              <a:lnTo>
                                <a:pt x="38100" y="204215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9.339996pt;margin-top:52.194923pt;width:3pt;height:16.080000pt;mso-position-horizontal-relative:page;mso-position-vertical-relative:paragraph;z-index:-15835136" id="docshape1" filled="true" fillcolor="#f7f7f8" stroked="false">
                <v:fill type="solid"/>
                <w10:wrap type="none"/>
              </v:rect>
            </w:pict>
          </mc:Fallback>
        </mc:AlternateContent>
      </w:r>
      <w:r>
        <w:rPr/>
        <w:t>Simulating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disaster</w:t>
      </w:r>
      <w:r>
        <w:rPr>
          <w:spacing w:val="-7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practicing</w:t>
      </w:r>
      <w:r>
        <w:rPr>
          <w:spacing w:val="-3"/>
        </w:rPr>
        <w:t> </w:t>
      </w:r>
      <w:r>
        <w:rPr/>
        <w:t>recovery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crucial aspect of disaster recovery planning. In this text-based simulation, we'll simulate a scenario where a critical file gets deleted and then practice the recovery procedure to restore it.</w:t>
      </w:r>
      <w:r>
        <w:rPr>
          <w:spacing w:val="-2"/>
        </w:rPr>
        <w:t> </w:t>
      </w:r>
      <w:r>
        <w:rPr/>
        <w:t>Here's how to simulate and practice the recovery of a deleted file:</w:t>
      </w:r>
    </w:p>
    <w:p>
      <w:pPr>
        <w:spacing w:after="0" w:line="259" w:lineRule="auto"/>
        <w:jc w:val="both"/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</w:pPr>
      <w:r>
        <w:rPr/>
        <w:t>Step</w:t>
      </w:r>
      <w:r>
        <w:rPr>
          <w:spacing w:val="-10"/>
        </w:rPr>
        <w:t> </w:t>
      </w:r>
      <w:r>
        <w:rPr/>
        <w:t>1: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18"/>
        </w:rPr>
        <w:t> </w:t>
      </w:r>
      <w:r>
        <w:rPr/>
        <w:t>Your</w:t>
      </w:r>
      <w:r>
        <w:rPr>
          <w:spacing w:val="-15"/>
        </w:rPr>
        <w:t> </w:t>
      </w:r>
      <w:r>
        <w:rPr>
          <w:spacing w:val="-2"/>
        </w:rPr>
        <w:t>Environment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59" w:lineRule="auto" w:before="182" w:after="0"/>
        <w:ind w:left="820" w:right="122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40"/>
          <w:sz w:val="28"/>
        </w:rPr>
        <w:t> </w:t>
      </w:r>
      <w:r>
        <w:rPr>
          <w:sz w:val="28"/>
        </w:rPr>
        <w:t>a</w:t>
      </w:r>
      <w:r>
        <w:rPr>
          <w:spacing w:val="40"/>
          <w:sz w:val="28"/>
        </w:rPr>
        <w:t> </w:t>
      </w:r>
      <w:r>
        <w:rPr>
          <w:sz w:val="28"/>
        </w:rPr>
        <w:t>directory</w:t>
      </w:r>
      <w:r>
        <w:rPr>
          <w:spacing w:val="71"/>
          <w:sz w:val="28"/>
        </w:rPr>
        <w:t> </w:t>
      </w:r>
      <w:r>
        <w:rPr>
          <w:sz w:val="28"/>
        </w:rPr>
        <w:t>for</w:t>
      </w:r>
      <w:r>
        <w:rPr>
          <w:spacing w:val="40"/>
          <w:sz w:val="28"/>
        </w:rPr>
        <w:t> </w:t>
      </w:r>
      <w:r>
        <w:rPr>
          <w:sz w:val="28"/>
        </w:rPr>
        <w:t>this</w:t>
      </w:r>
      <w:r>
        <w:rPr>
          <w:spacing w:val="40"/>
          <w:sz w:val="28"/>
        </w:rPr>
        <w:t> </w:t>
      </w:r>
      <w:r>
        <w:rPr>
          <w:sz w:val="28"/>
        </w:rPr>
        <w:t>simulation.</w:t>
      </w:r>
      <w:r>
        <w:rPr>
          <w:spacing w:val="40"/>
          <w:sz w:val="28"/>
        </w:rPr>
        <w:t> </w:t>
      </w:r>
      <w:r>
        <w:rPr>
          <w:sz w:val="28"/>
        </w:rPr>
        <w:t>You</w:t>
      </w:r>
      <w:r>
        <w:rPr>
          <w:spacing w:val="40"/>
          <w:sz w:val="28"/>
        </w:rPr>
        <w:t> </w:t>
      </w:r>
      <w:r>
        <w:rPr>
          <w:sz w:val="28"/>
        </w:rPr>
        <w:t>can</w:t>
      </w:r>
      <w:r>
        <w:rPr>
          <w:spacing w:val="40"/>
          <w:sz w:val="28"/>
        </w:rPr>
        <w:t> </w:t>
      </w:r>
      <w:r>
        <w:rPr>
          <w:sz w:val="28"/>
        </w:rPr>
        <w:t>name</w:t>
      </w:r>
      <w:r>
        <w:rPr>
          <w:spacing w:val="40"/>
          <w:sz w:val="28"/>
        </w:rPr>
        <w:t> </w:t>
      </w:r>
      <w:r>
        <w:rPr>
          <w:sz w:val="28"/>
        </w:rPr>
        <w:t>it</w:t>
      </w:r>
      <w:r>
        <w:rPr>
          <w:spacing w:val="40"/>
          <w:sz w:val="28"/>
        </w:rPr>
        <w:t> </w:t>
      </w:r>
      <w:r>
        <w:rPr>
          <w:sz w:val="28"/>
        </w:rPr>
        <w:t>something</w:t>
      </w:r>
      <w:r>
        <w:rPr>
          <w:spacing w:val="40"/>
          <w:sz w:val="28"/>
        </w:rPr>
        <w:t> </w:t>
      </w:r>
      <w:r>
        <w:rPr>
          <w:sz w:val="28"/>
        </w:rPr>
        <w:t>like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"DisasterRecoverySimulation."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40" w:lineRule="auto" w:before="161" w:after="0"/>
        <w:ind w:left="819" w:right="0" w:hanging="359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directory,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two</w:t>
      </w:r>
      <w:r>
        <w:rPr>
          <w:spacing w:val="-9"/>
          <w:sz w:val="28"/>
        </w:rPr>
        <w:t> </w:t>
      </w:r>
      <w:r>
        <w:rPr>
          <w:sz w:val="28"/>
        </w:rPr>
        <w:t>subdirectories:</w:t>
      </w:r>
      <w:r>
        <w:rPr>
          <w:spacing w:val="-9"/>
          <w:sz w:val="28"/>
        </w:rPr>
        <w:t> </w:t>
      </w:r>
      <w:r>
        <w:rPr>
          <w:sz w:val="28"/>
        </w:rPr>
        <w:t>"source"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"backup."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59" w:lineRule="auto" w:before="184" w:after="0"/>
        <w:ind w:left="820" w:right="121" w:hanging="360"/>
        <w:jc w:val="left"/>
        <w:rPr>
          <w:sz w:val="28"/>
        </w:rPr>
      </w:pP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sample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(e.g.,</w:t>
      </w:r>
      <w:r>
        <w:rPr>
          <w:spacing w:val="-5"/>
          <w:sz w:val="28"/>
        </w:rPr>
        <w:t> </w:t>
      </w:r>
      <w:r>
        <w:rPr>
          <w:sz w:val="28"/>
        </w:rPr>
        <w:t>"important_data.txt")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"source"</w:t>
      </w:r>
      <w:r>
        <w:rPr>
          <w:spacing w:val="-5"/>
          <w:sz w:val="28"/>
        </w:rPr>
        <w:t> </w:t>
      </w:r>
      <w:r>
        <w:rPr>
          <w:sz w:val="28"/>
        </w:rPr>
        <w:t>directory.</w:t>
      </w:r>
      <w:r>
        <w:rPr>
          <w:spacing w:val="-9"/>
          <w:sz w:val="28"/>
        </w:rPr>
        <w:t> </w:t>
      </w:r>
      <w:r>
        <w:rPr>
          <w:sz w:val="28"/>
        </w:rPr>
        <w:t>This file represents your critical data.</w:t>
      </w:r>
    </w:p>
    <w:p>
      <w:pPr>
        <w:pStyle w:val="Heading2"/>
        <w:spacing w:before="241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Disaster</w:t>
      </w:r>
    </w:p>
    <w:p>
      <w:pPr>
        <w:pStyle w:val="BodyText"/>
        <w:spacing w:before="64"/>
        <w:ind w:left="0"/>
        <w:rPr>
          <w:b/>
        </w:rPr>
      </w:pPr>
    </w:p>
    <w:p>
      <w:pPr>
        <w:pStyle w:val="BodyText"/>
        <w:spacing w:before="1"/>
        <w:ind w:left="10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step,</w:t>
      </w:r>
      <w:r>
        <w:rPr>
          <w:spacing w:val="-6"/>
        </w:rPr>
        <w:t> </w:t>
      </w:r>
      <w:r>
        <w:rPr/>
        <w:t>you'll</w:t>
      </w:r>
      <w:r>
        <w:rPr>
          <w:spacing w:val="-4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disaster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intentionally</w:t>
      </w:r>
      <w:r>
        <w:rPr>
          <w:spacing w:val="-8"/>
        </w:rPr>
        <w:t> </w:t>
      </w:r>
      <w:r>
        <w:rPr/>
        <w:t>deleting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critical</w:t>
      </w:r>
      <w:r>
        <w:rPr>
          <w:spacing w:val="-4"/>
        </w:rPr>
        <w:t> </w:t>
      </w:r>
      <w:r>
        <w:rPr>
          <w:spacing w:val="-2"/>
        </w:rPr>
        <w:t>file.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292375</wp:posOffset>
            </wp:positionV>
            <wp:extent cx="5206744" cy="217027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744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0"/>
      </w:pPr>
    </w:p>
    <w:p>
      <w:pPr>
        <w:pStyle w:val="Heading1"/>
        <w:spacing w:before="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7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272252</wp:posOffset>
            </wp:positionV>
            <wp:extent cx="3610682" cy="127558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82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Practice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Recovery</w:t>
      </w:r>
    </w:p>
    <w:p>
      <w:pPr>
        <w:pStyle w:val="BodyText"/>
        <w:spacing w:before="263"/>
        <w:ind w:left="100"/>
      </w:pPr>
      <w:r>
        <w:rPr/>
        <w:t>Now,</w:t>
      </w:r>
      <w:r>
        <w:rPr>
          <w:spacing w:val="-9"/>
        </w:rPr>
        <w:t> </w:t>
      </w:r>
      <w:r>
        <w:rPr/>
        <w:t>you'll</w:t>
      </w:r>
      <w:r>
        <w:rPr>
          <w:spacing w:val="-4"/>
        </w:rPr>
        <w:t> </w:t>
      </w:r>
      <w:r>
        <w:rPr/>
        <w:t>practice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deleted</w:t>
      </w:r>
      <w:r>
        <w:rPr>
          <w:spacing w:val="-4"/>
        </w:rPr>
        <w:t> </w:t>
      </w:r>
      <w:r>
        <w:rPr/>
        <w:t>file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backup</w:t>
      </w:r>
      <w:r>
        <w:rPr>
          <w:spacing w:val="-4"/>
        </w:rPr>
        <w:t> </w:t>
      </w:r>
      <w:r>
        <w:rPr>
          <w:spacing w:val="-2"/>
        </w:rPr>
        <w:t>directory.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6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268271</wp:posOffset>
            </wp:positionV>
            <wp:extent cx="4766225" cy="18209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225" cy="182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58"/>
        <w:ind w:left="0"/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8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293612</wp:posOffset>
            </wp:positionV>
            <wp:extent cx="3677439" cy="11239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39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5"/>
        <w:ind w:left="0"/>
        <w:rPr>
          <w:b/>
        </w:rPr>
      </w:pPr>
    </w:p>
    <w:p>
      <w:pPr>
        <w:pStyle w:val="Heading2"/>
        <w:spacing w:before="0"/>
      </w:pP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16"/>
        </w:rPr>
        <w:t> </w:t>
      </w:r>
      <w:r>
        <w:rPr/>
        <w:t>Verify</w:t>
      </w:r>
      <w:r>
        <w:rPr>
          <w:spacing w:val="-8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2"/>
        </w:rPr>
        <w:t>Recovery</w:t>
      </w:r>
    </w:p>
    <w:p>
      <w:pPr>
        <w:pStyle w:val="BodyText"/>
        <w:spacing w:line="259" w:lineRule="auto" w:before="266"/>
        <w:ind w:left="100"/>
      </w:pPr>
      <w:r>
        <w:rPr/>
        <w:t>Check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restored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"source" </w:t>
      </w:r>
      <w:r>
        <w:rPr>
          <w:spacing w:val="-2"/>
        </w:rPr>
        <w:t>directory.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181521</wp:posOffset>
            </wp:positionV>
            <wp:extent cx="5001889" cy="103212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889" cy="1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0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3580632" cy="71189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32" cy="71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1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line="259" w:lineRule="auto" w:before="187"/>
        <w:ind w:left="100" w:right="222"/>
        <w:jc w:val="both"/>
      </w:pPr>
      <w:r>
        <w:rPr/>
        <w:t>This program</w:t>
      </w:r>
      <w:r>
        <w:rPr>
          <w:spacing w:val="-2"/>
        </w:rPr>
        <w:t> </w:t>
      </w:r>
      <w:r>
        <w:rPr/>
        <w:t>simulates data</w:t>
      </w:r>
      <w:r>
        <w:rPr>
          <w:spacing w:val="-2"/>
        </w:rPr>
        <w:t> </w:t>
      </w:r>
      <w:r>
        <w:rPr/>
        <w:t>backup and recovery for a</w:t>
      </w:r>
      <w:r>
        <w:rPr>
          <w:spacing w:val="-2"/>
        </w:rPr>
        <w:t> </w:t>
      </w:r>
      <w:r>
        <w:rPr/>
        <w:t>hypothetical configuration file,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back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a disaster recovery scenario:</w:t>
      </w:r>
    </w:p>
    <w:p>
      <w:pPr>
        <w:pStyle w:val="BodyText"/>
        <w:spacing w:before="2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296208</wp:posOffset>
            </wp:positionV>
            <wp:extent cx="5570460" cy="525408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460" cy="525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55974" cy="463086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74" cy="46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54"/>
        <w:ind w:left="0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07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292722</wp:posOffset>
            </wp:positionV>
            <wp:extent cx="3895431" cy="144065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431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5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SUGHASHINI M</dc:creator>
  <dcterms:created xsi:type="dcterms:W3CDTF">2023-11-26T05:40:35Z</dcterms:created>
  <dcterms:modified xsi:type="dcterms:W3CDTF">2023-11-26T05:40:35Z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2023-11-26T00:00:00Z</vt:filetime>
  </property>
  <property fmtid="{D5CDD505-2E9C-101B-9397-08002B2CF9AE}" pid="5" name="Producer">
    <vt:lpwstr>Microsoft® Word 2019</vt:lpwstr>
  </property>
</Properties>
</file>