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7F5" w:rsidRDefault="007257F5" w:rsidP="007257F5">
      <w:pPr>
        <w:shd w:val="clear" w:color="auto" w:fill="FFFFFF"/>
        <w:spacing w:after="0" w:line="240" w:lineRule="auto"/>
        <w:rPr>
          <w:rFonts w:ascii="Arial" w:eastAsia="Times New Roman" w:hAnsi="Arial" w:cs="Arial"/>
          <w:color w:val="222222"/>
          <w:sz w:val="19"/>
          <w:szCs w:val="19"/>
        </w:rPr>
      </w:pPr>
      <w:r w:rsidRPr="005615DB">
        <w:rPr>
          <w:rFonts w:ascii="Arial" w:eastAsia="Times New Roman" w:hAnsi="Arial" w:cs="Arial"/>
          <w:color w:val="222222"/>
          <w:sz w:val="19"/>
          <w:szCs w:val="19"/>
        </w:rPr>
        <w:t>1.Home page</w:t>
      </w:r>
      <w:r>
        <w:rPr>
          <w:rFonts w:ascii="Arial" w:eastAsia="Times New Roman" w:hAnsi="Arial" w:cs="Arial"/>
          <w:color w:val="222222"/>
          <w:sz w:val="19"/>
          <w:szCs w:val="19"/>
        </w:rPr>
        <w:t xml:space="preserve"> : Content </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pacing w:after="180" w:line="240" w:lineRule="auto"/>
        <w:textAlignment w:val="baseline"/>
        <w:outlineLvl w:val="2"/>
        <w:rPr>
          <w:rFonts w:ascii="inherit" w:eastAsia="Times New Roman" w:hAnsi="inherit" w:cs="Times New Roman"/>
          <w:b/>
          <w:bCs/>
          <w:color w:val="2B2B2B"/>
          <w:sz w:val="33"/>
          <w:szCs w:val="33"/>
        </w:rPr>
      </w:pPr>
      <w:r>
        <w:rPr>
          <w:rFonts w:ascii="inherit" w:eastAsia="Times New Roman" w:hAnsi="inherit" w:cs="Times New Roman"/>
          <w:b/>
          <w:bCs/>
          <w:color w:val="2B2B2B"/>
          <w:sz w:val="33"/>
          <w:szCs w:val="33"/>
        </w:rPr>
        <w:t xml:space="preserve">WELCOME TO IEEE GCET </w:t>
      </w:r>
      <w:r w:rsidRPr="005615DB">
        <w:rPr>
          <w:rFonts w:ascii="inherit" w:eastAsia="Times New Roman" w:hAnsi="inherit" w:cs="Times New Roman"/>
          <w:b/>
          <w:bCs/>
          <w:color w:val="2B2B2B"/>
          <w:sz w:val="33"/>
          <w:szCs w:val="33"/>
        </w:rPr>
        <w:t>STUDENT BRANCH</w:t>
      </w:r>
    </w:p>
    <w:p w:rsidR="007257F5" w:rsidRPr="005615DB" w:rsidRDefault="007257F5" w:rsidP="007257F5">
      <w:pPr>
        <w:spacing w:after="360" w:line="240" w:lineRule="auto"/>
        <w:textAlignment w:val="baseline"/>
        <w:rPr>
          <w:rFonts w:ascii="inherit" w:eastAsia="Times New Roman" w:hAnsi="inherit" w:cs="Times New Roman"/>
          <w:color w:val="2B2B2B"/>
          <w:sz w:val="24"/>
          <w:szCs w:val="24"/>
        </w:rPr>
      </w:pPr>
      <w:r w:rsidRPr="005615DB">
        <w:rPr>
          <w:rFonts w:ascii="inherit" w:eastAsia="Times New Roman" w:hAnsi="inherit" w:cs="Times New Roman"/>
          <w:color w:val="2B2B2B"/>
          <w:sz w:val="24"/>
          <w:szCs w:val="24"/>
        </w:rPr>
        <w:t>We’re a group of Engineering Students (undergrads and graduates) who want to have fun and meet new people, to learn about research and innovation in technology, to find ourselves and our passions, to help our community, and to get inspired to change the world!</w:t>
      </w:r>
    </w:p>
    <w:p w:rsidR="007257F5" w:rsidRPr="005615DB" w:rsidRDefault="007257F5" w:rsidP="007257F5">
      <w:pPr>
        <w:spacing w:after="0" w:line="240" w:lineRule="auto"/>
        <w:jc w:val="both"/>
        <w:textAlignment w:val="baseline"/>
        <w:rPr>
          <w:rFonts w:ascii="inherit" w:eastAsia="Times New Roman" w:hAnsi="inherit" w:cs="Times New Roman"/>
          <w:color w:val="2B2B2B"/>
          <w:sz w:val="24"/>
          <w:szCs w:val="24"/>
        </w:rPr>
      </w:pPr>
      <w:r w:rsidRPr="005615DB">
        <w:rPr>
          <w:rFonts w:ascii="inherit" w:eastAsia="Times New Roman" w:hAnsi="inherit" w:cs="Times New Roman"/>
          <w:b/>
          <w:bCs/>
          <w:color w:val="2B2B2B"/>
          <w:sz w:val="24"/>
          <w:szCs w:val="24"/>
        </w:rPr>
        <w:t>Coming together is a beginning.</w:t>
      </w:r>
    </w:p>
    <w:p w:rsidR="007257F5" w:rsidRPr="005615DB" w:rsidRDefault="007257F5" w:rsidP="007257F5">
      <w:pPr>
        <w:spacing w:after="0" w:line="240" w:lineRule="auto"/>
        <w:jc w:val="both"/>
        <w:textAlignment w:val="baseline"/>
        <w:rPr>
          <w:rFonts w:ascii="inherit" w:eastAsia="Times New Roman" w:hAnsi="inherit" w:cs="Times New Roman"/>
          <w:color w:val="2B2B2B"/>
          <w:sz w:val="24"/>
          <w:szCs w:val="24"/>
        </w:rPr>
      </w:pPr>
      <w:r w:rsidRPr="005615DB">
        <w:rPr>
          <w:rFonts w:ascii="inherit" w:eastAsia="Times New Roman" w:hAnsi="inherit" w:cs="Times New Roman"/>
          <w:b/>
          <w:bCs/>
          <w:color w:val="2B2B2B"/>
          <w:sz w:val="24"/>
          <w:szCs w:val="24"/>
        </w:rPr>
        <w:t>Keeping together is progress.</w:t>
      </w:r>
    </w:p>
    <w:p w:rsidR="007257F5" w:rsidRPr="005615DB" w:rsidRDefault="007257F5" w:rsidP="007257F5">
      <w:pPr>
        <w:spacing w:after="0" w:line="240" w:lineRule="auto"/>
        <w:jc w:val="both"/>
        <w:textAlignment w:val="baseline"/>
        <w:rPr>
          <w:rFonts w:ascii="inherit" w:eastAsia="Times New Roman" w:hAnsi="inherit" w:cs="Times New Roman"/>
          <w:color w:val="2B2B2B"/>
          <w:sz w:val="24"/>
          <w:szCs w:val="24"/>
        </w:rPr>
      </w:pPr>
      <w:r w:rsidRPr="005615DB">
        <w:rPr>
          <w:rFonts w:ascii="inherit" w:eastAsia="Times New Roman" w:hAnsi="inherit" w:cs="Times New Roman"/>
          <w:b/>
          <w:bCs/>
          <w:color w:val="2B2B2B"/>
          <w:sz w:val="24"/>
          <w:szCs w:val="24"/>
        </w:rPr>
        <w:t>Working together is success.</w:t>
      </w:r>
    </w:p>
    <w:p w:rsidR="007257F5" w:rsidRPr="005615DB" w:rsidRDefault="007257F5" w:rsidP="007257F5">
      <w:pPr>
        <w:spacing w:after="0" w:line="240" w:lineRule="auto"/>
        <w:jc w:val="both"/>
        <w:textAlignment w:val="baseline"/>
        <w:rPr>
          <w:rFonts w:ascii="inherit" w:eastAsia="Times New Roman" w:hAnsi="inherit" w:cs="Times New Roman"/>
          <w:color w:val="2B2B2B"/>
          <w:sz w:val="24"/>
          <w:szCs w:val="24"/>
        </w:rPr>
      </w:pPr>
      <w:r w:rsidRPr="005615DB">
        <w:rPr>
          <w:rFonts w:ascii="inherit" w:eastAsia="Times New Roman" w:hAnsi="inherit" w:cs="Times New Roman"/>
          <w:b/>
          <w:bCs/>
          <w:color w:val="2B2B2B"/>
          <w:sz w:val="24"/>
          <w:szCs w:val="24"/>
        </w:rPr>
        <w:t>Science is not just a subject. For us, it’s a way of life.</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IN" w:eastAsia="en-IN"/>
        </w:rPr>
        <w:drawing>
          <wp:inline distT="0" distB="0" distL="0" distR="0" wp14:anchorId="78659B5E" wp14:editId="6D066ABF">
            <wp:extent cx="5943600" cy="1993900"/>
            <wp:effectExtent l="19050" t="0" r="0" b="0"/>
            <wp:docPr id="1" name="Picture 0" descr="IE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1.jpg"/>
                    <pic:cNvPicPr/>
                  </pic:nvPicPr>
                  <pic:blipFill>
                    <a:blip r:embed="rId5"/>
                    <a:stretch>
                      <a:fillRect/>
                    </a:stretch>
                  </pic:blipFill>
                  <pic:spPr>
                    <a:xfrm>
                      <a:off x="0" y="0"/>
                      <a:ext cx="5943600" cy="1993900"/>
                    </a:xfrm>
                    <a:prstGeom prst="rect">
                      <a:avLst/>
                    </a:prstGeom>
                  </pic:spPr>
                </pic:pic>
              </a:graphicData>
            </a:graphic>
          </wp:inline>
        </w:drawing>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Times New Roman" w:eastAsia="Times New Roman" w:hAnsi="Times New Roman" w:cs="Times New Roman"/>
          <w:color w:val="222222"/>
          <w:sz w:val="24"/>
          <w:szCs w:val="24"/>
        </w:rPr>
      </w:pPr>
      <w:r w:rsidRPr="005615DB">
        <w:rPr>
          <w:rFonts w:ascii="Times New Roman" w:hAnsi="Times New Roman" w:cs="Times New Roman"/>
          <w:color w:val="1D2129"/>
          <w:sz w:val="24"/>
          <w:szCs w:val="24"/>
          <w:shd w:val="clear" w:color="auto" w:fill="FFFFFF"/>
        </w:rPr>
        <w:t xml:space="preserve"> The IEEE – GCET student branch was inaugurated in 2010 with a membership no of 100 students, 10 faculty advisors and a branch Counsellor and The branch has been assigned a Branch code STB- 05841 and COLLEGE code -60050138 WIE AG Geo-code:SB05841 The Student Branch emphasis on conducting more activities and technical events which can develop the skills of a student in both technical and managerial.</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Times New Roman" w:eastAsia="Times New Roman" w:hAnsi="Times New Roman" w:cs="Times New Roman"/>
          <w:color w:val="222222"/>
          <w:sz w:val="24"/>
          <w:szCs w:val="24"/>
        </w:rPr>
      </w:pPr>
      <w:r w:rsidRPr="005615DB">
        <w:rPr>
          <w:rFonts w:ascii="Times New Roman" w:hAnsi="Times New Roman" w:cs="Times New Roman"/>
          <w:color w:val="2B2B2B"/>
          <w:sz w:val="24"/>
          <w:szCs w:val="24"/>
          <w:shd w:val="clear" w:color="auto" w:fill="FFFFFF"/>
        </w:rPr>
        <w:t>We believe that in the ever evolving world of today, networking is the key for knowledge advancement. So, with the international fraternity provided to us by the IEEE this is the perfect way to milk information from the experts themselves and be a part of something that is bigger than ourselves.</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IN" w:eastAsia="en-IN"/>
        </w:rPr>
        <w:lastRenderedPageBreak/>
        <w:drawing>
          <wp:inline distT="0" distB="0" distL="0" distR="0" wp14:anchorId="2A3A0D0F" wp14:editId="1013D30A">
            <wp:extent cx="5619750" cy="4214813"/>
            <wp:effectExtent l="19050" t="0" r="0" b="0"/>
            <wp:docPr id="2" name="Picture 1" descr="join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ieee.jpg"/>
                    <pic:cNvPicPr/>
                  </pic:nvPicPr>
                  <pic:blipFill>
                    <a:blip r:embed="rId6"/>
                    <a:stretch>
                      <a:fillRect/>
                    </a:stretch>
                  </pic:blipFill>
                  <pic:spPr>
                    <a:xfrm>
                      <a:off x="0" y="0"/>
                      <a:ext cx="5619750" cy="4214813"/>
                    </a:xfrm>
                    <a:prstGeom prst="rect">
                      <a:avLst/>
                    </a:prstGeom>
                  </pic:spPr>
                </pic:pic>
              </a:graphicData>
            </a:graphic>
          </wp:inline>
        </w:drawing>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Times New Roman" w:eastAsia="Times New Roman" w:hAnsi="Times New Roman" w:cs="Times New Roman"/>
          <w:color w:val="222222"/>
          <w:sz w:val="44"/>
          <w:szCs w:val="44"/>
        </w:rPr>
      </w:pPr>
      <w:r w:rsidRPr="005615DB">
        <w:rPr>
          <w:rFonts w:ascii="Times New Roman" w:eastAsia="Times New Roman" w:hAnsi="Times New Roman" w:cs="Times New Roman"/>
          <w:color w:val="222222"/>
          <w:sz w:val="44"/>
          <w:szCs w:val="44"/>
        </w:rPr>
        <w:t xml:space="preserve">This is the content for the home page </w:t>
      </w:r>
      <w:r>
        <w:rPr>
          <w:rFonts w:ascii="Times New Roman" w:eastAsia="Times New Roman" w:hAnsi="Times New Roman" w:cs="Times New Roman"/>
          <w:color w:val="222222"/>
          <w:sz w:val="44"/>
          <w:szCs w:val="44"/>
        </w:rPr>
        <w:t xml:space="preserve"> </w:t>
      </w:r>
    </w:p>
    <w:p w:rsidR="007257F5" w:rsidRDefault="007257F5" w:rsidP="007257F5">
      <w:pPr>
        <w:shd w:val="clear" w:color="auto" w:fill="FFFFFF"/>
        <w:spacing w:after="0" w:line="240" w:lineRule="auto"/>
        <w:rPr>
          <w:rFonts w:ascii="Times New Roman" w:eastAsia="Times New Roman" w:hAnsi="Times New Roman" w:cs="Times New Roman"/>
          <w:color w:val="222222"/>
          <w:sz w:val="44"/>
          <w:szCs w:val="44"/>
        </w:rPr>
      </w:pPr>
    </w:p>
    <w:p w:rsidR="007257F5" w:rsidRPr="005615DB" w:rsidRDefault="007257F5" w:rsidP="007257F5">
      <w:pPr>
        <w:shd w:val="clear" w:color="auto" w:fill="FFFFFF"/>
        <w:spacing w:after="0" w:line="240" w:lineRule="auto"/>
        <w:rPr>
          <w:rFonts w:ascii="Times New Roman" w:eastAsia="Times New Roman" w:hAnsi="Times New Roman" w:cs="Times New Roman"/>
          <w:color w:val="222222"/>
          <w:sz w:val="44"/>
          <w:szCs w:val="44"/>
        </w:rPr>
      </w:pPr>
      <w:r>
        <w:rPr>
          <w:rFonts w:ascii="Times New Roman" w:eastAsia="Times New Roman" w:hAnsi="Times New Roman" w:cs="Times New Roman"/>
          <w:color w:val="222222"/>
          <w:sz w:val="44"/>
          <w:szCs w:val="44"/>
        </w:rPr>
        <w:t xml:space="preserve">                         xxxendxxxxxxx</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r w:rsidRPr="005615DB">
        <w:rPr>
          <w:rFonts w:ascii="Arial" w:eastAsia="Times New Roman" w:hAnsi="Arial" w:cs="Arial"/>
          <w:color w:val="222222"/>
          <w:sz w:val="19"/>
          <w:szCs w:val="19"/>
        </w:rPr>
        <w:t>2. ABOUT US </w:t>
      </w: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r w:rsidRPr="005615DB">
        <w:rPr>
          <w:rFonts w:ascii="Arial" w:eastAsia="Times New Roman" w:hAnsi="Arial" w:cs="Arial"/>
          <w:color w:val="222222"/>
          <w:sz w:val="19"/>
          <w:szCs w:val="19"/>
        </w:rPr>
        <w:t xml:space="preserve">  </w:t>
      </w:r>
      <w:r>
        <w:rPr>
          <w:rFonts w:ascii="Arial" w:eastAsia="Times New Roman" w:hAnsi="Arial" w:cs="Arial"/>
          <w:color w:val="222222"/>
          <w:sz w:val="19"/>
          <w:szCs w:val="19"/>
        </w:rPr>
        <w:t>1.</w:t>
      </w:r>
      <w:r w:rsidRPr="005615DB">
        <w:rPr>
          <w:rFonts w:ascii="Arial" w:eastAsia="Times New Roman" w:hAnsi="Arial" w:cs="Arial"/>
          <w:color w:val="222222"/>
          <w:sz w:val="19"/>
          <w:szCs w:val="19"/>
        </w:rPr>
        <w:t> About IEEE</w: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noProof/>
          <w:color w:val="24890D"/>
          <w:bdr w:val="none" w:sz="0" w:space="0" w:color="auto" w:frame="1"/>
          <w:lang w:val="en-IN" w:eastAsia="en-IN"/>
        </w:rPr>
        <w:drawing>
          <wp:inline distT="0" distB="0" distL="0" distR="0" wp14:anchorId="6393F142" wp14:editId="3D9B6DE2">
            <wp:extent cx="2857500" cy="828675"/>
            <wp:effectExtent l="19050" t="0" r="0" b="0"/>
            <wp:docPr id="3" name="Picture 1" descr="http://sites.ieee.org/sb-snist/files/2010/09/ieee_mb_blue-300x8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s.ieee.org/sb-snist/files/2010/09/ieee_mb_blue-300x87.jpg">
                      <a:hlinkClick r:id="rId7"/>
                    </pic:cNvPr>
                    <pic:cNvPicPr>
                      <a:picLocks noChangeAspect="1" noChangeArrowheads="1"/>
                    </pic:cNvPicPr>
                  </pic:nvPicPr>
                  <pic:blipFill>
                    <a:blip r:embed="rId8"/>
                    <a:srcRect/>
                    <a:stretch>
                      <a:fillRect/>
                    </a:stretch>
                  </pic:blipFill>
                  <pic:spPr bwMode="auto">
                    <a:xfrm>
                      <a:off x="0" y="0"/>
                      <a:ext cx="2857500" cy="828675"/>
                    </a:xfrm>
                    <a:prstGeom prst="rect">
                      <a:avLst/>
                    </a:prstGeom>
                    <a:noFill/>
                    <a:ln w="9525">
                      <a:noFill/>
                      <a:miter lim="800000"/>
                      <a:headEnd/>
                      <a:tailEnd/>
                    </a:ln>
                  </pic:spPr>
                </pic:pic>
              </a:graphicData>
            </a:graphic>
          </wp:inline>
        </w:drawing>
      </w:r>
    </w:p>
    <w:p w:rsidR="007257F5" w:rsidRDefault="007257F5" w:rsidP="007257F5">
      <w:pPr>
        <w:pStyle w:val="Heading2"/>
        <w:shd w:val="clear" w:color="auto" w:fill="FFFFFF"/>
        <w:spacing w:before="540" w:after="180"/>
        <w:textAlignment w:val="baseline"/>
        <w:rPr>
          <w:rFonts w:ascii="inherit" w:hAnsi="inherit"/>
          <w:color w:val="2B2B2B"/>
        </w:rPr>
      </w:pPr>
      <w:r>
        <w:rPr>
          <w:rFonts w:ascii="inherit" w:hAnsi="inherit"/>
          <w:color w:val="2B2B2B"/>
        </w:rPr>
        <w:lastRenderedPageBreak/>
        <w:t>WHAT IS IEEE?</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The IEEE is a non-profit organization, leadership role in the progression of technology is a unity. IEEE expansion, is the Institute of Electrical and Electronics Engineers. Installation, since only the electrical and electronics engineers for being out all engineering and positive science and technology dealing with everyone that I become the IEEE ‘s expansion is now the Institute of Engineers and Everybody Else as amended, and multi-faceted structure became punctuated.</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AIEE in 1963 (founded in 1884 by the American Institute of Electrical Engineers) and the IRE (1912, founded the Institute of Radio Engineers) ‘s been formed with the merger.</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A’IEE’ + IR’E’ = IEEE</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Since the establishment of the IEEE,</w:t>
      </w:r>
    </w:p>
    <w:p w:rsidR="007257F5" w:rsidRDefault="007257F5" w:rsidP="007257F5">
      <w:pPr>
        <w:numPr>
          <w:ilvl w:val="0"/>
          <w:numId w:val="1"/>
        </w:numPr>
        <w:shd w:val="clear" w:color="auto" w:fill="FFFFFF"/>
        <w:spacing w:after="0" w:line="240" w:lineRule="auto"/>
        <w:ind w:left="300"/>
        <w:textAlignment w:val="baseline"/>
        <w:rPr>
          <w:rFonts w:ascii="inherit" w:hAnsi="inherit"/>
          <w:color w:val="2B2B2B"/>
        </w:rPr>
      </w:pPr>
      <w:r>
        <w:rPr>
          <w:rFonts w:ascii="inherit" w:hAnsi="inherit"/>
          <w:color w:val="2B2B2B"/>
        </w:rPr>
        <w:t>Theory of electro-technology and related disciplines, and progress has been done,</w:t>
      </w:r>
    </w:p>
    <w:p w:rsidR="007257F5" w:rsidRDefault="007257F5" w:rsidP="007257F5">
      <w:pPr>
        <w:numPr>
          <w:ilvl w:val="0"/>
          <w:numId w:val="1"/>
        </w:numPr>
        <w:shd w:val="clear" w:color="auto" w:fill="FFFFFF"/>
        <w:spacing w:after="0" w:line="240" w:lineRule="auto"/>
        <w:ind w:left="300"/>
        <w:textAlignment w:val="baseline"/>
        <w:rPr>
          <w:rFonts w:ascii="inherit" w:hAnsi="inherit"/>
          <w:color w:val="2B2B2B"/>
        </w:rPr>
      </w:pPr>
      <w:r>
        <w:rPr>
          <w:rFonts w:ascii="inherit" w:hAnsi="inherit"/>
          <w:color w:val="2B2B2B"/>
        </w:rPr>
        <w:t>Took part in accelerating technology innovation,</w:t>
      </w:r>
    </w:p>
    <w:p w:rsidR="007257F5" w:rsidRDefault="007257F5" w:rsidP="007257F5">
      <w:pPr>
        <w:numPr>
          <w:ilvl w:val="0"/>
          <w:numId w:val="1"/>
        </w:numPr>
        <w:shd w:val="clear" w:color="auto" w:fill="FFFFFF"/>
        <w:spacing w:after="0" w:line="240" w:lineRule="auto"/>
        <w:ind w:left="300"/>
        <w:textAlignment w:val="baseline"/>
        <w:rPr>
          <w:rFonts w:ascii="inherit" w:hAnsi="inherit"/>
          <w:color w:val="2B2B2B"/>
        </w:rPr>
      </w:pPr>
      <w:r>
        <w:rPr>
          <w:rFonts w:ascii="inherit" w:hAnsi="inherit"/>
          <w:color w:val="2B2B2B"/>
        </w:rPr>
        <w:t>Wide range of services and programs to the needs of their members have contributed by it.</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The IEEE’s vision, technological innovation by improving career opportunities for members of the progress of humanity by recognizing and worldwide to increase global well being. The IEEE mission, electro and information technologies and sciences for the creation of engineering, development, implementation and share their knowledge for the benefit of humanity and to strengthen the profession. Installations around the world through membership in the IEEE aerospace systems, computers and telecommunications to bio-medical engineering, electric power, and electronic instruments in many areas is the world’s leading authorities.</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IEEE, a member of the technical and professional information, resources and services. IEEE also of interest to engineering students  to strengthen the services are also available to members. Another important part of the IEEE The IEEE buy products, conferences and other organizations that participate in the program constitutes the IEEE.</w: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t>ITo learn more about the IEEE; </w:t>
      </w:r>
      <w:hyperlink r:id="rId9" w:tgtFrame="_blank" w:history="1">
        <w:r>
          <w:rPr>
            <w:rStyle w:val="Hyperlink"/>
            <w:rFonts w:ascii="inherit" w:hAnsi="inherit"/>
            <w:b/>
            <w:bCs/>
            <w:color w:val="24890D"/>
            <w:bdr w:val="none" w:sz="0" w:space="0" w:color="auto" w:frame="1"/>
          </w:rPr>
          <w:t>http://www.ieee.org/index.html</w:t>
        </w:r>
      </w:hyperlink>
      <w:r>
        <w:rPr>
          <w:rFonts w:ascii="inherit" w:hAnsi="inherit"/>
          <w:color w:val="2B2B2B"/>
        </w:rPr>
        <w:t> site can contact.</w:t>
      </w:r>
    </w:p>
    <w:p w:rsidR="007257F5" w:rsidRDefault="007257F5" w:rsidP="007257F5">
      <w:pPr>
        <w:pStyle w:val="Heading2"/>
        <w:shd w:val="clear" w:color="auto" w:fill="FFFFFF"/>
        <w:spacing w:before="540" w:after="180"/>
        <w:textAlignment w:val="baseline"/>
        <w:rPr>
          <w:rFonts w:ascii="inherit" w:hAnsi="inherit"/>
          <w:color w:val="2B2B2B"/>
        </w:rPr>
      </w:pPr>
      <w:r>
        <w:rPr>
          <w:rFonts w:ascii="inherit" w:hAnsi="inherit"/>
          <w:color w:val="2B2B2B"/>
        </w:rPr>
        <w:t>So Why IEEE?</w:t>
      </w:r>
    </w:p>
    <w:p w:rsidR="007257F5" w:rsidRDefault="007257F5" w:rsidP="007257F5">
      <w:pPr>
        <w:numPr>
          <w:ilvl w:val="0"/>
          <w:numId w:val="2"/>
        </w:numPr>
        <w:shd w:val="clear" w:color="auto" w:fill="FFFFFF"/>
        <w:spacing w:after="0" w:line="240" w:lineRule="auto"/>
        <w:ind w:left="300"/>
        <w:textAlignment w:val="baseline"/>
        <w:rPr>
          <w:rFonts w:ascii="inherit" w:hAnsi="inherit"/>
          <w:color w:val="2B2B2B"/>
        </w:rPr>
      </w:pPr>
      <w:r>
        <w:rPr>
          <w:rFonts w:ascii="inherit" w:hAnsi="inherit"/>
          <w:color w:val="2B2B2B"/>
        </w:rPr>
        <w:t>IEEE positive because all the engineering and science and technology will appeal to anyone interested in an organization.</w:t>
      </w:r>
    </w:p>
    <w:p w:rsidR="007257F5" w:rsidRDefault="007257F5" w:rsidP="007257F5">
      <w:pPr>
        <w:numPr>
          <w:ilvl w:val="0"/>
          <w:numId w:val="2"/>
        </w:numPr>
        <w:shd w:val="clear" w:color="auto" w:fill="FFFFFF"/>
        <w:spacing w:after="0" w:line="240" w:lineRule="auto"/>
        <w:ind w:left="300"/>
        <w:textAlignment w:val="baseline"/>
        <w:rPr>
          <w:rFonts w:ascii="inherit" w:hAnsi="inherit"/>
          <w:color w:val="2B2B2B"/>
        </w:rPr>
      </w:pPr>
      <w:r>
        <w:rPr>
          <w:rFonts w:ascii="inherit" w:hAnsi="inherit"/>
          <w:color w:val="2B2B2B"/>
        </w:rPr>
        <w:t>University will not limit your horizons with your own, because thanks to the IEEE, will move to a level of national and international..</w:t>
      </w:r>
    </w:p>
    <w:p w:rsidR="007257F5" w:rsidRDefault="007257F5" w:rsidP="007257F5">
      <w:pPr>
        <w:numPr>
          <w:ilvl w:val="0"/>
          <w:numId w:val="2"/>
        </w:numPr>
        <w:shd w:val="clear" w:color="auto" w:fill="FFFFFF"/>
        <w:spacing w:after="0" w:line="240" w:lineRule="auto"/>
        <w:ind w:left="300"/>
        <w:textAlignment w:val="baseline"/>
        <w:rPr>
          <w:rFonts w:ascii="inherit" w:hAnsi="inherit"/>
          <w:color w:val="2B2B2B"/>
        </w:rPr>
      </w:pPr>
      <w:r>
        <w:rPr>
          <w:rFonts w:ascii="inherit" w:hAnsi="inherit"/>
          <w:color w:val="2B2B2B"/>
        </w:rPr>
        <w:t>IEEE Electro-technology and science because of the theory, and progress has ugulamalarini, took part in the technology innovation accelerator is an organization,</w:t>
      </w:r>
    </w:p>
    <w:p w:rsidR="007257F5" w:rsidRDefault="007257F5" w:rsidP="007257F5">
      <w:pPr>
        <w:numPr>
          <w:ilvl w:val="0"/>
          <w:numId w:val="2"/>
        </w:numPr>
        <w:shd w:val="clear" w:color="auto" w:fill="FFFFFF"/>
        <w:spacing w:after="0" w:line="240" w:lineRule="auto"/>
        <w:ind w:left="300"/>
        <w:textAlignment w:val="baseline"/>
        <w:rPr>
          <w:rFonts w:ascii="inherit" w:hAnsi="inherit"/>
          <w:color w:val="2B2B2B"/>
        </w:rPr>
      </w:pPr>
      <w:r>
        <w:rPr>
          <w:rFonts w:ascii="inherit" w:hAnsi="inherit"/>
          <w:color w:val="2B2B2B"/>
        </w:rPr>
        <w:t>IEEE school and professional life because you will be on your side and will always support an organization.</w:t>
      </w:r>
    </w:p>
    <w:p w:rsidR="007257F5" w:rsidRDefault="007257F5" w:rsidP="007257F5">
      <w:pPr>
        <w:numPr>
          <w:ilvl w:val="0"/>
          <w:numId w:val="2"/>
        </w:numPr>
        <w:shd w:val="clear" w:color="auto" w:fill="FFFFFF"/>
        <w:spacing w:after="0" w:line="240" w:lineRule="auto"/>
        <w:ind w:left="300"/>
        <w:textAlignment w:val="baseline"/>
        <w:rPr>
          <w:rFonts w:ascii="inherit" w:hAnsi="inherit"/>
          <w:color w:val="2B2B2B"/>
        </w:rPr>
      </w:pPr>
      <w:r>
        <w:rPr>
          <w:rFonts w:ascii="inherit" w:hAnsi="inherit"/>
          <w:color w:val="2B2B2B"/>
        </w:rPr>
        <w:t>Because the IEEE, a member of the technical and professional information, resources, and provide services, with each member a monthly scientific journal Spectrum’s ways.</w:t>
      </w:r>
    </w:p>
    <w:p w:rsidR="007257F5" w:rsidRDefault="007257F5" w:rsidP="007257F5">
      <w:pPr>
        <w:numPr>
          <w:ilvl w:val="0"/>
          <w:numId w:val="2"/>
        </w:numPr>
        <w:shd w:val="clear" w:color="auto" w:fill="FFFFFF"/>
        <w:spacing w:after="0" w:line="240" w:lineRule="auto"/>
        <w:ind w:left="300"/>
        <w:textAlignment w:val="baseline"/>
        <w:rPr>
          <w:rFonts w:ascii="inherit" w:hAnsi="inherit"/>
          <w:color w:val="2B2B2B"/>
        </w:rPr>
      </w:pPr>
      <w:r>
        <w:rPr>
          <w:rFonts w:ascii="inherit" w:hAnsi="inherit"/>
          <w:color w:val="2B2B2B"/>
        </w:rPr>
        <w:t>Because the IEEE, a member offers exceptional size of the article archive..</w:t>
      </w:r>
    </w:p>
    <w:p w:rsidR="007257F5" w:rsidRDefault="007257F5" w:rsidP="007257F5">
      <w:pPr>
        <w:numPr>
          <w:ilvl w:val="0"/>
          <w:numId w:val="2"/>
        </w:numPr>
        <w:shd w:val="clear" w:color="auto" w:fill="FFFFFF"/>
        <w:spacing w:after="0" w:line="240" w:lineRule="auto"/>
        <w:ind w:left="300"/>
        <w:textAlignment w:val="baseline"/>
        <w:rPr>
          <w:rFonts w:ascii="inherit" w:hAnsi="inherit"/>
          <w:color w:val="2B2B2B"/>
        </w:rPr>
      </w:pPr>
      <w:r>
        <w:rPr>
          <w:rFonts w:ascii="inherit" w:hAnsi="inherit"/>
          <w:color w:val="2B2B2B"/>
        </w:rPr>
        <w:t>Because the IEEE 160 countries 80,000 more students this giant is an organization composed of 370 000 persons.</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r w:rsidRPr="005615D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2. </w:t>
      </w:r>
      <w:r w:rsidRPr="005615DB">
        <w:rPr>
          <w:rFonts w:ascii="Arial" w:eastAsia="Times New Roman" w:hAnsi="Arial" w:cs="Arial"/>
          <w:color w:val="222222"/>
          <w:sz w:val="19"/>
          <w:szCs w:val="19"/>
        </w:rPr>
        <w:t> IEEE</w:t>
      </w:r>
      <w:r>
        <w:rPr>
          <w:rFonts w:ascii="Arial" w:eastAsia="Times New Roman" w:hAnsi="Arial" w:cs="Arial"/>
          <w:color w:val="222222"/>
          <w:sz w:val="19"/>
          <w:szCs w:val="19"/>
        </w:rPr>
        <w:t xml:space="preserve"> GCET SB</w:t>
      </w:r>
      <w:r w:rsidRPr="005615DB">
        <w:rPr>
          <w:rFonts w:ascii="Arial" w:eastAsia="Times New Roman" w:hAnsi="Arial" w:cs="Arial"/>
          <w:color w:val="222222"/>
          <w:sz w:val="19"/>
          <w:szCs w:val="19"/>
        </w:rPr>
        <w:t xml:space="preserve"> Execom</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pStyle w:val="Heading1"/>
        <w:spacing w:before="62"/>
      </w:pPr>
      <w:r>
        <w:rPr>
          <w:noProof/>
          <w:lang w:val="en-IN" w:eastAsia="en-IN"/>
        </w:rPr>
        <mc:AlternateContent>
          <mc:Choice Requires="wps">
            <w:drawing>
              <wp:anchor distT="0" distB="0" distL="0" distR="0" simplePos="0" relativeHeight="251659264" behindDoc="0" locked="0" layoutInCell="1" allowOverlap="1">
                <wp:simplePos x="0" y="0"/>
                <wp:positionH relativeFrom="page">
                  <wp:posOffset>896620</wp:posOffset>
                </wp:positionH>
                <wp:positionV relativeFrom="paragraph">
                  <wp:posOffset>370840</wp:posOffset>
                </wp:positionV>
                <wp:extent cx="5981065" cy="0"/>
                <wp:effectExtent l="10795" t="17780" r="18415" b="10795"/>
                <wp:wrapTopAndBottom/>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DFEBF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D01C5" id="Straight Connector 1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9.2pt" to="541.5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" strokecolor="#dfebf7" strokeweight="1.44pt">
                <w10:wrap type="topAndBottom" anchorx="page"/>
              </v:line>
            </w:pict>
          </mc:Fallback>
        </mc:AlternateContent>
      </w:r>
      <w:r>
        <w:t>Student Branch Chair (Mr. K.Sai Vineeth kumar Goud , ECE)</w:t>
      </w:r>
    </w:p>
    <w:p w:rsidR="007257F5" w:rsidRDefault="007257F5" w:rsidP="007257F5">
      <w:pPr>
        <w:pStyle w:val="BodyText"/>
        <w:spacing w:before="146" w:line="268" w:lineRule="auto"/>
        <w:ind w:left="460" w:right="715" w:firstLine="0"/>
      </w:pPr>
      <w:r>
        <w:rPr>
          <w:color w:val="333333"/>
        </w:rPr>
        <w:t>The Student Branch Chair is the key to effective student leadership. He/she is responsible for the overall management of all Branch affairs. Some specific duties of the Branch Chair include:</w:t>
      </w:r>
    </w:p>
    <w:p w:rsidR="007257F5" w:rsidRDefault="007257F5" w:rsidP="007257F5">
      <w:pPr>
        <w:pStyle w:val="ListParagraph"/>
        <w:numPr>
          <w:ilvl w:val="0"/>
          <w:numId w:val="3"/>
        </w:numPr>
        <w:tabs>
          <w:tab w:val="left" w:pos="941"/>
        </w:tabs>
        <w:spacing w:before="16"/>
        <w:rPr>
          <w:sz w:val="21"/>
        </w:rPr>
      </w:pPr>
      <w:r>
        <w:rPr>
          <w:color w:val="333333"/>
          <w:sz w:val="21"/>
        </w:rPr>
        <w:t>Preside at all meetings of the Student</w:t>
      </w:r>
      <w:r>
        <w:rPr>
          <w:color w:val="333333"/>
          <w:spacing w:val="-7"/>
          <w:sz w:val="21"/>
        </w:rPr>
        <w:t xml:space="preserve"> </w:t>
      </w:r>
      <w:r>
        <w:rPr>
          <w:color w:val="333333"/>
          <w:sz w:val="21"/>
        </w:rPr>
        <w:t>Branch.</w:t>
      </w:r>
    </w:p>
    <w:p w:rsidR="007257F5" w:rsidRDefault="007257F5" w:rsidP="007257F5">
      <w:pPr>
        <w:pStyle w:val="ListParagraph"/>
        <w:numPr>
          <w:ilvl w:val="0"/>
          <w:numId w:val="3"/>
        </w:numPr>
        <w:tabs>
          <w:tab w:val="left" w:pos="941"/>
        </w:tabs>
        <w:spacing w:before="32"/>
        <w:rPr>
          <w:sz w:val="21"/>
        </w:rPr>
      </w:pPr>
      <w:r>
        <w:rPr>
          <w:color w:val="333333"/>
          <w:sz w:val="21"/>
        </w:rPr>
        <w:t>Hold regular meetings of the Branch Executive</w:t>
      </w:r>
      <w:r>
        <w:rPr>
          <w:color w:val="333333"/>
          <w:spacing w:val="-6"/>
          <w:sz w:val="21"/>
        </w:rPr>
        <w:t xml:space="preserve"> </w:t>
      </w:r>
      <w:r>
        <w:rPr>
          <w:color w:val="333333"/>
          <w:sz w:val="21"/>
        </w:rPr>
        <w:t>Committee.</w:t>
      </w:r>
    </w:p>
    <w:p w:rsidR="007257F5" w:rsidRDefault="007257F5" w:rsidP="007257F5">
      <w:pPr>
        <w:pStyle w:val="ListParagraph"/>
        <w:numPr>
          <w:ilvl w:val="0"/>
          <w:numId w:val="3"/>
        </w:numPr>
        <w:tabs>
          <w:tab w:val="left" w:pos="941"/>
        </w:tabs>
        <w:spacing w:before="29"/>
        <w:rPr>
          <w:sz w:val="21"/>
        </w:rPr>
      </w:pPr>
      <w:r>
        <w:rPr>
          <w:color w:val="333333"/>
          <w:sz w:val="21"/>
        </w:rPr>
        <w:t>Appoint Program, Publicity, and Membership committee Chairs</w:t>
      </w:r>
      <w:r>
        <w:rPr>
          <w:color w:val="333333"/>
          <w:spacing w:val="-6"/>
          <w:sz w:val="21"/>
        </w:rPr>
        <w:t xml:space="preserve"> </w:t>
      </w:r>
      <w:r>
        <w:rPr>
          <w:color w:val="333333"/>
          <w:sz w:val="21"/>
        </w:rPr>
        <w:t>promptly.</w:t>
      </w:r>
    </w:p>
    <w:p w:rsidR="007257F5" w:rsidRDefault="007257F5" w:rsidP="007257F5">
      <w:pPr>
        <w:pStyle w:val="ListParagraph"/>
        <w:numPr>
          <w:ilvl w:val="0"/>
          <w:numId w:val="3"/>
        </w:numPr>
        <w:tabs>
          <w:tab w:val="left" w:pos="941"/>
        </w:tabs>
        <w:rPr>
          <w:sz w:val="21"/>
        </w:rPr>
      </w:pPr>
      <w:r>
        <w:rPr>
          <w:color w:val="333333"/>
          <w:sz w:val="21"/>
        </w:rPr>
        <w:t xml:space="preserve">Complete the annual Activity Report - </w:t>
      </w:r>
      <w:r>
        <w:rPr>
          <w:b/>
          <w:color w:val="333333"/>
          <w:sz w:val="21"/>
        </w:rPr>
        <w:t>due no later than 1 November</w:t>
      </w:r>
      <w:r>
        <w:rPr>
          <w:b/>
          <w:color w:val="333333"/>
          <w:spacing w:val="-20"/>
          <w:sz w:val="21"/>
        </w:rPr>
        <w:t xml:space="preserve"> </w:t>
      </w:r>
      <w:r>
        <w:rPr>
          <w:color w:val="333333"/>
          <w:sz w:val="21"/>
        </w:rPr>
        <w:t>(</w:t>
      </w:r>
      <w:hyperlink r:id="rId10" w:history="1">
        <w:r>
          <w:rPr>
            <w:rStyle w:val="Hyperlink"/>
            <w:rFonts w:eastAsiaTheme="majorEastAsia"/>
            <w:color w:val="0562D6"/>
            <w:sz w:val="21"/>
          </w:rPr>
          <w:t>https://sbr.vtools.ieee.org/</w:t>
        </w:r>
      </w:hyperlink>
      <w:r>
        <w:rPr>
          <w:color w:val="333333"/>
          <w:sz w:val="21"/>
        </w:rPr>
        <w:t>).</w:t>
      </w:r>
    </w:p>
    <w:p w:rsidR="007257F5" w:rsidRDefault="007257F5" w:rsidP="007257F5">
      <w:pPr>
        <w:pStyle w:val="ListParagraph"/>
        <w:numPr>
          <w:ilvl w:val="0"/>
          <w:numId w:val="3"/>
        </w:numPr>
        <w:tabs>
          <w:tab w:val="left" w:pos="941"/>
        </w:tabs>
        <w:spacing w:line="268" w:lineRule="auto"/>
        <w:ind w:right="1452"/>
        <w:rPr>
          <w:sz w:val="21"/>
        </w:rPr>
      </w:pPr>
      <w:r>
        <w:rPr>
          <w:color w:val="333333"/>
          <w:sz w:val="21"/>
        </w:rPr>
        <w:t>Arrange for the election of new Officers annually and report via vTools Officer Reporting (</w:t>
      </w:r>
      <w:hyperlink r:id="rId11" w:history="1">
        <w:r>
          <w:rPr>
            <w:rStyle w:val="Hyperlink"/>
            <w:rFonts w:eastAsiaTheme="majorEastAsia"/>
            <w:color w:val="0562D6"/>
            <w:sz w:val="21"/>
          </w:rPr>
          <w:t>https://officers.vtools.ieee.org/</w:t>
        </w:r>
      </w:hyperlink>
      <w:r>
        <w:rPr>
          <w:color w:val="333333"/>
          <w:sz w:val="21"/>
        </w:rPr>
        <w:t>).</w:t>
      </w:r>
    </w:p>
    <w:p w:rsidR="007257F5" w:rsidRDefault="007257F5" w:rsidP="007257F5">
      <w:pPr>
        <w:pStyle w:val="ListParagraph"/>
        <w:numPr>
          <w:ilvl w:val="0"/>
          <w:numId w:val="3"/>
        </w:numPr>
        <w:tabs>
          <w:tab w:val="left" w:pos="941"/>
        </w:tabs>
        <w:spacing w:before="0" w:line="268" w:lineRule="auto"/>
        <w:ind w:right="348"/>
        <w:rPr>
          <w:sz w:val="21"/>
        </w:rPr>
      </w:pPr>
      <w:r>
        <w:rPr>
          <w:color w:val="333333"/>
          <w:sz w:val="21"/>
        </w:rPr>
        <w:t>Ensure smooth transition of information and materials to newly elected Officers and arrange an orderly transfer of Student Branch</w:t>
      </w:r>
      <w:r>
        <w:rPr>
          <w:color w:val="333333"/>
          <w:spacing w:val="-4"/>
          <w:sz w:val="21"/>
        </w:rPr>
        <w:t xml:space="preserve"> </w:t>
      </w:r>
      <w:r>
        <w:rPr>
          <w:color w:val="333333"/>
          <w:sz w:val="21"/>
        </w:rPr>
        <w:t>records.</w:t>
      </w:r>
    </w:p>
    <w:p w:rsidR="007257F5" w:rsidRDefault="007257F5" w:rsidP="007257F5">
      <w:pPr>
        <w:pStyle w:val="ListParagraph"/>
        <w:numPr>
          <w:ilvl w:val="0"/>
          <w:numId w:val="3"/>
        </w:numPr>
        <w:tabs>
          <w:tab w:val="left" w:pos="941"/>
        </w:tabs>
        <w:spacing w:before="3"/>
        <w:rPr>
          <w:sz w:val="21"/>
        </w:rPr>
      </w:pPr>
      <w:r>
        <w:rPr>
          <w:color w:val="333333"/>
          <w:sz w:val="21"/>
        </w:rPr>
        <w:t>Coordinate activities with local Section and Region</w:t>
      </w:r>
      <w:r>
        <w:rPr>
          <w:color w:val="333333"/>
          <w:spacing w:val="-8"/>
          <w:sz w:val="21"/>
        </w:rPr>
        <w:t xml:space="preserve"> </w:t>
      </w:r>
      <w:r>
        <w:rPr>
          <w:color w:val="333333"/>
          <w:sz w:val="21"/>
        </w:rPr>
        <w:t>volunteers.</w:t>
      </w:r>
    </w:p>
    <w:p w:rsidR="007257F5" w:rsidRDefault="007257F5" w:rsidP="007257F5">
      <w:pPr>
        <w:pStyle w:val="ListParagraph"/>
        <w:numPr>
          <w:ilvl w:val="0"/>
          <w:numId w:val="3"/>
        </w:numPr>
        <w:tabs>
          <w:tab w:val="left" w:pos="941"/>
        </w:tabs>
        <w:rPr>
          <w:sz w:val="21"/>
        </w:rPr>
      </w:pPr>
      <w:r>
        <w:rPr>
          <w:color w:val="333333"/>
          <w:sz w:val="21"/>
        </w:rPr>
        <w:t>Communicate frequently with local University IEEE Student</w:t>
      </w:r>
      <w:r>
        <w:rPr>
          <w:color w:val="333333"/>
          <w:spacing w:val="-12"/>
          <w:sz w:val="21"/>
        </w:rPr>
        <w:t xml:space="preserve"> </w:t>
      </w:r>
      <w:r>
        <w:rPr>
          <w:color w:val="333333"/>
          <w:sz w:val="21"/>
        </w:rPr>
        <w:t>Branches.</w:t>
      </w:r>
    </w:p>
    <w:p w:rsidR="007257F5" w:rsidRDefault="007257F5" w:rsidP="007257F5">
      <w:pPr>
        <w:pStyle w:val="BodyText"/>
        <w:spacing w:before="9"/>
        <w:ind w:left="0" w:firstLine="0"/>
        <w:rPr>
          <w:sz w:val="27"/>
        </w:rPr>
      </w:pPr>
    </w:p>
    <w:p w:rsidR="007257F5" w:rsidRDefault="007257F5" w:rsidP="007257F5">
      <w:pPr>
        <w:pStyle w:val="Heading1"/>
      </w:pPr>
      <w:r>
        <w:rPr>
          <w:noProof/>
          <w:lang w:val="en-IN" w:eastAsia="en-IN"/>
        </w:rPr>
        <mc:AlternateContent>
          <mc:Choice Requires="wps">
            <w:drawing>
              <wp:anchor distT="0" distB="0" distL="0" distR="0" simplePos="0" relativeHeight="251660288" behindDoc="0" locked="0" layoutInCell="1" allowOverlap="1">
                <wp:simplePos x="0" y="0"/>
                <wp:positionH relativeFrom="page">
                  <wp:posOffset>896620</wp:posOffset>
                </wp:positionH>
                <wp:positionV relativeFrom="paragraph">
                  <wp:posOffset>331470</wp:posOffset>
                </wp:positionV>
                <wp:extent cx="5981065" cy="0"/>
                <wp:effectExtent l="10795" t="17145" r="18415" b="11430"/>
                <wp:wrapTopAndBottom/>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DFEBF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E4475" id="Straight Connector 14"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6.1pt" to="541.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" strokecolor="#dfebf7" strokeweight="1.44pt">
                <w10:wrap type="topAndBottom" anchorx="page"/>
              </v:line>
            </w:pict>
          </mc:Fallback>
        </mc:AlternateContent>
      </w:r>
      <w:r>
        <w:t>Student Branch Vice-Chair (Mr. K.Yashwanth Reddy, EEE)</w:t>
      </w:r>
    </w:p>
    <w:p w:rsidR="007257F5" w:rsidRDefault="007257F5" w:rsidP="007257F5">
      <w:pPr>
        <w:pStyle w:val="BodyText"/>
        <w:spacing w:before="146" w:line="268" w:lineRule="auto"/>
        <w:ind w:left="460" w:right="271" w:firstLine="0"/>
      </w:pPr>
      <w:r>
        <w:rPr>
          <w:color w:val="333333"/>
        </w:rPr>
        <w:t>The Student Branch Vice-Chair is the junior Executive Officer. He/she should help the Branch Chair with the workload, oversee some of the subcommittees, and manage some of the activities throughout the semester.</w:t>
      </w:r>
    </w:p>
    <w:p w:rsidR="007257F5" w:rsidRDefault="007257F5" w:rsidP="007257F5">
      <w:pPr>
        <w:pStyle w:val="BodyText"/>
        <w:spacing w:before="16"/>
        <w:ind w:left="460" w:firstLine="0"/>
      </w:pPr>
      <w:r>
        <w:rPr>
          <w:color w:val="333333"/>
        </w:rPr>
        <w:t>Some of the suggested duties include:</w:t>
      </w:r>
    </w:p>
    <w:p w:rsidR="007257F5" w:rsidRDefault="007257F5" w:rsidP="007257F5">
      <w:pPr>
        <w:pStyle w:val="ListParagraph"/>
        <w:numPr>
          <w:ilvl w:val="0"/>
          <w:numId w:val="4"/>
        </w:numPr>
        <w:tabs>
          <w:tab w:val="left" w:pos="941"/>
        </w:tabs>
        <w:spacing w:before="46"/>
        <w:rPr>
          <w:sz w:val="21"/>
        </w:rPr>
      </w:pPr>
      <w:r>
        <w:rPr>
          <w:color w:val="333333"/>
          <w:sz w:val="21"/>
        </w:rPr>
        <w:t>Chair the Program and Membership</w:t>
      </w:r>
      <w:r>
        <w:rPr>
          <w:color w:val="333333"/>
          <w:spacing w:val="-9"/>
          <w:sz w:val="21"/>
        </w:rPr>
        <w:t xml:space="preserve"> </w:t>
      </w:r>
      <w:r>
        <w:rPr>
          <w:color w:val="333333"/>
          <w:sz w:val="21"/>
        </w:rPr>
        <w:t>Committees.</w:t>
      </w:r>
    </w:p>
    <w:p w:rsidR="007257F5" w:rsidRDefault="007257F5" w:rsidP="007257F5">
      <w:pPr>
        <w:pStyle w:val="ListParagraph"/>
        <w:numPr>
          <w:ilvl w:val="0"/>
          <w:numId w:val="4"/>
        </w:numPr>
        <w:tabs>
          <w:tab w:val="left" w:pos="941"/>
        </w:tabs>
        <w:rPr>
          <w:sz w:val="21"/>
        </w:rPr>
      </w:pPr>
      <w:r>
        <w:rPr>
          <w:color w:val="333333"/>
          <w:sz w:val="21"/>
        </w:rPr>
        <w:t>Organize field trips or special events beyond regular program</w:t>
      </w:r>
      <w:r>
        <w:rPr>
          <w:color w:val="333333"/>
          <w:spacing w:val="-9"/>
          <w:sz w:val="21"/>
        </w:rPr>
        <w:t xml:space="preserve"> </w:t>
      </w:r>
      <w:r>
        <w:rPr>
          <w:color w:val="333333"/>
          <w:sz w:val="21"/>
        </w:rPr>
        <w:t>efforts.</w:t>
      </w:r>
    </w:p>
    <w:p w:rsidR="007257F5" w:rsidRDefault="007257F5" w:rsidP="007257F5">
      <w:pPr>
        <w:pStyle w:val="ListParagraph"/>
        <w:numPr>
          <w:ilvl w:val="0"/>
          <w:numId w:val="4"/>
        </w:numPr>
        <w:tabs>
          <w:tab w:val="left" w:pos="941"/>
        </w:tabs>
        <w:rPr>
          <w:sz w:val="21"/>
        </w:rPr>
      </w:pPr>
      <w:r>
        <w:rPr>
          <w:color w:val="333333"/>
          <w:sz w:val="21"/>
        </w:rPr>
        <w:t>Assist the Branch Chair in following up on assigned committee</w:t>
      </w:r>
      <w:r>
        <w:rPr>
          <w:color w:val="333333"/>
          <w:spacing w:val="-7"/>
          <w:sz w:val="21"/>
        </w:rPr>
        <w:t xml:space="preserve"> </w:t>
      </w:r>
      <w:r>
        <w:rPr>
          <w:color w:val="333333"/>
          <w:sz w:val="21"/>
        </w:rPr>
        <w:t>responsibilities.</w:t>
      </w:r>
    </w:p>
    <w:p w:rsidR="007257F5" w:rsidRDefault="007257F5" w:rsidP="007257F5">
      <w:pPr>
        <w:pStyle w:val="ListParagraph"/>
        <w:numPr>
          <w:ilvl w:val="0"/>
          <w:numId w:val="4"/>
        </w:numPr>
        <w:tabs>
          <w:tab w:val="left" w:pos="941"/>
        </w:tabs>
        <w:spacing w:before="29"/>
        <w:rPr>
          <w:sz w:val="21"/>
        </w:rPr>
      </w:pPr>
      <w:r>
        <w:rPr>
          <w:color w:val="333333"/>
          <w:sz w:val="21"/>
        </w:rPr>
        <w:t>Perform all functions of the Branch Chair in his/her absence or upon</w:t>
      </w:r>
      <w:r>
        <w:rPr>
          <w:color w:val="333333"/>
          <w:spacing w:val="-16"/>
          <w:sz w:val="21"/>
        </w:rPr>
        <w:t xml:space="preserve"> </w:t>
      </w:r>
      <w:r>
        <w:rPr>
          <w:color w:val="333333"/>
          <w:sz w:val="21"/>
        </w:rPr>
        <w:t>request.</w:t>
      </w:r>
    </w:p>
    <w:p w:rsidR="007257F5" w:rsidRDefault="007257F5" w:rsidP="007257F5">
      <w:pPr>
        <w:pStyle w:val="BodyText"/>
        <w:spacing w:before="0"/>
        <w:ind w:left="0" w:firstLine="0"/>
        <w:rPr>
          <w:sz w:val="28"/>
        </w:rPr>
      </w:pPr>
    </w:p>
    <w:p w:rsidR="007257F5" w:rsidRDefault="007257F5" w:rsidP="007257F5">
      <w:pPr>
        <w:pStyle w:val="Heading1"/>
      </w:pPr>
      <w:r>
        <w:rPr>
          <w:noProof/>
          <w:lang w:val="en-IN" w:eastAsia="en-IN"/>
        </w:rPr>
        <mc:AlternateContent>
          <mc:Choice Requires="wps">
            <w:drawing>
              <wp:anchor distT="0" distB="0" distL="0" distR="0" simplePos="0" relativeHeight="251661312" behindDoc="0" locked="0" layoutInCell="1" allowOverlap="1">
                <wp:simplePos x="0" y="0"/>
                <wp:positionH relativeFrom="page">
                  <wp:posOffset>896620</wp:posOffset>
                </wp:positionH>
                <wp:positionV relativeFrom="paragraph">
                  <wp:posOffset>331470</wp:posOffset>
                </wp:positionV>
                <wp:extent cx="5981065" cy="0"/>
                <wp:effectExtent l="10795" t="17780" r="18415" b="10795"/>
                <wp:wrapTopAndBottom/>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DFEBF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DD2F4" id="Straight Connector 13"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6.1pt" to="541.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" strokecolor="#dfebf7" strokeweight="1.44pt">
                <w10:wrap type="topAndBottom" anchorx="page"/>
              </v:line>
            </w:pict>
          </mc:Fallback>
        </mc:AlternateContent>
      </w:r>
      <w:r>
        <w:t>Student Branch Secretary (Ms. N. Surya Priyanka , ECE)</w:t>
      </w:r>
    </w:p>
    <w:p w:rsidR="007257F5" w:rsidRDefault="007257F5" w:rsidP="007257F5">
      <w:pPr>
        <w:pStyle w:val="BodyText"/>
        <w:spacing w:before="146" w:line="268" w:lineRule="auto"/>
        <w:ind w:left="460" w:right="727" w:firstLine="0"/>
      </w:pPr>
      <w:r>
        <w:rPr>
          <w:color w:val="333333"/>
        </w:rPr>
        <w:t>The Student Branch Secretary serves as the record keeper and historian of the Student Branch. He/she is responsible for maintaining all records.</w:t>
      </w:r>
    </w:p>
    <w:p w:rsidR="007257F5" w:rsidRDefault="007257F5" w:rsidP="007257F5">
      <w:pPr>
        <w:pStyle w:val="BodyText"/>
        <w:spacing w:before="16"/>
        <w:ind w:left="460" w:firstLine="0"/>
      </w:pPr>
      <w:r>
        <w:rPr>
          <w:color w:val="333333"/>
        </w:rPr>
        <w:t>Some of the specific duties include:</w:t>
      </w:r>
    </w:p>
    <w:p w:rsidR="007257F5" w:rsidRDefault="007257F5" w:rsidP="007257F5">
      <w:pPr>
        <w:pStyle w:val="ListParagraph"/>
        <w:numPr>
          <w:ilvl w:val="0"/>
          <w:numId w:val="5"/>
        </w:numPr>
        <w:tabs>
          <w:tab w:val="left" w:pos="941"/>
        </w:tabs>
        <w:spacing w:before="46"/>
        <w:rPr>
          <w:sz w:val="21"/>
        </w:rPr>
      </w:pPr>
      <w:r>
        <w:rPr>
          <w:color w:val="333333"/>
          <w:sz w:val="21"/>
        </w:rPr>
        <w:t>Keep detailed minutes of each</w:t>
      </w:r>
      <w:r>
        <w:rPr>
          <w:color w:val="333333"/>
          <w:spacing w:val="-3"/>
          <w:sz w:val="21"/>
        </w:rPr>
        <w:t xml:space="preserve"> </w:t>
      </w:r>
      <w:r>
        <w:rPr>
          <w:color w:val="333333"/>
          <w:sz w:val="21"/>
        </w:rPr>
        <w:t>meeting.</w:t>
      </w:r>
    </w:p>
    <w:p w:rsidR="007257F5" w:rsidRDefault="007257F5" w:rsidP="007257F5">
      <w:pPr>
        <w:pStyle w:val="ListParagraph"/>
        <w:numPr>
          <w:ilvl w:val="0"/>
          <w:numId w:val="5"/>
        </w:numPr>
        <w:tabs>
          <w:tab w:val="left" w:pos="941"/>
        </w:tabs>
        <w:spacing w:before="29" w:line="268" w:lineRule="auto"/>
        <w:ind w:right="2028"/>
        <w:rPr>
          <w:sz w:val="21"/>
        </w:rPr>
      </w:pPr>
      <w:r>
        <w:rPr>
          <w:color w:val="333333"/>
          <w:sz w:val="21"/>
        </w:rPr>
        <w:t>Maintain the membership roster and committee assignments on the Branch website (</w:t>
      </w:r>
      <w:hyperlink r:id="rId12" w:history="1">
        <w:r>
          <w:rPr>
            <w:rStyle w:val="Hyperlink"/>
            <w:rFonts w:eastAsiaTheme="majorEastAsia"/>
            <w:color w:val="0562D6"/>
            <w:sz w:val="21"/>
          </w:rPr>
          <w:t>http://sites.ieee.org/hosting/</w:t>
        </w:r>
      </w:hyperlink>
      <w:r>
        <w:rPr>
          <w:color w:val="333333"/>
          <w:sz w:val="21"/>
        </w:rPr>
        <w:t>)</w:t>
      </w:r>
    </w:p>
    <w:p w:rsidR="007257F5" w:rsidRDefault="007257F5" w:rsidP="007257F5">
      <w:pPr>
        <w:pStyle w:val="ListParagraph"/>
        <w:numPr>
          <w:ilvl w:val="0"/>
          <w:numId w:val="5"/>
        </w:numPr>
        <w:tabs>
          <w:tab w:val="left" w:pos="941"/>
        </w:tabs>
        <w:spacing w:before="1"/>
        <w:rPr>
          <w:sz w:val="21"/>
        </w:rPr>
      </w:pPr>
      <w:r>
        <w:rPr>
          <w:color w:val="333333"/>
          <w:sz w:val="21"/>
        </w:rPr>
        <w:t>Be responsible for all</w:t>
      </w:r>
      <w:r>
        <w:rPr>
          <w:color w:val="333333"/>
          <w:spacing w:val="-3"/>
          <w:sz w:val="21"/>
        </w:rPr>
        <w:t xml:space="preserve"> </w:t>
      </w:r>
      <w:r>
        <w:rPr>
          <w:color w:val="333333"/>
          <w:sz w:val="21"/>
        </w:rPr>
        <w:t>correspondence.</w:t>
      </w:r>
    </w:p>
    <w:p w:rsidR="007257F5" w:rsidRDefault="007257F5" w:rsidP="007257F5">
      <w:pPr>
        <w:pStyle w:val="ListParagraph"/>
        <w:numPr>
          <w:ilvl w:val="0"/>
          <w:numId w:val="5"/>
        </w:numPr>
        <w:tabs>
          <w:tab w:val="left" w:pos="941"/>
        </w:tabs>
        <w:rPr>
          <w:sz w:val="21"/>
        </w:rPr>
      </w:pPr>
      <w:r>
        <w:rPr>
          <w:color w:val="333333"/>
          <w:sz w:val="21"/>
        </w:rPr>
        <w:t>Post a calendar of</w:t>
      </w:r>
      <w:r>
        <w:rPr>
          <w:color w:val="333333"/>
          <w:spacing w:val="-7"/>
          <w:sz w:val="21"/>
        </w:rPr>
        <w:t xml:space="preserve"> </w:t>
      </w:r>
      <w:r>
        <w:rPr>
          <w:color w:val="333333"/>
          <w:sz w:val="21"/>
        </w:rPr>
        <w:t>events.</w:t>
      </w:r>
    </w:p>
    <w:p w:rsidR="007257F5" w:rsidRDefault="007257F5" w:rsidP="007257F5">
      <w:pPr>
        <w:pStyle w:val="ListParagraph"/>
        <w:numPr>
          <w:ilvl w:val="0"/>
          <w:numId w:val="5"/>
        </w:numPr>
        <w:tabs>
          <w:tab w:val="left" w:pos="941"/>
        </w:tabs>
        <w:spacing w:before="30"/>
        <w:rPr>
          <w:sz w:val="21"/>
        </w:rPr>
      </w:pPr>
      <w:r>
        <w:rPr>
          <w:color w:val="333333"/>
          <w:sz w:val="21"/>
        </w:rPr>
        <w:t>Ensure that the Branch Constitution and Bylaws are adhered</w:t>
      </w:r>
      <w:r>
        <w:rPr>
          <w:color w:val="333333"/>
          <w:spacing w:val="-6"/>
          <w:sz w:val="21"/>
        </w:rPr>
        <w:t xml:space="preserve"> </w:t>
      </w:r>
      <w:r>
        <w:rPr>
          <w:color w:val="333333"/>
          <w:sz w:val="21"/>
        </w:rPr>
        <w:t>to.</w:t>
      </w:r>
    </w:p>
    <w:p w:rsidR="007257F5" w:rsidRDefault="007257F5" w:rsidP="007257F5">
      <w:pPr>
        <w:pStyle w:val="ListParagraph"/>
        <w:numPr>
          <w:ilvl w:val="0"/>
          <w:numId w:val="5"/>
        </w:numPr>
        <w:tabs>
          <w:tab w:val="left" w:pos="941"/>
        </w:tabs>
        <w:spacing w:before="32"/>
        <w:rPr>
          <w:sz w:val="21"/>
        </w:rPr>
      </w:pPr>
      <w:r>
        <w:rPr>
          <w:color w:val="333333"/>
          <w:sz w:val="21"/>
        </w:rPr>
        <w:t>Arrange for an orderly transfer of all records to the incoming</w:t>
      </w:r>
      <w:r>
        <w:rPr>
          <w:color w:val="333333"/>
          <w:spacing w:val="-11"/>
          <w:sz w:val="21"/>
        </w:rPr>
        <w:t xml:space="preserve"> </w:t>
      </w:r>
      <w:r>
        <w:rPr>
          <w:color w:val="333333"/>
          <w:sz w:val="21"/>
        </w:rPr>
        <w:t>Secretary.</w:t>
      </w:r>
    </w:p>
    <w:p w:rsidR="007257F5" w:rsidRDefault="007257F5" w:rsidP="007257F5">
      <w:pPr>
        <w:pStyle w:val="BodyText"/>
        <w:spacing w:before="4"/>
        <w:ind w:left="0" w:firstLine="0"/>
        <w:rPr>
          <w:sz w:val="20"/>
        </w:rPr>
      </w:pPr>
    </w:p>
    <w:p w:rsidR="007257F5" w:rsidRDefault="007257F5" w:rsidP="007257F5">
      <w:pPr>
        <w:pStyle w:val="Heading1"/>
      </w:pPr>
      <w:r>
        <w:rPr>
          <w:noProof/>
          <w:lang w:val="en-IN" w:eastAsia="en-IN"/>
        </w:rPr>
        <w:lastRenderedPageBreak/>
        <mc:AlternateContent>
          <mc:Choice Requires="wps">
            <w:drawing>
              <wp:anchor distT="0" distB="0" distL="0" distR="0" simplePos="0" relativeHeight="251662336" behindDoc="0" locked="0" layoutInCell="1" allowOverlap="1">
                <wp:simplePos x="0" y="0"/>
                <wp:positionH relativeFrom="page">
                  <wp:posOffset>896620</wp:posOffset>
                </wp:positionH>
                <wp:positionV relativeFrom="paragraph">
                  <wp:posOffset>331470</wp:posOffset>
                </wp:positionV>
                <wp:extent cx="5981065" cy="0"/>
                <wp:effectExtent l="10795" t="13970" r="18415" b="14605"/>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DFEBF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689C4" id="Straight Connector 1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6.1pt" to="541.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" strokecolor="#dfebf7" strokeweight="1.44pt">
                <w10:wrap type="topAndBottom" anchorx="page"/>
              </v:line>
            </w:pict>
          </mc:Fallback>
        </mc:AlternateContent>
      </w:r>
      <w:r>
        <w:t>Student Branch Treasurer (Mr. Mohamed Khaleel, ECE)</w:t>
      </w:r>
    </w:p>
    <w:p w:rsidR="007257F5" w:rsidRDefault="007257F5" w:rsidP="007257F5">
      <w:pPr>
        <w:pStyle w:val="BodyText"/>
        <w:spacing w:before="146" w:line="268" w:lineRule="auto"/>
        <w:ind w:left="460" w:right="499" w:firstLine="0"/>
      </w:pPr>
      <w:r>
        <w:rPr>
          <w:color w:val="333333"/>
        </w:rPr>
        <w:t>The Student Branch Treasurer is responsible for maintaining the financial accounts. It is imperative that all records be kept current and as accurate as possible.</w:t>
      </w:r>
    </w:p>
    <w:p w:rsidR="007257F5" w:rsidRDefault="007257F5" w:rsidP="007257F5">
      <w:pPr>
        <w:pStyle w:val="BodyText"/>
        <w:spacing w:before="16"/>
        <w:ind w:left="460" w:firstLine="0"/>
      </w:pPr>
      <w:r>
        <w:rPr>
          <w:color w:val="333333"/>
        </w:rPr>
        <w:t>The specific duties include:</w:t>
      </w:r>
    </w:p>
    <w:p w:rsidR="007257F5" w:rsidRDefault="007257F5" w:rsidP="007257F5">
      <w:pPr>
        <w:pStyle w:val="ListParagraph"/>
        <w:numPr>
          <w:ilvl w:val="0"/>
          <w:numId w:val="6"/>
        </w:numPr>
        <w:tabs>
          <w:tab w:val="left" w:pos="941"/>
        </w:tabs>
        <w:spacing w:before="65" w:line="268" w:lineRule="auto"/>
        <w:ind w:right="443"/>
        <w:rPr>
          <w:sz w:val="21"/>
        </w:rPr>
      </w:pPr>
      <w:r>
        <w:rPr>
          <w:color w:val="333333"/>
          <w:sz w:val="21"/>
        </w:rPr>
        <w:t>Maintain the appropriate financial accounts. Your bank account should be interest bearing and require two signatures; the faculty counselor should always be one of those</w:t>
      </w:r>
      <w:r>
        <w:rPr>
          <w:color w:val="333333"/>
          <w:spacing w:val="-13"/>
          <w:sz w:val="21"/>
        </w:rPr>
        <w:t xml:space="preserve"> </w:t>
      </w:r>
      <w:r>
        <w:rPr>
          <w:color w:val="333333"/>
          <w:sz w:val="21"/>
        </w:rPr>
        <w:t>signatures.</w:t>
      </w:r>
    </w:p>
    <w:p w:rsidR="007257F5" w:rsidRDefault="007257F5" w:rsidP="007257F5">
      <w:pPr>
        <w:pStyle w:val="ListParagraph"/>
        <w:numPr>
          <w:ilvl w:val="0"/>
          <w:numId w:val="6"/>
        </w:numPr>
        <w:tabs>
          <w:tab w:val="left" w:pos="941"/>
        </w:tabs>
        <w:spacing w:before="0" w:line="241" w:lineRule="exact"/>
        <w:rPr>
          <w:sz w:val="21"/>
        </w:rPr>
      </w:pPr>
      <w:r>
        <w:rPr>
          <w:color w:val="333333"/>
          <w:sz w:val="21"/>
        </w:rPr>
        <w:t>Prepare an annual budget for inclusion in the Annual Activity Report (due 1 November</w:t>
      </w:r>
      <w:r>
        <w:rPr>
          <w:color w:val="333333"/>
          <w:spacing w:val="-22"/>
          <w:sz w:val="21"/>
        </w:rPr>
        <w:t xml:space="preserve"> </w:t>
      </w:r>
      <w:r>
        <w:rPr>
          <w:color w:val="333333"/>
          <w:sz w:val="21"/>
        </w:rPr>
        <w:t>annually</w:t>
      </w:r>
    </w:p>
    <w:p w:rsidR="007257F5" w:rsidRDefault="007257F5" w:rsidP="007257F5">
      <w:pPr>
        <w:pStyle w:val="BodyText"/>
        <w:spacing w:before="32"/>
        <w:ind w:firstLine="0"/>
      </w:pPr>
      <w:r>
        <w:rPr>
          <w:color w:val="333333"/>
        </w:rPr>
        <w:t xml:space="preserve">- </w:t>
      </w:r>
      <w:hyperlink r:id="rId13" w:history="1">
        <w:r>
          <w:rPr>
            <w:rStyle w:val="Hyperlink"/>
            <w:rFonts w:eastAsiaTheme="majorEastAsia"/>
            <w:color w:val="0562D6"/>
          </w:rPr>
          <w:t>https://sbr.vtools.ieee.org/</w:t>
        </w:r>
      </w:hyperlink>
      <w:r>
        <w:rPr>
          <w:color w:val="333333"/>
        </w:rPr>
        <w:t>).</w:t>
      </w:r>
    </w:p>
    <w:p w:rsidR="007257F5" w:rsidRDefault="007257F5" w:rsidP="007257F5">
      <w:pPr>
        <w:pStyle w:val="ListParagraph"/>
        <w:numPr>
          <w:ilvl w:val="0"/>
          <w:numId w:val="6"/>
        </w:numPr>
        <w:tabs>
          <w:tab w:val="left" w:pos="941"/>
        </w:tabs>
        <w:spacing w:before="32"/>
        <w:rPr>
          <w:sz w:val="21"/>
        </w:rPr>
      </w:pPr>
      <w:r>
        <w:rPr>
          <w:color w:val="333333"/>
          <w:sz w:val="21"/>
        </w:rPr>
        <w:t>Prepare the final Financial Statement for inclusion in the Annual Activity</w:t>
      </w:r>
      <w:r>
        <w:rPr>
          <w:color w:val="333333"/>
          <w:spacing w:val="-13"/>
          <w:sz w:val="21"/>
        </w:rPr>
        <w:t xml:space="preserve"> </w:t>
      </w:r>
      <w:r>
        <w:rPr>
          <w:color w:val="333333"/>
          <w:sz w:val="21"/>
        </w:rPr>
        <w:t>Report.</w:t>
      </w:r>
    </w:p>
    <w:p w:rsidR="007257F5" w:rsidRDefault="007257F5" w:rsidP="007257F5">
      <w:pPr>
        <w:pStyle w:val="ListParagraph"/>
        <w:numPr>
          <w:ilvl w:val="0"/>
          <w:numId w:val="6"/>
        </w:numPr>
        <w:tabs>
          <w:tab w:val="left" w:pos="941"/>
        </w:tabs>
        <w:spacing w:before="32"/>
        <w:rPr>
          <w:sz w:val="21"/>
        </w:rPr>
      </w:pPr>
      <w:r>
        <w:rPr>
          <w:color w:val="333333"/>
          <w:sz w:val="21"/>
        </w:rPr>
        <w:t>Oversee all fundraising</w:t>
      </w:r>
      <w:r>
        <w:rPr>
          <w:color w:val="333333"/>
          <w:spacing w:val="-2"/>
          <w:sz w:val="21"/>
        </w:rPr>
        <w:t xml:space="preserve"> </w:t>
      </w:r>
      <w:r>
        <w:rPr>
          <w:color w:val="333333"/>
          <w:sz w:val="21"/>
        </w:rPr>
        <w:t>efforts.</w:t>
      </w:r>
    </w:p>
    <w:p w:rsidR="007257F5" w:rsidRDefault="007257F5" w:rsidP="007257F5">
      <w:pPr>
        <w:pStyle w:val="ListParagraph"/>
        <w:numPr>
          <w:ilvl w:val="0"/>
          <w:numId w:val="6"/>
        </w:numPr>
        <w:tabs>
          <w:tab w:val="left" w:pos="941"/>
        </w:tabs>
        <w:spacing w:before="29"/>
        <w:rPr>
          <w:sz w:val="21"/>
        </w:rPr>
      </w:pPr>
      <w:r>
        <w:rPr>
          <w:color w:val="333333"/>
          <w:sz w:val="21"/>
        </w:rPr>
        <w:t>Arrange for an orderly transfer of all financial records to the incoming</w:t>
      </w:r>
      <w:r>
        <w:rPr>
          <w:color w:val="333333"/>
          <w:spacing w:val="-11"/>
          <w:sz w:val="21"/>
        </w:rPr>
        <w:t xml:space="preserve"> </w:t>
      </w:r>
      <w:r>
        <w:rPr>
          <w:color w:val="333333"/>
          <w:sz w:val="21"/>
        </w:rPr>
        <w:t>Treasurer.</w:t>
      </w:r>
    </w:p>
    <w:p w:rsidR="007257F5" w:rsidRDefault="007257F5" w:rsidP="007257F5">
      <w:pPr>
        <w:pStyle w:val="BodyText"/>
        <w:spacing w:before="0"/>
        <w:ind w:left="0" w:firstLine="0"/>
        <w:rPr>
          <w:sz w:val="22"/>
        </w:rPr>
      </w:pPr>
    </w:p>
    <w:p w:rsidR="007257F5" w:rsidRDefault="007257F5" w:rsidP="007257F5">
      <w:pPr>
        <w:pStyle w:val="BodyText"/>
        <w:spacing w:before="10"/>
        <w:ind w:left="0" w:firstLine="0"/>
      </w:pPr>
    </w:p>
    <w:p w:rsidR="007257F5" w:rsidRDefault="007257F5" w:rsidP="007257F5">
      <w:pPr>
        <w:pStyle w:val="Heading1"/>
      </w:pPr>
      <w:r>
        <w:rPr>
          <w:noProof/>
          <w:lang w:val="en-IN" w:eastAsia="en-IN"/>
        </w:rPr>
        <mc:AlternateContent>
          <mc:Choice Requires="wps">
            <w:drawing>
              <wp:anchor distT="0" distB="0" distL="0" distR="0" simplePos="0" relativeHeight="251663360" behindDoc="0" locked="0" layoutInCell="1" allowOverlap="1">
                <wp:simplePos x="0" y="0"/>
                <wp:positionH relativeFrom="page">
                  <wp:posOffset>896620</wp:posOffset>
                </wp:positionH>
                <wp:positionV relativeFrom="paragraph">
                  <wp:posOffset>331470</wp:posOffset>
                </wp:positionV>
                <wp:extent cx="5981065" cy="0"/>
                <wp:effectExtent l="10795" t="12700" r="18415" b="15875"/>
                <wp:wrapTopAndBottom/>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DFEBF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4E0AE" id="Straight Connector 11"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6.1pt" to="541.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" strokecolor="#dfebf7" strokeweight="1.44pt">
                <w10:wrap type="topAndBottom" anchorx="page"/>
              </v:line>
            </w:pict>
          </mc:Fallback>
        </mc:AlternateContent>
      </w:r>
      <w:r>
        <w:t>Operating Committees</w:t>
      </w:r>
    </w:p>
    <w:p w:rsidR="007257F5" w:rsidRDefault="007257F5" w:rsidP="007257F5">
      <w:pPr>
        <w:pStyle w:val="ListParagraph"/>
        <w:numPr>
          <w:ilvl w:val="0"/>
          <w:numId w:val="7"/>
        </w:numPr>
        <w:tabs>
          <w:tab w:val="left" w:pos="461"/>
        </w:tabs>
        <w:spacing w:before="146"/>
        <w:ind w:hanging="360"/>
        <w:rPr>
          <w:sz w:val="21"/>
        </w:rPr>
      </w:pPr>
      <w:r>
        <w:rPr>
          <w:b/>
          <w:color w:val="333333"/>
          <w:position w:val="1"/>
          <w:sz w:val="21"/>
        </w:rPr>
        <w:t>Program Committee</w:t>
      </w:r>
      <w:r>
        <w:rPr>
          <w:color w:val="333333"/>
          <w:position w:val="1"/>
          <w:sz w:val="21"/>
        </w:rPr>
        <w:t>: responsible for planning activities for the</w:t>
      </w:r>
      <w:r>
        <w:rPr>
          <w:color w:val="333333"/>
          <w:spacing w:val="-6"/>
          <w:position w:val="1"/>
          <w:sz w:val="21"/>
        </w:rPr>
        <w:t xml:space="preserve"> </w:t>
      </w:r>
      <w:r>
        <w:rPr>
          <w:color w:val="333333"/>
          <w:position w:val="1"/>
          <w:sz w:val="21"/>
        </w:rPr>
        <w:t>year.</w:t>
      </w:r>
    </w:p>
    <w:p w:rsidR="007257F5" w:rsidRDefault="007257F5" w:rsidP="007257F5">
      <w:pPr>
        <w:pStyle w:val="Heading2"/>
        <w:spacing w:before="29"/>
      </w:pPr>
      <w:r>
        <w:rPr>
          <w:color w:val="333333"/>
        </w:rPr>
        <w:t xml:space="preserve">        (Aleshia, Eshwar, Indira)</w:t>
      </w:r>
    </w:p>
    <w:p w:rsidR="007257F5" w:rsidRPr="005615DB" w:rsidRDefault="007257F5" w:rsidP="007257F5">
      <w:pPr>
        <w:pStyle w:val="ListParagraph"/>
        <w:numPr>
          <w:ilvl w:val="0"/>
          <w:numId w:val="7"/>
        </w:numPr>
        <w:tabs>
          <w:tab w:val="left" w:pos="461"/>
        </w:tabs>
        <w:spacing w:before="26"/>
        <w:ind w:hanging="360"/>
        <w:rPr>
          <w:b/>
          <w:sz w:val="21"/>
        </w:rPr>
      </w:pPr>
      <w:r>
        <w:rPr>
          <w:b/>
          <w:color w:val="333333"/>
          <w:position w:val="1"/>
          <w:sz w:val="21"/>
        </w:rPr>
        <w:t>Publicity Committee</w:t>
      </w:r>
      <w:r>
        <w:rPr>
          <w:color w:val="333333"/>
          <w:position w:val="1"/>
          <w:sz w:val="21"/>
        </w:rPr>
        <w:t xml:space="preserve">: responsible for advertising activities. </w:t>
      </w:r>
      <w:r>
        <w:rPr>
          <w:b/>
          <w:color w:val="333333"/>
          <w:position w:val="1"/>
          <w:sz w:val="21"/>
        </w:rPr>
        <w:t>(Kv. Nikhil)</w:t>
      </w:r>
    </w:p>
    <w:p w:rsidR="007257F5" w:rsidRDefault="007257F5" w:rsidP="007257F5">
      <w:pPr>
        <w:pStyle w:val="ListParagraph"/>
        <w:numPr>
          <w:ilvl w:val="0"/>
          <w:numId w:val="7"/>
        </w:numPr>
        <w:tabs>
          <w:tab w:val="left" w:pos="461"/>
        </w:tabs>
        <w:spacing w:before="26"/>
        <w:ind w:hanging="360"/>
        <w:rPr>
          <w:b/>
          <w:sz w:val="21"/>
        </w:rPr>
      </w:pPr>
      <w:r>
        <w:rPr>
          <w:b/>
          <w:color w:val="333333"/>
          <w:position w:val="1"/>
          <w:sz w:val="21"/>
        </w:rPr>
        <w:t xml:space="preserve">Designing Committee: </w:t>
      </w:r>
      <w:r>
        <w:rPr>
          <w:color w:val="333333"/>
          <w:position w:val="1"/>
          <w:sz w:val="21"/>
        </w:rPr>
        <w:t>responsible for advertising activities and logos for the events (P.Sreevardhanreddy ,K.Yashwanth Reddy,</w:t>
      </w:r>
    </w:p>
    <w:p w:rsidR="007257F5" w:rsidRDefault="007257F5" w:rsidP="007257F5">
      <w:pPr>
        <w:pStyle w:val="ListParagraph"/>
        <w:numPr>
          <w:ilvl w:val="0"/>
          <w:numId w:val="7"/>
        </w:numPr>
        <w:tabs>
          <w:tab w:val="left" w:pos="461"/>
        </w:tabs>
        <w:spacing w:before="23"/>
        <w:ind w:hanging="360"/>
        <w:rPr>
          <w:b/>
          <w:sz w:val="21"/>
        </w:rPr>
      </w:pPr>
      <w:r>
        <w:rPr>
          <w:b/>
          <w:color w:val="333333"/>
          <w:position w:val="1"/>
          <w:sz w:val="21"/>
        </w:rPr>
        <w:t>Membership Committee</w:t>
      </w:r>
      <w:r>
        <w:rPr>
          <w:color w:val="333333"/>
          <w:position w:val="1"/>
          <w:sz w:val="21"/>
        </w:rPr>
        <w:t xml:space="preserve">: responsible for recruiting activities. </w:t>
      </w:r>
      <w:r>
        <w:rPr>
          <w:b/>
          <w:color w:val="333333"/>
          <w:position w:val="1"/>
          <w:sz w:val="21"/>
        </w:rPr>
        <w:t>(Manikanta,K.Yashwanth)</w:t>
      </w:r>
    </w:p>
    <w:p w:rsidR="007257F5" w:rsidRPr="005615DB" w:rsidRDefault="007257F5" w:rsidP="007257F5">
      <w:pPr>
        <w:pStyle w:val="ListParagraph"/>
        <w:numPr>
          <w:ilvl w:val="0"/>
          <w:numId w:val="7"/>
        </w:numPr>
        <w:tabs>
          <w:tab w:val="left" w:pos="461"/>
        </w:tabs>
        <w:spacing w:before="21"/>
        <w:ind w:hanging="360"/>
        <w:rPr>
          <w:sz w:val="21"/>
        </w:rPr>
      </w:pPr>
      <w:r>
        <w:rPr>
          <w:b/>
          <w:color w:val="333333"/>
          <w:position w:val="1"/>
          <w:sz w:val="21"/>
        </w:rPr>
        <w:t>Finance Committee</w:t>
      </w:r>
      <w:r>
        <w:rPr>
          <w:color w:val="333333"/>
          <w:position w:val="1"/>
          <w:sz w:val="21"/>
        </w:rPr>
        <w:t>: responsible for helping the Treasurer plan fundraising</w:t>
      </w:r>
      <w:r>
        <w:rPr>
          <w:color w:val="333333"/>
          <w:spacing w:val="-9"/>
          <w:position w:val="1"/>
          <w:sz w:val="21"/>
        </w:rPr>
        <w:t xml:space="preserve"> </w:t>
      </w:r>
      <w:r>
        <w:rPr>
          <w:color w:val="333333"/>
          <w:position w:val="1"/>
          <w:sz w:val="21"/>
        </w:rPr>
        <w:t>activities.</w:t>
      </w:r>
      <w:r w:rsidRPr="005615DB">
        <w:rPr>
          <w:color w:val="333333"/>
        </w:rPr>
        <w:t>(</w:t>
      </w:r>
      <w:r w:rsidRPr="005615DB">
        <w:rPr>
          <w:b/>
          <w:color w:val="333333"/>
        </w:rPr>
        <w:t>Sirisha chowdary</w:t>
      </w:r>
      <w:r w:rsidRPr="005615DB">
        <w:rPr>
          <w:color w:val="333333"/>
        </w:rPr>
        <w:t>)</w:t>
      </w:r>
    </w:p>
    <w:p w:rsidR="007257F5" w:rsidRPr="005615DB" w:rsidRDefault="007257F5" w:rsidP="007257F5">
      <w:pPr>
        <w:pStyle w:val="ListParagraph"/>
        <w:numPr>
          <w:ilvl w:val="0"/>
          <w:numId w:val="7"/>
        </w:numPr>
        <w:tabs>
          <w:tab w:val="left" w:pos="461"/>
        </w:tabs>
        <w:spacing w:before="26" w:line="264" w:lineRule="auto"/>
        <w:ind w:right="605" w:hanging="360"/>
        <w:rPr>
          <w:b/>
          <w:sz w:val="21"/>
        </w:rPr>
      </w:pPr>
      <w:r>
        <w:rPr>
          <w:b/>
          <w:color w:val="333333"/>
          <w:position w:val="1"/>
          <w:sz w:val="21"/>
        </w:rPr>
        <w:t>Nominating Committee</w:t>
      </w:r>
      <w:r>
        <w:rPr>
          <w:color w:val="333333"/>
          <w:position w:val="1"/>
          <w:sz w:val="21"/>
        </w:rPr>
        <w:t>: responsible for all elections. This committee must ensure that all candidates are</w:t>
      </w:r>
      <w:r>
        <w:rPr>
          <w:color w:val="333333"/>
          <w:sz w:val="21"/>
        </w:rPr>
        <w:t xml:space="preserve"> active IEEE Student Members in good standing at the time of their declaration. </w:t>
      </w:r>
      <w:r>
        <w:rPr>
          <w:b/>
          <w:color w:val="333333"/>
          <w:sz w:val="21"/>
        </w:rPr>
        <w:t>(Paavani,Prerana)</w:t>
      </w:r>
    </w:p>
    <w:p w:rsidR="007257F5" w:rsidRDefault="007257F5" w:rsidP="007257F5">
      <w:pPr>
        <w:tabs>
          <w:tab w:val="left" w:pos="461"/>
        </w:tabs>
        <w:spacing w:before="26" w:line="264" w:lineRule="auto"/>
        <w:ind w:right="605"/>
        <w:rPr>
          <w:b/>
          <w:sz w:val="21"/>
        </w:rPr>
      </w:pPr>
    </w:p>
    <w:p w:rsidR="007257F5" w:rsidRDefault="007257F5" w:rsidP="007257F5">
      <w:pPr>
        <w:tabs>
          <w:tab w:val="left" w:pos="461"/>
        </w:tabs>
        <w:spacing w:before="26" w:line="264" w:lineRule="auto"/>
        <w:ind w:right="605"/>
        <w:rPr>
          <w:b/>
          <w:sz w:val="21"/>
        </w:rPr>
      </w:pPr>
    </w:p>
    <w:p w:rsidR="007257F5" w:rsidRDefault="007257F5" w:rsidP="007257F5">
      <w:pPr>
        <w:tabs>
          <w:tab w:val="left" w:pos="461"/>
        </w:tabs>
        <w:spacing w:before="26" w:line="264" w:lineRule="auto"/>
        <w:ind w:right="605"/>
        <w:jc w:val="center"/>
        <w:rPr>
          <w:b/>
          <w:sz w:val="21"/>
        </w:rPr>
      </w:pPr>
      <w:r>
        <w:rPr>
          <w:b/>
          <w:sz w:val="21"/>
        </w:rPr>
        <w:t>Xxxxxxx end of about us xxxxxxxxx</w:t>
      </w:r>
    </w:p>
    <w:p w:rsidR="007257F5" w:rsidRDefault="007257F5" w:rsidP="007257F5">
      <w:pPr>
        <w:tabs>
          <w:tab w:val="left" w:pos="461"/>
        </w:tabs>
        <w:spacing w:before="26" w:line="264" w:lineRule="auto"/>
        <w:ind w:right="605"/>
        <w:rPr>
          <w:b/>
          <w:sz w:val="21"/>
        </w:rPr>
      </w:pPr>
    </w:p>
    <w:p w:rsidR="007257F5" w:rsidRPr="005615DB" w:rsidRDefault="007257F5" w:rsidP="007257F5">
      <w:pPr>
        <w:tabs>
          <w:tab w:val="left" w:pos="461"/>
        </w:tabs>
        <w:spacing w:before="26" w:line="264" w:lineRule="auto"/>
        <w:ind w:right="605"/>
        <w:rPr>
          <w:b/>
          <w:sz w:val="21"/>
        </w:rPr>
        <w:sectPr w:rsidR="007257F5" w:rsidRPr="005615DB">
          <w:pgSz w:w="12240" w:h="15840"/>
          <w:pgMar w:top="1420" w:right="1300" w:bottom="280" w:left="980" w:header="720" w:footer="720" w:gutter="0"/>
          <w:cols w:space="720"/>
        </w:sect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r w:rsidRPr="005615DB">
        <w:rPr>
          <w:rFonts w:ascii="Arial" w:eastAsia="Times New Roman" w:hAnsi="Arial" w:cs="Arial"/>
          <w:color w:val="222222"/>
          <w:sz w:val="19"/>
          <w:szCs w:val="19"/>
        </w:rPr>
        <w:t xml:space="preserve">3. About </w:t>
      </w:r>
      <w:r>
        <w:rPr>
          <w:rFonts w:ascii="Arial" w:eastAsia="Times New Roman" w:hAnsi="Arial" w:cs="Arial"/>
          <w:color w:val="222222"/>
          <w:sz w:val="19"/>
          <w:szCs w:val="19"/>
        </w:rPr>
        <w:t xml:space="preserve"> </w:t>
      </w:r>
      <w:r w:rsidRPr="005615DB">
        <w:rPr>
          <w:rFonts w:ascii="Arial" w:eastAsia="Times New Roman" w:hAnsi="Arial" w:cs="Arial"/>
          <w:color w:val="222222"/>
          <w:sz w:val="19"/>
          <w:szCs w:val="19"/>
        </w:rPr>
        <w:t>IEEE-GCETSB</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02689D"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r w:rsidRPr="0002689D">
        <w:rPr>
          <w:rFonts w:ascii="Times New Roman" w:hAnsi="Times New Roman" w:cs="Times New Roman"/>
          <w:color w:val="1D2129"/>
          <w:sz w:val="26"/>
          <w:szCs w:val="26"/>
          <w:shd w:val="clear" w:color="auto" w:fill="FFFFFF"/>
        </w:rPr>
        <w:t>WeIcome to the IEEE GCET- Student Branch where members instigate a worldwide community through IEEE's extremely cited publications and conferences.</w:t>
      </w:r>
    </w:p>
    <w:p w:rsidR="007257F5" w:rsidRPr="0002689D"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Pr="0002689D"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r w:rsidRPr="0002689D">
        <w:rPr>
          <w:rFonts w:ascii="Times New Roman" w:hAnsi="Times New Roman" w:cs="Times New Roman"/>
          <w:color w:val="1D2129"/>
          <w:sz w:val="26"/>
          <w:szCs w:val="26"/>
          <w:shd w:val="clear" w:color="auto" w:fill="FFFFFF"/>
        </w:rPr>
        <w:t xml:space="preserve"> The IEEE – GCET student branch was inaugurated in 2010 with a membership no of 100 students, 10 faculty advisors and a branch Counsellor and The branch has been assigned a Branch code STB- 05841 and COLLEGE code -60050138 WIE AG Geo-code:SB05841 The student Branch emphasis on conducting more activites and technical events which can develop the skills of a student in both technical and managerial.</w:t>
      </w:r>
    </w:p>
    <w:p w:rsidR="007257F5"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Pr="0002689D"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Pr="0002689D"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Default="007257F5" w:rsidP="007257F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lang w:val="en-IN" w:eastAsia="en-IN"/>
        </w:rPr>
        <w:drawing>
          <wp:inline distT="0" distB="0" distL="0" distR="0" wp14:anchorId="0ED34914" wp14:editId="5AA72CCD">
            <wp:extent cx="2857500" cy="2495550"/>
            <wp:effectExtent l="19050" t="0" r="0" b="0"/>
            <wp:docPr id="6" name="Picture 3" descr="18057721_412219989144922_21499154194859598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57721_412219989144922_2149915419485959865_n.png"/>
                    <pic:cNvPicPr/>
                  </pic:nvPicPr>
                  <pic:blipFill>
                    <a:blip r:embed="rId14"/>
                    <a:stretch>
                      <a:fillRect/>
                    </a:stretch>
                  </pic:blipFill>
                  <pic:spPr>
                    <a:xfrm>
                      <a:off x="0" y="0"/>
                      <a:ext cx="2857500" cy="2495550"/>
                    </a:xfrm>
                    <a:prstGeom prst="rect">
                      <a:avLst/>
                    </a:prstGeom>
                  </pic:spPr>
                </pic:pic>
              </a:graphicData>
            </a:graphic>
          </wp:inline>
        </w:drawing>
      </w:r>
      <w:r>
        <w:rPr>
          <w:rFonts w:ascii="Arial" w:eastAsia="Times New Roman" w:hAnsi="Arial" w:cs="Arial"/>
          <w:noProof/>
          <w:color w:val="222222"/>
          <w:sz w:val="19"/>
          <w:szCs w:val="19"/>
          <w:lang w:val="en-IN" w:eastAsia="en-IN"/>
        </w:rPr>
        <w:drawing>
          <wp:inline distT="0" distB="0" distL="0" distR="0" wp14:anchorId="5A6E9893" wp14:editId="5FE03304">
            <wp:extent cx="2627735" cy="2181225"/>
            <wp:effectExtent l="19050" t="0" r="1165" b="0"/>
            <wp:docPr id="7" name="Picture 4" descr="18057687_410561632644091_74840532259543237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57687_410561632644091_7484053225954323745_n.jpg"/>
                    <pic:cNvPicPr/>
                  </pic:nvPicPr>
                  <pic:blipFill>
                    <a:blip r:embed="rId15"/>
                    <a:stretch>
                      <a:fillRect/>
                    </a:stretch>
                  </pic:blipFill>
                  <pic:spPr>
                    <a:xfrm>
                      <a:off x="0" y="0"/>
                      <a:ext cx="2628144" cy="2181564"/>
                    </a:xfrm>
                    <a:prstGeom prst="rect">
                      <a:avLst/>
                    </a:prstGeom>
                  </pic:spPr>
                </pic:pic>
              </a:graphicData>
            </a:graphic>
          </wp:inline>
        </w:drawing>
      </w:r>
    </w:p>
    <w:p w:rsidR="007257F5" w:rsidRPr="0002689D" w:rsidRDefault="007257F5" w:rsidP="007257F5">
      <w:pPr>
        <w:shd w:val="clear" w:color="auto" w:fill="FFFFFF"/>
        <w:spacing w:after="0" w:line="240" w:lineRule="auto"/>
        <w:rPr>
          <w:rFonts w:ascii="Times New Roman" w:eastAsia="Times New Roman" w:hAnsi="Times New Roman" w:cs="Times New Roman"/>
          <w:color w:val="222222"/>
          <w:sz w:val="26"/>
          <w:szCs w:val="26"/>
        </w:rPr>
      </w:pPr>
      <w:r w:rsidRPr="0002689D">
        <w:rPr>
          <w:rFonts w:ascii="Times New Roman" w:eastAsia="Times New Roman" w:hAnsi="Times New Roman" w:cs="Times New Roman"/>
          <w:color w:val="222222"/>
          <w:sz w:val="26"/>
          <w:szCs w:val="26"/>
        </w:rPr>
        <w:t>We believe that in the ever evolving world of today, networking is the key for knowledge advancement. So, with the international fraternity provided to us by the IEEE this is the perfect way to milk information from the experts themselves and be a part of something that is bigger than ourselves.</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XXXXX END OF IEEE-GCETSB PAGE XXXX</w:t>
      </w: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r w:rsidRPr="005615DB">
        <w:rPr>
          <w:rFonts w:ascii="Arial" w:eastAsia="Times New Roman" w:hAnsi="Arial" w:cs="Arial"/>
          <w:color w:val="222222"/>
          <w:sz w:val="19"/>
          <w:szCs w:val="19"/>
        </w:rPr>
        <w:t>4. IEEE-GCETSB WIE </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02689D" w:rsidRDefault="007257F5" w:rsidP="007257F5">
      <w:pPr>
        <w:shd w:val="clear" w:color="auto" w:fill="FFFFFF"/>
        <w:spacing w:after="0" w:line="240" w:lineRule="auto"/>
        <w:rPr>
          <w:rFonts w:ascii="Times New Roman" w:eastAsia="Times New Roman" w:hAnsi="Times New Roman" w:cs="Times New Roman"/>
          <w:color w:val="222222"/>
          <w:sz w:val="26"/>
          <w:szCs w:val="26"/>
        </w:rPr>
      </w:pPr>
      <w:r w:rsidRPr="0002689D">
        <w:rPr>
          <w:rFonts w:ascii="Times New Roman" w:hAnsi="Times New Roman" w:cs="Times New Roman"/>
          <w:color w:val="333333"/>
          <w:sz w:val="26"/>
          <w:szCs w:val="26"/>
          <w:shd w:val="clear" w:color="auto" w:fill="FFFFFF"/>
        </w:rPr>
        <w:t>IEEE Women in Engineering (WIE) is one of the largest international professional organizations dedicated to promoting women engineers and scientists, and inspiring girls around the world to follow their academic interests in a career in engineering.</w:t>
      </w:r>
    </w:p>
    <w:p w:rsidR="007257F5" w:rsidRPr="0002689D" w:rsidRDefault="007257F5" w:rsidP="007257F5">
      <w:pPr>
        <w:pStyle w:val="Heading2"/>
        <w:shd w:val="clear" w:color="auto" w:fill="FFFFFF"/>
        <w:spacing w:before="300" w:after="150"/>
        <w:rPr>
          <w:rFonts w:ascii="Times New Roman" w:hAnsi="Times New Roman" w:cs="Times New Roman"/>
          <w:b w:val="0"/>
          <w:bCs w:val="0"/>
          <w:color w:val="6B278A"/>
        </w:rPr>
      </w:pPr>
      <w:r w:rsidRPr="0002689D">
        <w:rPr>
          <w:rFonts w:ascii="Times New Roman" w:hAnsi="Times New Roman" w:cs="Times New Roman"/>
          <w:b w:val="0"/>
          <w:bCs w:val="0"/>
          <w:color w:val="6B278A"/>
        </w:rPr>
        <w:t>MISSION &amp; VISION</w:t>
      </w:r>
    </w:p>
    <w:p w:rsidR="007257F5" w:rsidRPr="0002689D" w:rsidRDefault="007257F5" w:rsidP="007257F5">
      <w:pPr>
        <w:pStyle w:val="NormalWeb"/>
        <w:shd w:val="clear" w:color="auto" w:fill="FFFFFF"/>
        <w:spacing w:before="0" w:beforeAutospacing="0" w:after="0" w:afterAutospacing="0"/>
        <w:rPr>
          <w:color w:val="333333"/>
          <w:sz w:val="26"/>
          <w:szCs w:val="26"/>
        </w:rPr>
      </w:pPr>
      <w:bookmarkStart w:id="0" w:name="mission&amp;vision"/>
      <w:bookmarkEnd w:id="0"/>
      <w:r w:rsidRPr="0002689D">
        <w:rPr>
          <w:color w:val="333333"/>
          <w:sz w:val="26"/>
          <w:szCs w:val="26"/>
        </w:rPr>
        <w:br/>
        <w:t>Our goal is to facilitate the recruitment and retention of women in technical disciplines globally. We envision a vibrant community of IEEE women and men collectively using their diverse talents to innovate for the benefit of humanity.</w:t>
      </w:r>
    </w:p>
    <w:p w:rsidR="007257F5" w:rsidRPr="0002689D" w:rsidRDefault="007257F5" w:rsidP="007257F5">
      <w:pPr>
        <w:pStyle w:val="NormalWeb"/>
        <w:shd w:val="clear" w:color="auto" w:fill="FFFFFF"/>
        <w:spacing w:before="0" w:beforeAutospacing="0" w:after="150" w:afterAutospacing="0"/>
        <w:rPr>
          <w:color w:val="333333"/>
          <w:sz w:val="26"/>
          <w:szCs w:val="26"/>
        </w:rPr>
      </w:pPr>
      <w:r w:rsidRPr="0002689D">
        <w:rPr>
          <w:color w:val="333333"/>
          <w:sz w:val="26"/>
          <w:szCs w:val="26"/>
        </w:rPr>
        <w:t>IEEE WIE strives to…</w:t>
      </w:r>
    </w:p>
    <w:p w:rsidR="007257F5" w:rsidRPr="0002689D" w:rsidRDefault="007257F5" w:rsidP="007257F5">
      <w:pPr>
        <w:numPr>
          <w:ilvl w:val="0"/>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sidRPr="0002689D">
        <w:rPr>
          <w:rFonts w:ascii="Times New Roman" w:hAnsi="Times New Roman" w:cs="Times New Roman"/>
          <w:color w:val="333333"/>
          <w:sz w:val="26"/>
          <w:szCs w:val="26"/>
        </w:rPr>
        <w:t>Recognize the outstanding achievements of women in electrical and electronics engineering through IEEE Awards nominations</w:t>
      </w:r>
    </w:p>
    <w:p w:rsidR="007257F5" w:rsidRPr="0002689D" w:rsidRDefault="007257F5" w:rsidP="007257F5">
      <w:pPr>
        <w:numPr>
          <w:ilvl w:val="0"/>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sidRPr="0002689D">
        <w:rPr>
          <w:rFonts w:ascii="Times New Roman" w:hAnsi="Times New Roman" w:cs="Times New Roman"/>
          <w:color w:val="333333"/>
          <w:sz w:val="26"/>
          <w:szCs w:val="26"/>
        </w:rPr>
        <w:t>Organize receptions at major technical conferences to enhance networking and to promote membership in WIE</w:t>
      </w:r>
    </w:p>
    <w:p w:rsidR="007257F5" w:rsidRPr="0002689D" w:rsidRDefault="007257F5" w:rsidP="007257F5">
      <w:pPr>
        <w:numPr>
          <w:ilvl w:val="0"/>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sidRPr="0002689D">
        <w:rPr>
          <w:rFonts w:ascii="Times New Roman" w:hAnsi="Times New Roman" w:cs="Times New Roman"/>
          <w:color w:val="333333"/>
          <w:sz w:val="26"/>
          <w:szCs w:val="26"/>
        </w:rPr>
        <w:t>Advocate women in leadership roles in IEEE governance, and career advancement for women in the profession</w:t>
      </w:r>
    </w:p>
    <w:p w:rsidR="007257F5" w:rsidRPr="0002689D" w:rsidRDefault="007257F5" w:rsidP="007257F5">
      <w:pPr>
        <w:numPr>
          <w:ilvl w:val="0"/>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sidRPr="0002689D">
        <w:rPr>
          <w:rFonts w:ascii="Times New Roman" w:hAnsi="Times New Roman" w:cs="Times New Roman"/>
          <w:color w:val="333333"/>
          <w:sz w:val="26"/>
          <w:szCs w:val="26"/>
        </w:rPr>
        <w:t>Provide assistance with the formation of new WIE Affinity Groups, and support ongoing activities</w:t>
      </w:r>
    </w:p>
    <w:p w:rsidR="007257F5" w:rsidRPr="0002689D" w:rsidRDefault="007257F5" w:rsidP="007257F5">
      <w:pPr>
        <w:numPr>
          <w:ilvl w:val="0"/>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sidRPr="0002689D">
        <w:rPr>
          <w:rFonts w:ascii="Times New Roman" w:hAnsi="Times New Roman" w:cs="Times New Roman"/>
          <w:color w:val="333333"/>
          <w:sz w:val="26"/>
          <w:szCs w:val="26"/>
        </w:rPr>
        <w:t>Promote IEEE member grade advancement for women to the membership grades of Senior member and Fellow</w:t>
      </w:r>
    </w:p>
    <w:p w:rsidR="007257F5" w:rsidRPr="0002689D" w:rsidRDefault="007257F5" w:rsidP="007257F5">
      <w:pPr>
        <w:numPr>
          <w:ilvl w:val="0"/>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sidRPr="0002689D">
        <w:rPr>
          <w:rFonts w:ascii="Times New Roman" w:hAnsi="Times New Roman" w:cs="Times New Roman"/>
          <w:color w:val="333333"/>
          <w:sz w:val="26"/>
          <w:szCs w:val="26"/>
        </w:rPr>
        <w:t>Facilitate the development of programs and activities that promote the entry into, and retention of, women in engineering programs</w:t>
      </w:r>
    </w:p>
    <w:p w:rsidR="007257F5" w:rsidRPr="00C67020" w:rsidRDefault="007257F5" w:rsidP="007257F5">
      <w:pPr>
        <w:numPr>
          <w:ilvl w:val="0"/>
          <w:numId w:val="8"/>
        </w:numPr>
        <w:shd w:val="clear" w:color="auto" w:fill="FFFFFF"/>
        <w:spacing w:before="100" w:beforeAutospacing="1" w:after="0" w:line="240" w:lineRule="auto"/>
        <w:rPr>
          <w:rFonts w:ascii="Times New Roman" w:hAnsi="Times New Roman" w:cs="Times New Roman"/>
          <w:color w:val="333333"/>
          <w:sz w:val="26"/>
          <w:szCs w:val="26"/>
        </w:rPr>
      </w:pPr>
      <w:r w:rsidRPr="0002689D">
        <w:rPr>
          <w:rFonts w:ascii="Times New Roman" w:hAnsi="Times New Roman" w:cs="Times New Roman"/>
          <w:color w:val="333333"/>
          <w:sz w:val="26"/>
          <w:szCs w:val="26"/>
        </w:rPr>
        <w:t>Administer the IEEE Student-Teacher and Research Engineer/Scientist (STAR) Program to mentor young women in junior and high school</w:t>
      </w:r>
    </w:p>
    <w:p w:rsidR="007257F5"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Pr="0002689D"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r w:rsidRPr="0002689D">
        <w:rPr>
          <w:rFonts w:ascii="Times New Roman" w:hAnsi="Times New Roman" w:cs="Times New Roman"/>
          <w:color w:val="1D2129"/>
          <w:sz w:val="26"/>
          <w:szCs w:val="26"/>
          <w:shd w:val="clear" w:color="auto" w:fill="FFFFFF"/>
        </w:rPr>
        <w:t>WeIcome to the IEEE GCET- Student Branch where members instigate a worldwide community through IEEE's extremely cited publications and conferences.</w:t>
      </w:r>
    </w:p>
    <w:p w:rsidR="007257F5" w:rsidRPr="0002689D"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Pr="0002689D"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r w:rsidRPr="0002689D">
        <w:rPr>
          <w:rFonts w:ascii="Times New Roman" w:hAnsi="Times New Roman" w:cs="Times New Roman"/>
          <w:color w:val="1D2129"/>
          <w:sz w:val="26"/>
          <w:szCs w:val="26"/>
          <w:shd w:val="clear" w:color="auto" w:fill="FFFFFF"/>
        </w:rPr>
        <w:t xml:space="preserve"> The IEEE – GCET student branch</w:t>
      </w:r>
      <w:r>
        <w:rPr>
          <w:rFonts w:ascii="Times New Roman" w:hAnsi="Times New Roman" w:cs="Times New Roman"/>
          <w:color w:val="1D2129"/>
          <w:sz w:val="26"/>
          <w:szCs w:val="26"/>
          <w:shd w:val="clear" w:color="auto" w:fill="FFFFFF"/>
        </w:rPr>
        <w:t xml:space="preserve"> </w:t>
      </w:r>
      <w:r w:rsidRPr="0002689D">
        <w:rPr>
          <w:rFonts w:ascii="Times New Roman" w:hAnsi="Times New Roman" w:cs="Times New Roman"/>
          <w:color w:val="1D2129"/>
          <w:sz w:val="26"/>
          <w:szCs w:val="26"/>
          <w:shd w:val="clear" w:color="auto" w:fill="FFFFFF"/>
        </w:rPr>
        <w:t xml:space="preserve"> was inaugurated in 2010 with a membership no of 100 students, 10 faculty advisors and a branch Counsellor and The branch has been assigned a Branch code STB- 05841 and COLLEGE code -60050138 WIE AG Geo-code:SB05841 The student Branch emphasis on conducting more activites and technical events which can develop the skills of a student in both technical and managerial.</w:t>
      </w:r>
    </w:p>
    <w:p w:rsidR="007257F5"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2B2B2B"/>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2B2B2B"/>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2B2B2B"/>
          <w:sz w:val="26"/>
          <w:szCs w:val="26"/>
          <w:shd w:val="clear" w:color="auto" w:fill="FFFFFF"/>
        </w:rPr>
      </w:pPr>
      <w:r w:rsidRPr="0002689D">
        <w:rPr>
          <w:rFonts w:ascii="Times New Roman" w:hAnsi="Times New Roman" w:cs="Times New Roman"/>
          <w:color w:val="2B2B2B"/>
          <w:sz w:val="26"/>
          <w:szCs w:val="26"/>
          <w:shd w:val="clear" w:color="auto" w:fill="FFFFFF"/>
        </w:rPr>
        <w:lastRenderedPageBreak/>
        <w:t>We believe that in the ever evolving world of today, networking is the key for knowledge advancement. So, with the international fraternity provided to us by the IEEE this is the perfect way to milk information from the experts themselves and be a part of something that is bigger than ourselves.</w:t>
      </w:r>
    </w:p>
    <w:p w:rsidR="007257F5" w:rsidRDefault="007257F5" w:rsidP="007257F5">
      <w:pPr>
        <w:shd w:val="clear" w:color="auto" w:fill="FFFFFF"/>
        <w:spacing w:after="0" w:line="240" w:lineRule="auto"/>
        <w:rPr>
          <w:rFonts w:ascii="Times New Roman" w:hAnsi="Times New Roman" w:cs="Times New Roman"/>
          <w:color w:val="2B2B2B"/>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2B2B2B"/>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2B2B2B"/>
          <w:sz w:val="26"/>
          <w:szCs w:val="26"/>
          <w:shd w:val="clear" w:color="auto" w:fill="FFFFFF"/>
        </w:rPr>
      </w:pPr>
    </w:p>
    <w:p w:rsidR="007257F5" w:rsidRPr="0002689D"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Default="007257F5" w:rsidP="007257F5">
      <w:pPr>
        <w:shd w:val="clear" w:color="auto" w:fill="FFFFFF"/>
        <w:spacing w:after="0" w:line="240" w:lineRule="auto"/>
        <w:rPr>
          <w:rFonts w:ascii="Times New Roman" w:hAnsi="Times New Roman" w:cs="Times New Roman"/>
          <w:color w:val="1D2129"/>
          <w:sz w:val="26"/>
          <w:szCs w:val="26"/>
          <w:shd w:val="clear" w:color="auto" w:fill="FFFFFF"/>
        </w:rPr>
      </w:pPr>
    </w:p>
    <w:p w:rsidR="007257F5" w:rsidRDefault="007257F5" w:rsidP="007257F5">
      <w:pPr>
        <w:shd w:val="clear" w:color="auto" w:fill="FFFFFF"/>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 xml:space="preserve">XXXXX END OF IEEE-GCETSB WIE </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r w:rsidRPr="005615DB">
        <w:rPr>
          <w:rFonts w:ascii="Arial" w:eastAsia="Times New Roman" w:hAnsi="Arial" w:cs="Arial"/>
          <w:color w:val="222222"/>
          <w:sz w:val="19"/>
          <w:szCs w:val="19"/>
        </w:rPr>
        <w:lastRenderedPageBreak/>
        <w:t>5. JOIN US </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pStyle w:val="Heading1"/>
        <w:spacing w:before="0" w:after="180"/>
        <w:textAlignment w:val="baseline"/>
        <w:rPr>
          <w:rFonts w:ascii="inherit" w:hAnsi="inherit"/>
          <w:b w:val="0"/>
          <w:bCs w:val="0"/>
          <w:caps/>
          <w:sz w:val="50"/>
          <w:szCs w:val="50"/>
        </w:rPr>
      </w:pPr>
      <w:r>
        <w:rPr>
          <w:rFonts w:ascii="inherit" w:hAnsi="inherit"/>
          <w:b w:val="0"/>
          <w:bCs w:val="0"/>
          <w:caps/>
          <w:sz w:val="50"/>
          <w:szCs w:val="50"/>
        </w:rPr>
        <w:t>JOIN US</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noProof/>
          <w:color w:val="2B2B2B"/>
          <w:lang w:val="en-IN" w:eastAsia="en-IN"/>
        </w:rPr>
        <w:drawing>
          <wp:inline distT="0" distB="0" distL="0" distR="0" wp14:anchorId="371204B5" wp14:editId="494B6EF1">
            <wp:extent cx="1514475" cy="1514475"/>
            <wp:effectExtent l="19050" t="0" r="9525" b="0"/>
            <wp:docPr id="10" name="Picture 9" descr="18057721_412219989144922_21499154194859598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57721_412219989144922_2149915419485959865_n.png"/>
                    <pic:cNvPicPr/>
                  </pic:nvPicPr>
                  <pic:blipFill>
                    <a:blip r:embed="rId16" cstate="print"/>
                    <a:stretch>
                      <a:fillRect/>
                    </a:stretch>
                  </pic:blipFill>
                  <pic:spPr>
                    <a:xfrm>
                      <a:off x="0" y="0"/>
                      <a:ext cx="1514475" cy="1514475"/>
                    </a:xfrm>
                    <a:prstGeom prst="rect">
                      <a:avLst/>
                    </a:prstGeom>
                  </pic:spPr>
                </pic:pic>
              </a:graphicData>
            </a:graphic>
          </wp:inline>
        </w:drawing>
      </w:r>
    </w:p>
    <w:p w:rsidR="007257F5" w:rsidRDefault="007257F5" w:rsidP="007257F5">
      <w:pPr>
        <w:pStyle w:val="Heading2"/>
        <w:shd w:val="clear" w:color="auto" w:fill="FFFFFF"/>
        <w:spacing w:before="540" w:after="180"/>
        <w:textAlignment w:val="baseline"/>
        <w:rPr>
          <w:rFonts w:ascii="inherit" w:hAnsi="inherit"/>
          <w:color w:val="2B2B2B"/>
        </w:rPr>
      </w:pPr>
      <w:r>
        <w:rPr>
          <w:rFonts w:ascii="inherit" w:hAnsi="inherit"/>
          <w:color w:val="2B2B2B"/>
        </w:rPr>
        <w:t>Join IEEE-GCETSB</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Join us to hear about some awesome programs and events (including speakers from industry and academia, company info sessions, faculty dinners, a publication, mentorship events, mixers, social events, community service engineering-style, and more!). We tend to focus on an electrical engineering and computer science audience, but everyone is certainly welcome.</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This is a hidden list, which means that the list of members is available only to the list administrator.</w:t>
      </w:r>
    </w:p>
    <w:p w:rsidR="007257F5" w:rsidRDefault="007257F5" w:rsidP="007257F5">
      <w:pPr>
        <w:pStyle w:val="z-TopofForm"/>
      </w:pPr>
      <w:r>
        <w:t>Top of Form</w: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t>Your Name (required)</w:t>
      </w:r>
      <w:r>
        <w:rPr>
          <w:rFonts w:ascii="inherit" w:hAnsi="inherit"/>
          <w:color w:val="2B2B2B"/>
        </w:rPr>
        <w:br/>
      </w:r>
      <w:r>
        <w:rPr>
          <w:rStyle w:val="wpcf7-form-control-wrap"/>
          <w:rFonts w:ascii="inherit" w:eastAsiaTheme="majorEastAsia" w:hAnsi="inherit"/>
          <w:color w:val="2B2B2B"/>
          <w:bdr w:val="none" w:sz="0" w:space="0" w:color="auto" w:frame="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61.25pt;height:18pt" o:ole="">
            <v:imagedata r:id="rId17" o:title=""/>
          </v:shape>
          <w:control r:id="rId18" w:name="DefaultOcxName" w:shapeid="_x0000_i1045"/>
        </w:objec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t>Your Email (required)</w:t>
      </w:r>
      <w:r>
        <w:rPr>
          <w:rFonts w:ascii="inherit" w:hAnsi="inherit"/>
          <w:color w:val="2B2B2B"/>
        </w:rPr>
        <w:br/>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t>Your Branch(required)</w:t>
      </w:r>
      <w:r>
        <w:rPr>
          <w:rFonts w:ascii="inherit" w:hAnsi="inherit"/>
          <w:color w:val="2B2B2B"/>
        </w:rPr>
        <w:br/>
      </w:r>
      <w:r>
        <w:rPr>
          <w:rFonts w:ascii="inherit" w:hAnsi="inherit"/>
          <w:color w:val="2B2B2B"/>
        </w:rPr>
        <w:br/>
      </w:r>
      <w:r>
        <w:rPr>
          <w:rStyle w:val="wpcf7-form-control-wrap"/>
          <w:rFonts w:ascii="inherit" w:eastAsiaTheme="majorEastAsia" w:hAnsi="inherit"/>
          <w:color w:val="2B2B2B"/>
          <w:bdr w:val="none" w:sz="0" w:space="0" w:color="auto" w:frame="1"/>
        </w:rPr>
        <w:object w:dxaOrig="225" w:dyaOrig="225">
          <v:shape id="_x0000_i1044" type="#_x0000_t75" style="width:70.5pt;height:18pt" o:ole="">
            <v:imagedata r:id="rId19" o:title=""/>
          </v:shape>
          <w:control r:id="rId20" w:name="DefaultOcxName1" w:shapeid="_x0000_i1044"/>
        </w:objec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t>Your Year of study (required)</w:t>
      </w:r>
      <w:r>
        <w:rPr>
          <w:rFonts w:ascii="inherit" w:hAnsi="inherit"/>
          <w:color w:val="2B2B2B"/>
        </w:rPr>
        <w:br/>
      </w:r>
      <w:r>
        <w:rPr>
          <w:rFonts w:ascii="inherit" w:hAnsi="inherit"/>
          <w:color w:val="2B2B2B"/>
        </w:rPr>
        <w:br/>
      </w:r>
      <w:r>
        <w:rPr>
          <w:rStyle w:val="wpcf7-form-control-wrap"/>
          <w:rFonts w:ascii="inherit" w:eastAsiaTheme="majorEastAsia" w:hAnsi="inherit"/>
          <w:color w:val="2B2B2B"/>
          <w:bdr w:val="none" w:sz="0" w:space="0" w:color="auto" w:frame="1"/>
        </w:rPr>
        <w:object w:dxaOrig="225" w:dyaOrig="225">
          <v:shape id="_x0000_i1043" type="#_x0000_t75" style="width:84pt;height:18pt" o:ole="">
            <v:imagedata r:id="rId21" o:title=""/>
          </v:shape>
          <w:control r:id="rId22" w:name="DefaultOcxName2" w:shapeid="_x0000_i1043"/>
        </w:objec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t>ARE YOU INTERESTED TO ATTEND SESSIONS(required)</w:t>
      </w:r>
      <w:r>
        <w:rPr>
          <w:rFonts w:ascii="inherit" w:hAnsi="inherit"/>
          <w:color w:val="2B2B2B"/>
        </w:rPr>
        <w:br/>
      </w:r>
      <w:r>
        <w:rPr>
          <w:rFonts w:ascii="inherit" w:hAnsi="inherit"/>
          <w:color w:val="2B2B2B"/>
        </w:rPr>
        <w:br/>
      </w:r>
      <w:r>
        <w:rPr>
          <w:rStyle w:val="wpcf7-list-item"/>
          <w:rFonts w:ascii="inherit" w:hAnsi="inherit"/>
          <w:color w:val="2B2B2B"/>
          <w:bdr w:val="none" w:sz="0" w:space="0" w:color="auto" w:frame="1"/>
        </w:rPr>
        <w:object w:dxaOrig="225" w:dyaOrig="225">
          <v:shape id="_x0000_i1042" type="#_x0000_t75" style="width:20.25pt;height:17.25pt" o:ole="">
            <v:imagedata r:id="rId23" o:title=""/>
          </v:shape>
          <w:control r:id="rId24" w:name="DefaultOcxName3" w:shapeid="_x0000_i1042"/>
        </w:object>
      </w:r>
      <w:r>
        <w:rPr>
          <w:rStyle w:val="wpcf7-list-item-label"/>
          <w:rFonts w:ascii="inherit" w:hAnsi="inherit"/>
          <w:color w:val="2B2B2B"/>
          <w:bdr w:val="none" w:sz="0" w:space="0" w:color="auto" w:frame="1"/>
        </w:rPr>
        <w:t>yes</w:t>
      </w:r>
      <w:r>
        <w:rPr>
          <w:rStyle w:val="wpcf7-list-item"/>
          <w:rFonts w:ascii="inherit" w:hAnsi="inherit"/>
          <w:color w:val="2B2B2B"/>
          <w:bdr w:val="none" w:sz="0" w:space="0" w:color="auto" w:frame="1"/>
        </w:rPr>
        <w:object w:dxaOrig="225" w:dyaOrig="225">
          <v:shape id="_x0000_i1041" type="#_x0000_t75" style="width:20.25pt;height:17.25pt" o:ole="">
            <v:imagedata r:id="rId23" o:title=""/>
          </v:shape>
          <w:control r:id="rId25" w:name="DefaultOcxName4" w:shapeid="_x0000_i1041"/>
        </w:object>
      </w:r>
      <w:r>
        <w:rPr>
          <w:rStyle w:val="wpcf7-list-item-label"/>
          <w:rFonts w:ascii="inherit" w:hAnsi="inherit"/>
          <w:color w:val="2B2B2B"/>
          <w:bdr w:val="none" w:sz="0" w:space="0" w:color="auto" w:frame="1"/>
        </w:rPr>
        <w:t>no</w: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t>Your phone number (required)</w:t>
      </w:r>
      <w:r>
        <w:rPr>
          <w:rFonts w:ascii="inherit" w:hAnsi="inherit"/>
          <w:color w:val="2B2B2B"/>
        </w:rPr>
        <w:br/>
      </w:r>
      <w:r>
        <w:rPr>
          <w:rFonts w:ascii="inherit" w:hAnsi="inherit"/>
          <w:color w:val="2B2B2B"/>
        </w:rPr>
        <w:br/>
      </w:r>
      <w:r>
        <w:rPr>
          <w:rStyle w:val="wpcf7-form-control-wrap"/>
          <w:rFonts w:ascii="inherit" w:eastAsiaTheme="majorEastAsia" w:hAnsi="inherit"/>
          <w:color w:val="2B2B2B"/>
          <w:bdr w:val="none" w:sz="0" w:space="0" w:color="auto" w:frame="1"/>
        </w:rPr>
        <w:object w:dxaOrig="225" w:dyaOrig="225">
          <v:shape id="_x0000_i1040" type="#_x0000_t75" style="width:161.25pt;height:18pt" o:ole="">
            <v:imagedata r:id="rId17" o:title=""/>
          </v:shape>
          <w:control r:id="rId26" w:name="DefaultOcxName5" w:shapeid="_x0000_i1040"/>
        </w:objec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object w:dxaOrig="225" w:dyaOrig="225">
          <v:shape id="_x0000_i1039" type="#_x0000_t75" style="width:31.5pt;height:21.75pt" o:ole="">
            <v:imagedata r:id="rId27" o:title=""/>
          </v:shape>
          <w:control r:id="rId28" w:name="DefaultOcxName6" w:shapeid="_x0000_i1039"/>
        </w:object>
      </w:r>
    </w:p>
    <w:p w:rsidR="007257F5" w:rsidRDefault="007257F5" w:rsidP="007257F5">
      <w:pPr>
        <w:pStyle w:val="z-BottomofForm"/>
      </w:pPr>
      <w:r>
        <w:t>Bottom of Form</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 </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lastRenderedPageBreak/>
        <w:t>Create a google form for the above format linked to my gmail account vnth234@gmail.com</w: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noProof/>
          <w:color w:val="24890D"/>
          <w:bdr w:val="none" w:sz="0" w:space="0" w:color="auto" w:frame="1"/>
          <w:lang w:val="en-IN" w:eastAsia="en-IN"/>
        </w:rPr>
        <w:drawing>
          <wp:inline distT="0" distB="0" distL="0" distR="0" wp14:anchorId="6DEBEF8F" wp14:editId="0F524341">
            <wp:extent cx="5915025" cy="1990725"/>
            <wp:effectExtent l="19050" t="0" r="9525" b="0"/>
            <wp:docPr id="8" name="Picture 4" descr="IEEE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EE1">
                      <a:hlinkClick r:id="rId29"/>
                    </pic:cNvPr>
                    <pic:cNvPicPr>
                      <a:picLocks noChangeAspect="1" noChangeArrowheads="1"/>
                    </pic:cNvPicPr>
                  </pic:nvPicPr>
                  <pic:blipFill>
                    <a:blip r:embed="rId30"/>
                    <a:srcRect/>
                    <a:stretch>
                      <a:fillRect/>
                    </a:stretch>
                  </pic:blipFill>
                  <pic:spPr bwMode="auto">
                    <a:xfrm>
                      <a:off x="0" y="0"/>
                      <a:ext cx="5915025" cy="1990725"/>
                    </a:xfrm>
                    <a:prstGeom prst="rect">
                      <a:avLst/>
                    </a:prstGeom>
                    <a:noFill/>
                    <a:ln w="9525">
                      <a:noFill/>
                      <a:miter lim="800000"/>
                      <a:headEnd/>
                      <a:tailEnd/>
                    </a:ln>
                  </pic:spPr>
                </pic:pic>
              </a:graphicData>
            </a:graphic>
          </wp:inline>
        </w:drawing>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 </w:t>
      </w:r>
    </w:p>
    <w:p w:rsidR="007257F5" w:rsidRDefault="007257F5" w:rsidP="007257F5">
      <w:pPr>
        <w:pStyle w:val="NormalWeb"/>
        <w:shd w:val="clear" w:color="auto" w:fill="FFFFFF"/>
        <w:spacing w:before="0" w:beforeAutospacing="0" w:after="360" w:afterAutospacing="0"/>
        <w:textAlignment w:val="baseline"/>
        <w:rPr>
          <w:rFonts w:ascii="inherit" w:hAnsi="inherit"/>
          <w:color w:val="2B2B2B"/>
        </w:rPr>
      </w:pPr>
      <w:r>
        <w:rPr>
          <w:rFonts w:ascii="inherit" w:hAnsi="inherit"/>
          <w:color w:val="2B2B2B"/>
        </w:rPr>
        <w:t> </w:t>
      </w:r>
    </w:p>
    <w:p w:rsidR="007257F5" w:rsidRDefault="007257F5" w:rsidP="007257F5">
      <w:pPr>
        <w:pStyle w:val="Heading3"/>
        <w:shd w:val="clear" w:color="auto" w:fill="FFFFFF"/>
        <w:spacing w:before="540" w:beforeAutospacing="0" w:after="180" w:afterAutospacing="0"/>
        <w:textAlignment w:val="baseline"/>
        <w:rPr>
          <w:rFonts w:ascii="inherit" w:hAnsi="inherit"/>
          <w:color w:val="2B2B2B"/>
          <w:sz w:val="33"/>
          <w:szCs w:val="33"/>
        </w:rPr>
      </w:pPr>
      <w:r>
        <w:rPr>
          <w:rFonts w:ascii="inherit" w:hAnsi="inherit"/>
          <w:color w:val="2B2B2B"/>
          <w:sz w:val="33"/>
          <w:szCs w:val="33"/>
        </w:rPr>
        <w:t>FOR MEMBERSHIP DETAILS PLEASE CONTACT :</w:t>
      </w:r>
    </w:p>
    <w:p w:rsidR="007257F5" w:rsidRDefault="007257F5" w:rsidP="007257F5">
      <w:pPr>
        <w:pStyle w:val="Heading4"/>
        <w:shd w:val="clear" w:color="auto" w:fill="FFFFFF"/>
        <w:spacing w:before="0"/>
        <w:textAlignment w:val="baseline"/>
        <w:rPr>
          <w:rFonts w:ascii="inherit" w:hAnsi="inherit"/>
          <w:color w:val="2B2B2B"/>
          <w:sz w:val="30"/>
          <w:szCs w:val="30"/>
        </w:rPr>
      </w:pPr>
      <w:r>
        <w:rPr>
          <w:rStyle w:val="Strong"/>
          <w:rFonts w:ascii="inherit" w:hAnsi="inherit"/>
          <w:b/>
          <w:bCs/>
          <w:color w:val="2B2B2B"/>
          <w:sz w:val="30"/>
          <w:szCs w:val="30"/>
          <w:bdr w:val="none" w:sz="0" w:space="0" w:color="auto" w:frame="1"/>
        </w:rPr>
        <w:t>K SAI VINEETH (STUDEN BRANCH CHAIR PERSON ): 9010919928</w:t>
      </w:r>
    </w:p>
    <w:p w:rsidR="007257F5" w:rsidRDefault="007257F5" w:rsidP="007257F5">
      <w:pPr>
        <w:pStyle w:val="Heading4"/>
        <w:shd w:val="clear" w:color="auto" w:fill="FFFFFF"/>
        <w:spacing w:before="0"/>
        <w:textAlignment w:val="baseline"/>
        <w:rPr>
          <w:rFonts w:ascii="inherit" w:hAnsi="inherit"/>
          <w:color w:val="2B2B2B"/>
          <w:sz w:val="30"/>
          <w:szCs w:val="30"/>
        </w:rPr>
      </w:pPr>
      <w:r>
        <w:rPr>
          <w:rStyle w:val="Strong"/>
          <w:rFonts w:ascii="inherit" w:hAnsi="inherit"/>
          <w:b/>
          <w:bCs/>
          <w:color w:val="2B2B2B"/>
          <w:sz w:val="30"/>
          <w:szCs w:val="30"/>
          <w:bdr w:val="none" w:sz="0" w:space="0" w:color="auto" w:frame="1"/>
        </w:rPr>
        <w:t>S.VASUKRISHNA(BRANCH COUNSELLOR):</w:t>
      </w:r>
      <w:r w:rsidRPr="00C67020">
        <w:rPr>
          <w:rFonts w:ascii="Arial" w:hAnsi="Arial" w:cs="Arial"/>
          <w:color w:val="222222"/>
          <w:shd w:val="clear" w:color="auto" w:fill="FFFFFF"/>
        </w:rPr>
        <w:t xml:space="preserve"> </w:t>
      </w:r>
      <w:r w:rsidRPr="00C67020">
        <w:rPr>
          <w:rFonts w:ascii="inherit" w:hAnsi="inherit" w:cs="Arial"/>
          <w:color w:val="222222"/>
          <w:sz w:val="30"/>
          <w:szCs w:val="30"/>
          <w:shd w:val="clear" w:color="auto" w:fill="FFFFFF"/>
        </w:rPr>
        <w:t>9392184252</w:t>
      </w:r>
    </w:p>
    <w:p w:rsidR="007257F5" w:rsidRDefault="007257F5" w:rsidP="007257F5">
      <w:pPr>
        <w:pStyle w:val="Heading4"/>
        <w:shd w:val="clear" w:color="auto" w:fill="FFFFFF"/>
        <w:spacing w:before="540" w:after="180"/>
        <w:textAlignment w:val="baseline"/>
        <w:rPr>
          <w:rFonts w:ascii="inherit" w:hAnsi="inherit"/>
          <w:color w:val="2B2B2B"/>
          <w:sz w:val="30"/>
          <w:szCs w:val="30"/>
        </w:rPr>
      </w:pPr>
      <w:r>
        <w:rPr>
          <w:rFonts w:ascii="inherit" w:hAnsi="inherit"/>
          <w:color w:val="2B2B2B"/>
          <w:sz w:val="30"/>
          <w:szCs w:val="30"/>
        </w:rPr>
        <w:t xml:space="preserve">Join IEEE And WIE CHAPTER </w: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Style w:val="Strong"/>
          <w:rFonts w:ascii="inherit" w:hAnsi="inherit"/>
          <w:color w:val="2B2B2B"/>
          <w:bdr w:val="none" w:sz="0" w:space="0" w:color="auto" w:frame="1"/>
        </w:rPr>
        <w:t>Join the World’s Largest Technical Professional Association</w:t>
      </w:r>
      <w:r>
        <w:rPr>
          <w:rFonts w:ascii="inherit" w:hAnsi="inherit"/>
          <w:color w:val="2B2B2B"/>
        </w:rPr>
        <w:br/>
        <w:t>The IEEE is the world’s largest technical society, bringing members access to the industry’s most essential technical information, networking opportunities, career development tools, and many other exclusive benefits.</w: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Style w:val="Strong"/>
          <w:rFonts w:ascii="inherit" w:hAnsi="inherit"/>
          <w:color w:val="2B2B2B"/>
          <w:bdr w:val="none" w:sz="0" w:space="0" w:color="auto" w:frame="1"/>
        </w:rPr>
        <w:t>Stay Current with the Fast Changing World of Technology</w:t>
      </w:r>
    </w:p>
    <w:tbl>
      <w:tblPr>
        <w:tblW w:w="7095"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91"/>
        <w:gridCol w:w="5004"/>
      </w:tblGrid>
      <w:tr w:rsidR="007257F5" w:rsidTr="00AE2D89">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hyperlink r:id="rId31" w:tgtFrame="_blank" w:history="1">
              <w:r>
                <w:rPr>
                  <w:rStyle w:val="Hyperlink"/>
                  <w:rFonts w:ascii="inherit" w:hAnsi="inherit"/>
                  <w:color w:val="24890D"/>
                  <w:sz w:val="21"/>
                  <w:szCs w:val="21"/>
                  <w:bdr w:val="none" w:sz="0" w:space="0" w:color="auto" w:frame="1"/>
                </w:rPr>
                <w:t>AskIEEE</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r>
              <w:rPr>
                <w:rFonts w:ascii="inherit" w:hAnsi="inherit"/>
                <w:sz w:val="21"/>
                <w:szCs w:val="21"/>
              </w:rPr>
              <w:t>a document delivery service providing papers and articles from thousands of publishers</w:t>
            </w:r>
          </w:p>
        </w:tc>
      </w:tr>
      <w:tr w:rsidR="007257F5" w:rsidTr="00AE2D89">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hyperlink r:id="rId32" w:tgtFrame="_blank" w:history="1">
              <w:r>
                <w:rPr>
                  <w:rStyle w:val="Hyperlink"/>
                  <w:rFonts w:ascii="inherit" w:hAnsi="inherit"/>
                  <w:color w:val="24890D"/>
                  <w:sz w:val="21"/>
                  <w:szCs w:val="21"/>
                  <w:bdr w:val="none" w:sz="0" w:space="0" w:color="auto" w:frame="1"/>
                </w:rPr>
                <w:t>What’s New @ IEEE</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r>
              <w:rPr>
                <w:rFonts w:ascii="inherit" w:hAnsi="inherit"/>
                <w:sz w:val="21"/>
                <w:szCs w:val="21"/>
              </w:rPr>
              <w:t>10 topics to choose from</w:t>
            </w:r>
          </w:p>
        </w:tc>
      </w:tr>
      <w:tr w:rsidR="007257F5" w:rsidTr="00AE2D89">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hyperlink r:id="rId33" w:tgtFrame="_blank" w:history="1">
              <w:r>
                <w:rPr>
                  <w:rStyle w:val="Hyperlink"/>
                  <w:rFonts w:ascii="inherit" w:hAnsi="inherit"/>
                  <w:color w:val="24890D"/>
                  <w:sz w:val="21"/>
                  <w:szCs w:val="21"/>
                  <w:bdr w:val="none" w:sz="0" w:space="0" w:color="auto" w:frame="1"/>
                </w:rPr>
                <w:t>IEEE Xplore Digital Library</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r>
              <w:rPr>
                <w:rFonts w:ascii="inherit" w:hAnsi="inherit"/>
                <w:sz w:val="21"/>
                <w:szCs w:val="21"/>
              </w:rPr>
              <w:t>tables-of-content and abstracts (1.2 million documents)</w:t>
            </w:r>
          </w:p>
        </w:tc>
      </w:tr>
      <w:tr w:rsidR="007257F5" w:rsidTr="00AE2D89">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hyperlink r:id="rId34" w:tgtFrame="_blank" w:history="1">
              <w:r>
                <w:rPr>
                  <w:rStyle w:val="Hyperlink"/>
                  <w:rFonts w:ascii="inherit" w:hAnsi="inherit"/>
                  <w:color w:val="24890D"/>
                  <w:sz w:val="21"/>
                  <w:szCs w:val="21"/>
                  <w:bdr w:val="none" w:sz="0" w:space="0" w:color="auto" w:frame="1"/>
                </w:rPr>
                <w:t>IEEE Potentials Magazine</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r>
              <w:rPr>
                <w:rFonts w:ascii="inherit" w:hAnsi="inherit"/>
                <w:sz w:val="21"/>
                <w:szCs w:val="21"/>
              </w:rPr>
              <w:t>6 issues (online)</w:t>
            </w:r>
          </w:p>
        </w:tc>
      </w:tr>
      <w:tr w:rsidR="007257F5" w:rsidTr="00AE2D89">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hyperlink r:id="rId35" w:tgtFrame="_blank" w:history="1">
              <w:r>
                <w:rPr>
                  <w:rStyle w:val="Hyperlink"/>
                  <w:rFonts w:ascii="inherit" w:hAnsi="inherit"/>
                  <w:color w:val="24890D"/>
                  <w:sz w:val="21"/>
                  <w:szCs w:val="21"/>
                  <w:bdr w:val="none" w:sz="0" w:space="0" w:color="auto" w:frame="1"/>
                </w:rPr>
                <w:t>The Institute Newsletter</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r>
              <w:rPr>
                <w:rFonts w:ascii="inherit" w:hAnsi="inherit"/>
                <w:sz w:val="21"/>
                <w:szCs w:val="21"/>
              </w:rPr>
              <w:t>12 monthly issues (online)</w:t>
            </w:r>
          </w:p>
        </w:tc>
      </w:tr>
      <w:tr w:rsidR="007257F5" w:rsidTr="00AE2D89">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hyperlink r:id="rId36" w:tgtFrame="_blank" w:history="1">
              <w:r>
                <w:rPr>
                  <w:rStyle w:val="Hyperlink"/>
                  <w:rFonts w:ascii="inherit" w:hAnsi="inherit"/>
                  <w:color w:val="24890D"/>
                  <w:sz w:val="21"/>
                  <w:szCs w:val="21"/>
                  <w:bdr w:val="none" w:sz="0" w:space="0" w:color="auto" w:frame="1"/>
                </w:rPr>
                <w:t>IEEE Spectrum Magazine</w:t>
              </w:r>
            </w:hyperlink>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7257F5" w:rsidRDefault="007257F5" w:rsidP="00AE2D89">
            <w:pPr>
              <w:rPr>
                <w:rFonts w:ascii="inherit" w:hAnsi="inherit"/>
                <w:sz w:val="21"/>
                <w:szCs w:val="21"/>
              </w:rPr>
            </w:pPr>
            <w:r>
              <w:rPr>
                <w:rFonts w:ascii="inherit" w:hAnsi="inherit"/>
                <w:sz w:val="21"/>
                <w:szCs w:val="21"/>
              </w:rPr>
              <w:t>12 monthly issues (print and/or online)</w:t>
            </w:r>
          </w:p>
        </w:tc>
      </w:tr>
    </w:tbl>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XXXX This page is almost as snist student branchs page of join us in their website for the ones which are in green letter take the links from themXXXXXXXXX</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r w:rsidRPr="005615DB">
        <w:rPr>
          <w:rFonts w:ascii="Arial" w:eastAsia="Times New Roman" w:hAnsi="Arial" w:cs="Arial"/>
          <w:color w:val="222222"/>
          <w:sz w:val="19"/>
          <w:szCs w:val="19"/>
        </w:rPr>
        <w:t>6. CONTACT US </w:t>
      </w: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pStyle w:val="Heading1"/>
        <w:spacing w:before="62"/>
      </w:pPr>
      <w:r>
        <w:rPr>
          <w:noProof/>
          <w:lang w:val="en-IN" w:eastAsia="en-IN"/>
        </w:rPr>
        <mc:AlternateContent>
          <mc:Choice Requires="wps">
            <w:drawing>
              <wp:anchor distT="0" distB="0" distL="0" distR="0" simplePos="0" relativeHeight="251666432" behindDoc="0" locked="0" layoutInCell="1" allowOverlap="1">
                <wp:simplePos x="0" y="0"/>
                <wp:positionH relativeFrom="page">
                  <wp:posOffset>896620</wp:posOffset>
                </wp:positionH>
                <wp:positionV relativeFrom="paragraph">
                  <wp:posOffset>370840</wp:posOffset>
                </wp:positionV>
                <wp:extent cx="5981065" cy="0"/>
                <wp:effectExtent l="10795" t="16510" r="18415" b="12065"/>
                <wp:wrapTopAndBottom/>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DFEBF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52E38" id="Straight Connector 9"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9.2pt" to="541.5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" strokecolor="#dfebf7" strokeweight="1.44pt">
                <w10:wrap type="topAndBottom" anchorx="page"/>
              </v:line>
            </w:pict>
          </mc:Fallback>
        </mc:AlternateContent>
      </w:r>
      <w:r>
        <w:t>Student Branch Counsellor(Mr.S.Vasukrishna)</w:t>
      </w:r>
    </w:p>
    <w:p w:rsidR="007257F5" w:rsidRDefault="007257F5" w:rsidP="007257F5">
      <w:r>
        <w:t xml:space="preserve"> </w:t>
      </w:r>
    </w:p>
    <w:p w:rsidR="007257F5" w:rsidRDefault="007257F5" w:rsidP="007257F5">
      <w:pPr>
        <w:shd w:val="clear" w:color="auto" w:fill="FFFFFF"/>
        <w:spacing w:after="345"/>
        <w:textAlignment w:val="baseline"/>
        <w:rPr>
          <w:rStyle w:val="xdb"/>
          <w:rFonts w:ascii="Arial" w:hAnsi="Arial" w:cs="Arial"/>
          <w:b/>
          <w:bCs/>
          <w:color w:val="222222"/>
          <w:sz w:val="20"/>
          <w:szCs w:val="20"/>
          <w:shd w:val="clear" w:color="auto" w:fill="FFFFFF"/>
        </w:rPr>
      </w:pPr>
      <w:r>
        <w:rPr>
          <w:rStyle w:val="xdb"/>
          <w:rFonts w:ascii="Arial" w:hAnsi="Arial" w:cs="Arial"/>
          <w:b/>
          <w:bCs/>
          <w:color w:val="222222"/>
          <w:sz w:val="20"/>
          <w:szCs w:val="20"/>
          <w:shd w:val="clear" w:color="auto" w:fill="FFFFFF"/>
        </w:rPr>
        <w:t>Email id -   vasukrishnas@gmail.com</w:t>
      </w:r>
    </w:p>
    <w:p w:rsidR="007257F5" w:rsidRDefault="007257F5" w:rsidP="007257F5">
      <w:pPr>
        <w:shd w:val="clear" w:color="auto" w:fill="FFFFFF"/>
        <w:spacing w:after="345"/>
        <w:textAlignment w:val="baseline"/>
        <w:rPr>
          <w:rStyle w:val="xdb"/>
          <w:rFonts w:ascii="Arial" w:hAnsi="Arial" w:cs="Arial"/>
          <w:b/>
          <w:bCs/>
          <w:color w:val="222222"/>
          <w:sz w:val="20"/>
          <w:szCs w:val="20"/>
          <w:shd w:val="clear" w:color="auto" w:fill="FFFFFF"/>
        </w:rPr>
      </w:pPr>
      <w:r>
        <w:rPr>
          <w:rStyle w:val="xdb"/>
          <w:rFonts w:ascii="Arial" w:hAnsi="Arial" w:cs="Arial"/>
          <w:b/>
          <w:bCs/>
          <w:color w:val="222222"/>
          <w:sz w:val="20"/>
          <w:szCs w:val="20"/>
          <w:shd w:val="clear" w:color="auto" w:fill="FFFFFF"/>
        </w:rPr>
        <w:t>Contact number- +91-</w:t>
      </w:r>
      <w:r w:rsidRPr="006F1EB9">
        <w:rPr>
          <w:rFonts w:ascii="Arial" w:hAnsi="Arial" w:cs="Arial"/>
          <w:color w:val="222222"/>
          <w:shd w:val="clear" w:color="auto" w:fill="FFFFFF"/>
        </w:rPr>
        <w:t xml:space="preserve"> </w:t>
      </w:r>
      <w:r w:rsidRPr="006F1EB9">
        <w:rPr>
          <w:rFonts w:ascii="Arial" w:hAnsi="Arial" w:cs="Arial"/>
          <w:b/>
          <w:color w:val="222222"/>
          <w:sz w:val="20"/>
          <w:szCs w:val="20"/>
          <w:shd w:val="clear" w:color="auto" w:fill="FFFFFF"/>
        </w:rPr>
        <w:t>9392184252</w:t>
      </w:r>
    </w:p>
    <w:p w:rsidR="007257F5" w:rsidRPr="006F1EB9" w:rsidRDefault="007257F5" w:rsidP="007257F5"/>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Pr>
        <w:pStyle w:val="Heading1"/>
        <w:spacing w:before="62"/>
      </w:pPr>
      <w:r>
        <w:rPr>
          <w:noProof/>
          <w:lang w:val="en-IN" w:eastAsia="en-IN"/>
        </w:rPr>
        <mc:AlternateContent>
          <mc:Choice Requires="wps">
            <w:drawing>
              <wp:anchor distT="0" distB="0" distL="0" distR="0" simplePos="0" relativeHeight="251664384" behindDoc="0" locked="0" layoutInCell="1" allowOverlap="1">
                <wp:simplePos x="0" y="0"/>
                <wp:positionH relativeFrom="page">
                  <wp:posOffset>896620</wp:posOffset>
                </wp:positionH>
                <wp:positionV relativeFrom="paragraph">
                  <wp:posOffset>370840</wp:posOffset>
                </wp:positionV>
                <wp:extent cx="5981065" cy="0"/>
                <wp:effectExtent l="10795" t="12700" r="18415" b="15875"/>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DFEBF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89052" id="Straight Connector 5"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9.2pt" to="541.5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" strokecolor="#dfebf7" strokeweight="1.44pt">
                <w10:wrap type="topAndBottom" anchorx="page"/>
              </v:line>
            </w:pict>
          </mc:Fallback>
        </mc:AlternateContent>
      </w:r>
      <w:r>
        <w:t>Student Branch Chair (Mr. K.Sai Vineeth kumar Goud , ECE)</w:t>
      </w:r>
    </w:p>
    <w:p w:rsidR="007257F5" w:rsidRDefault="007257F5" w:rsidP="007257F5">
      <w:pPr>
        <w:shd w:val="clear" w:color="auto" w:fill="FFFFFF"/>
        <w:spacing w:after="345"/>
        <w:textAlignment w:val="baseline"/>
        <w:rPr>
          <w:rStyle w:val="xdb"/>
          <w:rFonts w:ascii="Arial" w:hAnsi="Arial" w:cs="Arial"/>
          <w:b/>
          <w:bCs/>
          <w:color w:val="222222"/>
          <w:sz w:val="20"/>
          <w:szCs w:val="20"/>
          <w:shd w:val="clear" w:color="auto" w:fill="FFFFFF"/>
        </w:rPr>
      </w:pPr>
      <w:r>
        <w:rPr>
          <w:rStyle w:val="xdb"/>
          <w:rFonts w:ascii="Arial" w:hAnsi="Arial" w:cs="Arial"/>
          <w:b/>
          <w:bCs/>
          <w:color w:val="222222"/>
          <w:sz w:val="20"/>
          <w:szCs w:val="20"/>
          <w:shd w:val="clear" w:color="auto" w:fill="FFFFFF"/>
        </w:rPr>
        <w:t xml:space="preserve"> Email id -  </w:t>
      </w:r>
      <w:hyperlink r:id="rId37" w:history="1">
        <w:r w:rsidRPr="00FF234C">
          <w:rPr>
            <w:rStyle w:val="Hyperlink"/>
            <w:rFonts w:ascii="Arial" w:hAnsi="Arial" w:cs="Arial"/>
            <w:b/>
            <w:bCs/>
            <w:sz w:val="20"/>
            <w:szCs w:val="20"/>
            <w:shd w:val="clear" w:color="auto" w:fill="FFFFFF"/>
          </w:rPr>
          <w:t xml:space="preserve"> vnth234@gmail.com</w:t>
        </w:r>
      </w:hyperlink>
    </w:p>
    <w:p w:rsidR="007257F5" w:rsidRDefault="007257F5" w:rsidP="007257F5">
      <w:pPr>
        <w:shd w:val="clear" w:color="auto" w:fill="FFFFFF"/>
        <w:spacing w:after="345"/>
        <w:textAlignment w:val="baseline"/>
        <w:rPr>
          <w:rStyle w:val="xdb"/>
          <w:rFonts w:ascii="Arial" w:hAnsi="Arial" w:cs="Arial"/>
          <w:b/>
          <w:bCs/>
          <w:color w:val="222222"/>
          <w:sz w:val="20"/>
          <w:szCs w:val="20"/>
          <w:shd w:val="clear" w:color="auto" w:fill="FFFFFF"/>
        </w:rPr>
      </w:pPr>
      <w:r>
        <w:rPr>
          <w:rStyle w:val="xdb"/>
          <w:rFonts w:ascii="Arial" w:hAnsi="Arial" w:cs="Arial"/>
          <w:b/>
          <w:bCs/>
          <w:color w:val="222222"/>
          <w:sz w:val="20"/>
          <w:szCs w:val="20"/>
          <w:shd w:val="clear" w:color="auto" w:fill="FFFFFF"/>
        </w:rPr>
        <w:t>Contact number- +91-9010919928</w:t>
      </w:r>
    </w:p>
    <w:p w:rsidR="007257F5" w:rsidRDefault="007257F5" w:rsidP="007257F5">
      <w:pPr>
        <w:pStyle w:val="Heading1"/>
      </w:pPr>
      <w:r>
        <w:rPr>
          <w:noProof/>
          <w:lang w:val="en-IN" w:eastAsia="en-IN"/>
        </w:rPr>
        <mc:AlternateContent>
          <mc:Choice Requires="wps">
            <w:drawing>
              <wp:anchor distT="0" distB="0" distL="0" distR="0" simplePos="0" relativeHeight="251665408" behindDoc="0" locked="0" layoutInCell="1" allowOverlap="1">
                <wp:simplePos x="0" y="0"/>
                <wp:positionH relativeFrom="page">
                  <wp:posOffset>896620</wp:posOffset>
                </wp:positionH>
                <wp:positionV relativeFrom="paragraph">
                  <wp:posOffset>331470</wp:posOffset>
                </wp:positionV>
                <wp:extent cx="5981065" cy="0"/>
                <wp:effectExtent l="10795" t="12065" r="18415" b="1651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DFEBF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6CFF9" id="Straight Connector 4"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6.1pt" to="541.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" strokecolor="#dfebf7" strokeweight="1.44pt">
                <w10:wrap type="topAndBottom" anchorx="page"/>
              </v:line>
            </w:pict>
          </mc:Fallback>
        </mc:AlternateContent>
      </w:r>
      <w:r>
        <w:t>Student Branch Vice-Chair (Mr. K.Yashwanth Reddy, EEE)</w:t>
      </w:r>
    </w:p>
    <w:p w:rsidR="007257F5" w:rsidRDefault="007257F5" w:rsidP="007257F5">
      <w:pPr>
        <w:shd w:val="clear" w:color="auto" w:fill="FFFFFF"/>
        <w:spacing w:after="345"/>
        <w:textAlignment w:val="baseline"/>
        <w:rPr>
          <w:rStyle w:val="xdb"/>
          <w:rFonts w:ascii="Arial" w:hAnsi="Arial" w:cs="Arial"/>
          <w:b/>
          <w:bCs/>
          <w:color w:val="222222"/>
          <w:sz w:val="20"/>
          <w:szCs w:val="20"/>
          <w:shd w:val="clear" w:color="auto" w:fill="FFFFFF"/>
        </w:rPr>
      </w:pPr>
      <w:r>
        <w:rPr>
          <w:rStyle w:val="xdb"/>
          <w:rFonts w:ascii="Arial" w:hAnsi="Arial" w:cs="Arial"/>
          <w:b/>
          <w:bCs/>
          <w:color w:val="222222"/>
          <w:sz w:val="20"/>
          <w:szCs w:val="20"/>
          <w:shd w:val="clear" w:color="auto" w:fill="FFFFFF"/>
        </w:rPr>
        <w:t xml:space="preserve"> </w:t>
      </w:r>
    </w:p>
    <w:p w:rsidR="007257F5" w:rsidRDefault="007257F5" w:rsidP="007257F5">
      <w:pPr>
        <w:shd w:val="clear" w:color="auto" w:fill="FFFFFF"/>
        <w:spacing w:after="345"/>
        <w:textAlignment w:val="baseline"/>
        <w:rPr>
          <w:rStyle w:val="xdb"/>
          <w:rFonts w:ascii="Arial" w:hAnsi="Arial" w:cs="Arial"/>
          <w:b/>
          <w:bCs/>
          <w:color w:val="222222"/>
          <w:sz w:val="20"/>
          <w:szCs w:val="20"/>
          <w:shd w:val="clear" w:color="auto" w:fill="FFFFFF"/>
        </w:rPr>
      </w:pPr>
      <w:r>
        <w:rPr>
          <w:rStyle w:val="xdb"/>
          <w:rFonts w:ascii="Arial" w:hAnsi="Arial" w:cs="Arial"/>
          <w:b/>
          <w:bCs/>
          <w:color w:val="222222"/>
          <w:sz w:val="20"/>
          <w:szCs w:val="20"/>
          <w:shd w:val="clear" w:color="auto" w:fill="FFFFFF"/>
        </w:rPr>
        <w:t xml:space="preserve">Email id :-  </w:t>
      </w:r>
      <w:hyperlink r:id="rId38" w:history="1">
        <w:r w:rsidRPr="00FF234C">
          <w:rPr>
            <w:rStyle w:val="Hyperlink"/>
            <w:rFonts w:ascii="Arial" w:hAnsi="Arial" w:cs="Arial"/>
            <w:b/>
            <w:bCs/>
            <w:sz w:val="20"/>
            <w:szCs w:val="20"/>
            <w:shd w:val="clear" w:color="auto" w:fill="FFFFFF"/>
          </w:rPr>
          <w:t>yaswanthreddy4@icloud.com</w:t>
        </w:r>
      </w:hyperlink>
    </w:p>
    <w:p w:rsidR="007257F5" w:rsidRDefault="007257F5" w:rsidP="007257F5">
      <w:pPr>
        <w:shd w:val="clear" w:color="auto" w:fill="FFFFFF"/>
        <w:spacing w:after="345"/>
        <w:textAlignment w:val="baseline"/>
        <w:rPr>
          <w:rStyle w:val="xdb"/>
          <w:rFonts w:ascii="Arial" w:hAnsi="Arial" w:cs="Arial"/>
          <w:b/>
          <w:bCs/>
          <w:color w:val="222222"/>
          <w:sz w:val="20"/>
          <w:szCs w:val="20"/>
          <w:shd w:val="clear" w:color="auto" w:fill="FFFFFF"/>
        </w:rPr>
      </w:pPr>
      <w:r>
        <w:rPr>
          <w:rStyle w:val="xdb"/>
          <w:rFonts w:ascii="Arial" w:hAnsi="Arial" w:cs="Arial"/>
          <w:b/>
          <w:bCs/>
          <w:color w:val="222222"/>
          <w:sz w:val="20"/>
          <w:szCs w:val="20"/>
          <w:shd w:val="clear" w:color="auto" w:fill="FFFFFF"/>
        </w:rPr>
        <w:t xml:space="preserve">Contact number -+91- </w:t>
      </w:r>
      <w:r w:rsidRPr="006F1EB9">
        <w:rPr>
          <w:rStyle w:val="xdb"/>
          <w:rFonts w:ascii="Arial" w:hAnsi="Arial" w:cs="Arial"/>
          <w:b/>
          <w:bCs/>
          <w:color w:val="222222"/>
          <w:sz w:val="20"/>
          <w:szCs w:val="20"/>
          <w:shd w:val="clear" w:color="auto" w:fill="FFFFFF"/>
        </w:rPr>
        <w:t>8008679059</w:t>
      </w:r>
    </w:p>
    <w:p w:rsidR="007257F5" w:rsidRDefault="007257F5" w:rsidP="007257F5">
      <w:pPr>
        <w:shd w:val="clear" w:color="auto" w:fill="FFFFFF"/>
        <w:spacing w:after="345"/>
        <w:textAlignment w:val="baseline"/>
        <w:rPr>
          <w:rStyle w:val="xdb"/>
          <w:rFonts w:ascii="Arial" w:hAnsi="Arial" w:cs="Arial"/>
          <w:b/>
          <w:bCs/>
          <w:color w:val="222222"/>
          <w:sz w:val="20"/>
          <w:szCs w:val="20"/>
          <w:shd w:val="clear" w:color="auto" w:fill="FFFFFF"/>
        </w:rPr>
      </w:pPr>
    </w:p>
    <w:p w:rsidR="007257F5" w:rsidRDefault="007257F5" w:rsidP="007257F5">
      <w:pPr>
        <w:shd w:val="clear" w:color="auto" w:fill="FFFFFF"/>
        <w:spacing w:after="345"/>
        <w:textAlignment w:val="baseline"/>
        <w:rPr>
          <w:rStyle w:val="xdb"/>
          <w:rFonts w:ascii="Arial" w:hAnsi="Arial" w:cs="Arial"/>
          <w:b/>
          <w:bCs/>
          <w:color w:val="222222"/>
          <w:sz w:val="20"/>
          <w:szCs w:val="20"/>
          <w:shd w:val="clear" w:color="auto" w:fill="FFFFFF"/>
        </w:rPr>
      </w:pPr>
    </w:p>
    <w:p w:rsidR="007257F5" w:rsidRDefault="007257F5" w:rsidP="007257F5">
      <w:pPr>
        <w:shd w:val="clear" w:color="auto" w:fill="FFFFFF"/>
        <w:spacing w:after="345"/>
        <w:textAlignment w:val="baseline"/>
        <w:rPr>
          <w:rFonts w:ascii="Lato" w:hAnsi="Lato"/>
          <w:color w:val="2B2B2B"/>
        </w:rPr>
      </w:pPr>
      <w:hyperlink r:id="rId39" w:history="1">
        <w:r>
          <w:rPr>
            <w:rStyle w:val="Hyperlink"/>
            <w:rFonts w:ascii="Arial" w:hAnsi="Arial" w:cs="Arial"/>
            <w:b/>
            <w:bCs/>
            <w:color w:val="1A0DAB"/>
            <w:sz w:val="20"/>
            <w:szCs w:val="20"/>
            <w:shd w:val="clear" w:color="auto" w:fill="FFFFFF"/>
          </w:rPr>
          <w:t>Address</w:t>
        </w:r>
      </w:hyperlink>
      <w:r>
        <w:rPr>
          <w:rStyle w:val="xdb"/>
          <w:rFonts w:ascii="Arial" w:hAnsi="Arial" w:cs="Arial"/>
          <w:b/>
          <w:bCs/>
          <w:color w:val="222222"/>
          <w:sz w:val="20"/>
          <w:szCs w:val="20"/>
          <w:shd w:val="clear" w:color="auto" w:fill="FFFFFF"/>
        </w:rPr>
        <w:t>: </w:t>
      </w:r>
      <w:r>
        <w:rPr>
          <w:rStyle w:val="xbe"/>
          <w:rFonts w:ascii="Arial" w:hAnsi="Arial" w:cs="Arial"/>
          <w:color w:val="222222"/>
          <w:sz w:val="20"/>
          <w:szCs w:val="20"/>
          <w:shd w:val="clear" w:color="auto" w:fill="FFFFFF"/>
        </w:rPr>
        <w:t>Cheeryal Village, Keesara Mandal, Medchal District., Hyderabad, Telangana 501301</w:t>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t xml:space="preserve">Follow us on </w:t>
      </w:r>
      <w:r>
        <w:rPr>
          <w:rFonts w:ascii="inherit" w:hAnsi="inherit"/>
          <w:color w:val="2B2B2B"/>
        </w:rPr>
        <w:br/>
      </w:r>
    </w:p>
    <w:p w:rsidR="007257F5" w:rsidRDefault="007257F5" w:rsidP="007257F5">
      <w:pPr>
        <w:pStyle w:val="NormalWeb"/>
        <w:shd w:val="clear" w:color="auto" w:fill="FFFFFF"/>
        <w:spacing w:before="0" w:beforeAutospacing="0" w:after="0" w:afterAutospacing="0"/>
        <w:textAlignment w:val="baseline"/>
        <w:rPr>
          <w:rFonts w:ascii="inherit" w:hAnsi="inherit"/>
          <w:color w:val="2B2B2B"/>
        </w:rPr>
      </w:pPr>
      <w:r>
        <w:rPr>
          <w:rFonts w:ascii="inherit" w:hAnsi="inherit"/>
          <w:color w:val="2B2B2B"/>
        </w:rPr>
        <w:t xml:space="preserve"> Instagram: </w:t>
      </w:r>
      <w:r w:rsidRPr="006F1EB9">
        <w:rPr>
          <w:rFonts w:ascii="inherit" w:hAnsi="inherit"/>
          <w:color w:val="2B2B2B"/>
        </w:rPr>
        <w:t>https://www.instagram.com/ieee_gcetsb/</w:t>
      </w:r>
      <w:r>
        <w:rPr>
          <w:rFonts w:ascii="inherit" w:hAnsi="inherit"/>
          <w:color w:val="2B2B2B"/>
        </w:rPr>
        <w:br/>
        <w:t xml:space="preserve">Twitter:- </w:t>
      </w:r>
      <w:r w:rsidRPr="006F1EB9">
        <w:rPr>
          <w:rFonts w:ascii="inherit" w:hAnsi="inherit"/>
          <w:color w:val="2B2B2B"/>
        </w:rPr>
        <w:t>https://twitter.com/ieee_gcetsb</w:t>
      </w:r>
      <w:r>
        <w:rPr>
          <w:rFonts w:ascii="inherit" w:hAnsi="inherit"/>
          <w:color w:val="2B2B2B"/>
        </w:rPr>
        <w:br/>
        <w:t>Facebook : – </w:t>
      </w:r>
      <w:r w:rsidRPr="006F1EB9">
        <w:rPr>
          <w:rFonts w:ascii="inherit" w:hAnsi="inherit"/>
          <w:color w:val="2B2B2B"/>
        </w:rPr>
        <w:t>https://www.facebook.com/IeeeGcet/</w:t>
      </w:r>
    </w:p>
    <w:p w:rsidR="007257F5" w:rsidRPr="005615DB" w:rsidRDefault="007257F5" w:rsidP="007257F5">
      <w:pPr>
        <w:shd w:val="clear" w:color="auto" w:fill="FFFFFF"/>
        <w:spacing w:after="0" w:line="240" w:lineRule="auto"/>
        <w:rPr>
          <w:rFonts w:ascii="Arial" w:eastAsia="Times New Roman" w:hAnsi="Arial" w:cs="Arial"/>
          <w:color w:val="222222"/>
          <w:sz w:val="19"/>
          <w:szCs w:val="19"/>
        </w:rPr>
      </w:pPr>
    </w:p>
    <w:p w:rsidR="007257F5" w:rsidRDefault="007257F5" w:rsidP="007257F5"/>
    <w:p w:rsidR="007257F5" w:rsidRDefault="007257F5" w:rsidP="007257F5"/>
    <w:p w:rsidR="00CC3090" w:rsidRDefault="00CC3090">
      <w:bookmarkStart w:id="1" w:name="_GoBack"/>
      <w:bookmarkEnd w:id="1"/>
    </w:p>
    <w:sectPr w:rsidR="00CC3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ato">
    <w:altName w:val="Calibri"/>
    <w:charset w:val="00"/>
    <w:family w:val="swiss"/>
    <w:pitch w:val="variable"/>
    <w:sig w:usb0="00000001"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4F48"/>
    <w:multiLevelType w:val="hybridMultilevel"/>
    <w:tmpl w:val="A088151C"/>
    <w:lvl w:ilvl="0" w:tplc="12BE72A8">
      <w:start w:val="1"/>
      <w:numFmt w:val="decimal"/>
      <w:lvlText w:val="%1."/>
      <w:lvlJc w:val="left"/>
      <w:pPr>
        <w:ind w:left="940" w:hanging="360"/>
      </w:pPr>
      <w:rPr>
        <w:rFonts w:ascii="Times New Roman" w:eastAsia="Times New Roman" w:hAnsi="Times New Roman" w:cs="Times New Roman" w:hint="default"/>
        <w:color w:val="333333"/>
        <w:w w:val="100"/>
        <w:sz w:val="21"/>
        <w:szCs w:val="21"/>
      </w:rPr>
    </w:lvl>
    <w:lvl w:ilvl="1" w:tplc="F65846F6">
      <w:numFmt w:val="bullet"/>
      <w:lvlText w:val="•"/>
      <w:lvlJc w:val="left"/>
      <w:pPr>
        <w:ind w:left="1060" w:hanging="360"/>
      </w:pPr>
    </w:lvl>
    <w:lvl w:ilvl="2" w:tplc="C7E42E9A">
      <w:numFmt w:val="bullet"/>
      <w:lvlText w:val="•"/>
      <w:lvlJc w:val="left"/>
      <w:pPr>
        <w:ind w:left="2048" w:hanging="360"/>
      </w:pPr>
    </w:lvl>
    <w:lvl w:ilvl="3" w:tplc="50B6D338">
      <w:numFmt w:val="bullet"/>
      <w:lvlText w:val="•"/>
      <w:lvlJc w:val="left"/>
      <w:pPr>
        <w:ind w:left="3037" w:hanging="360"/>
      </w:pPr>
    </w:lvl>
    <w:lvl w:ilvl="4" w:tplc="AA145A38">
      <w:numFmt w:val="bullet"/>
      <w:lvlText w:val="•"/>
      <w:lvlJc w:val="left"/>
      <w:pPr>
        <w:ind w:left="4026" w:hanging="360"/>
      </w:pPr>
    </w:lvl>
    <w:lvl w:ilvl="5" w:tplc="A36CFD2E">
      <w:numFmt w:val="bullet"/>
      <w:lvlText w:val="•"/>
      <w:lvlJc w:val="left"/>
      <w:pPr>
        <w:ind w:left="5015" w:hanging="360"/>
      </w:pPr>
    </w:lvl>
    <w:lvl w:ilvl="6" w:tplc="84923D44">
      <w:numFmt w:val="bullet"/>
      <w:lvlText w:val="•"/>
      <w:lvlJc w:val="left"/>
      <w:pPr>
        <w:ind w:left="6004" w:hanging="360"/>
      </w:pPr>
    </w:lvl>
    <w:lvl w:ilvl="7" w:tplc="D1868FE2">
      <w:numFmt w:val="bullet"/>
      <w:lvlText w:val="•"/>
      <w:lvlJc w:val="left"/>
      <w:pPr>
        <w:ind w:left="6993" w:hanging="360"/>
      </w:pPr>
    </w:lvl>
    <w:lvl w:ilvl="8" w:tplc="61FA4B7A">
      <w:numFmt w:val="bullet"/>
      <w:lvlText w:val="•"/>
      <w:lvlJc w:val="left"/>
      <w:pPr>
        <w:ind w:left="7982" w:hanging="360"/>
      </w:pPr>
    </w:lvl>
  </w:abstractNum>
  <w:abstractNum w:abstractNumId="1" w15:restartNumberingAfterBreak="0">
    <w:nsid w:val="209C3B95"/>
    <w:multiLevelType w:val="hybridMultilevel"/>
    <w:tmpl w:val="E7BEF3CE"/>
    <w:lvl w:ilvl="0" w:tplc="D06A3222">
      <w:start w:val="1"/>
      <w:numFmt w:val="decimal"/>
      <w:lvlText w:val="%1."/>
      <w:lvlJc w:val="left"/>
      <w:pPr>
        <w:ind w:left="940" w:hanging="360"/>
      </w:pPr>
      <w:rPr>
        <w:rFonts w:ascii="Times New Roman" w:eastAsia="Times New Roman" w:hAnsi="Times New Roman" w:cs="Times New Roman" w:hint="default"/>
        <w:color w:val="333333"/>
        <w:w w:val="100"/>
        <w:sz w:val="21"/>
        <w:szCs w:val="21"/>
      </w:rPr>
    </w:lvl>
    <w:lvl w:ilvl="1" w:tplc="AAB8EDA2">
      <w:numFmt w:val="bullet"/>
      <w:lvlText w:val="•"/>
      <w:lvlJc w:val="left"/>
      <w:pPr>
        <w:ind w:left="1842" w:hanging="360"/>
      </w:pPr>
    </w:lvl>
    <w:lvl w:ilvl="2" w:tplc="06427350">
      <w:numFmt w:val="bullet"/>
      <w:lvlText w:val="•"/>
      <w:lvlJc w:val="left"/>
      <w:pPr>
        <w:ind w:left="2744" w:hanging="360"/>
      </w:pPr>
    </w:lvl>
    <w:lvl w:ilvl="3" w:tplc="606444B0">
      <w:numFmt w:val="bullet"/>
      <w:lvlText w:val="•"/>
      <w:lvlJc w:val="left"/>
      <w:pPr>
        <w:ind w:left="3646" w:hanging="360"/>
      </w:pPr>
    </w:lvl>
    <w:lvl w:ilvl="4" w:tplc="741CC302">
      <w:numFmt w:val="bullet"/>
      <w:lvlText w:val="•"/>
      <w:lvlJc w:val="left"/>
      <w:pPr>
        <w:ind w:left="4548" w:hanging="360"/>
      </w:pPr>
    </w:lvl>
    <w:lvl w:ilvl="5" w:tplc="C4FA2DF6">
      <w:numFmt w:val="bullet"/>
      <w:lvlText w:val="•"/>
      <w:lvlJc w:val="left"/>
      <w:pPr>
        <w:ind w:left="5450" w:hanging="360"/>
      </w:pPr>
    </w:lvl>
    <w:lvl w:ilvl="6" w:tplc="C128C7FE">
      <w:numFmt w:val="bullet"/>
      <w:lvlText w:val="•"/>
      <w:lvlJc w:val="left"/>
      <w:pPr>
        <w:ind w:left="6352" w:hanging="360"/>
      </w:pPr>
    </w:lvl>
    <w:lvl w:ilvl="7" w:tplc="EA706C98">
      <w:numFmt w:val="bullet"/>
      <w:lvlText w:val="•"/>
      <w:lvlJc w:val="left"/>
      <w:pPr>
        <w:ind w:left="7254" w:hanging="360"/>
      </w:pPr>
    </w:lvl>
    <w:lvl w:ilvl="8" w:tplc="66AA0762">
      <w:numFmt w:val="bullet"/>
      <w:lvlText w:val="•"/>
      <w:lvlJc w:val="left"/>
      <w:pPr>
        <w:ind w:left="8156" w:hanging="360"/>
      </w:pPr>
    </w:lvl>
  </w:abstractNum>
  <w:abstractNum w:abstractNumId="2" w15:restartNumberingAfterBreak="0">
    <w:nsid w:val="266F3977"/>
    <w:multiLevelType w:val="hybridMultilevel"/>
    <w:tmpl w:val="ACF602F8"/>
    <w:lvl w:ilvl="0" w:tplc="3552FB68">
      <w:start w:val="1"/>
      <w:numFmt w:val="decimal"/>
      <w:lvlText w:val="%1."/>
      <w:lvlJc w:val="left"/>
      <w:pPr>
        <w:ind w:left="940" w:hanging="360"/>
      </w:pPr>
      <w:rPr>
        <w:rFonts w:ascii="Times New Roman" w:eastAsia="Times New Roman" w:hAnsi="Times New Roman" w:cs="Times New Roman" w:hint="default"/>
        <w:color w:val="333333"/>
        <w:w w:val="100"/>
        <w:sz w:val="21"/>
        <w:szCs w:val="21"/>
      </w:rPr>
    </w:lvl>
    <w:lvl w:ilvl="1" w:tplc="78C0CD1C">
      <w:numFmt w:val="bullet"/>
      <w:lvlText w:val="•"/>
      <w:lvlJc w:val="left"/>
      <w:pPr>
        <w:ind w:left="1842" w:hanging="360"/>
      </w:pPr>
    </w:lvl>
    <w:lvl w:ilvl="2" w:tplc="24902D64">
      <w:numFmt w:val="bullet"/>
      <w:lvlText w:val="•"/>
      <w:lvlJc w:val="left"/>
      <w:pPr>
        <w:ind w:left="2744" w:hanging="360"/>
      </w:pPr>
    </w:lvl>
    <w:lvl w:ilvl="3" w:tplc="9BD0E31C">
      <w:numFmt w:val="bullet"/>
      <w:lvlText w:val="•"/>
      <w:lvlJc w:val="left"/>
      <w:pPr>
        <w:ind w:left="3646" w:hanging="360"/>
      </w:pPr>
    </w:lvl>
    <w:lvl w:ilvl="4" w:tplc="3AA0933E">
      <w:numFmt w:val="bullet"/>
      <w:lvlText w:val="•"/>
      <w:lvlJc w:val="left"/>
      <w:pPr>
        <w:ind w:left="4548" w:hanging="360"/>
      </w:pPr>
    </w:lvl>
    <w:lvl w:ilvl="5" w:tplc="15D04F90">
      <w:numFmt w:val="bullet"/>
      <w:lvlText w:val="•"/>
      <w:lvlJc w:val="left"/>
      <w:pPr>
        <w:ind w:left="5450" w:hanging="360"/>
      </w:pPr>
    </w:lvl>
    <w:lvl w:ilvl="6" w:tplc="9DEA82BA">
      <w:numFmt w:val="bullet"/>
      <w:lvlText w:val="•"/>
      <w:lvlJc w:val="left"/>
      <w:pPr>
        <w:ind w:left="6352" w:hanging="360"/>
      </w:pPr>
    </w:lvl>
    <w:lvl w:ilvl="7" w:tplc="8608707A">
      <w:numFmt w:val="bullet"/>
      <w:lvlText w:val="•"/>
      <w:lvlJc w:val="left"/>
      <w:pPr>
        <w:ind w:left="7254" w:hanging="360"/>
      </w:pPr>
    </w:lvl>
    <w:lvl w:ilvl="8" w:tplc="8E4C5E54">
      <w:numFmt w:val="bullet"/>
      <w:lvlText w:val="•"/>
      <w:lvlJc w:val="left"/>
      <w:pPr>
        <w:ind w:left="8156" w:hanging="360"/>
      </w:pPr>
    </w:lvl>
  </w:abstractNum>
  <w:abstractNum w:abstractNumId="3" w15:restartNumberingAfterBreak="0">
    <w:nsid w:val="2D361C10"/>
    <w:multiLevelType w:val="multilevel"/>
    <w:tmpl w:val="ACE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191374"/>
    <w:multiLevelType w:val="multilevel"/>
    <w:tmpl w:val="ACD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33AA9"/>
    <w:multiLevelType w:val="multilevel"/>
    <w:tmpl w:val="59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C4348"/>
    <w:multiLevelType w:val="hybridMultilevel"/>
    <w:tmpl w:val="C554C98A"/>
    <w:lvl w:ilvl="0" w:tplc="5D2A6F3A">
      <w:start w:val="1"/>
      <w:numFmt w:val="decimal"/>
      <w:lvlText w:val="%1."/>
      <w:lvlJc w:val="left"/>
      <w:pPr>
        <w:ind w:left="940" w:hanging="360"/>
      </w:pPr>
      <w:rPr>
        <w:rFonts w:ascii="Times New Roman" w:eastAsia="Times New Roman" w:hAnsi="Times New Roman" w:cs="Times New Roman" w:hint="default"/>
        <w:color w:val="333333"/>
        <w:w w:val="100"/>
        <w:sz w:val="21"/>
        <w:szCs w:val="21"/>
      </w:rPr>
    </w:lvl>
    <w:lvl w:ilvl="1" w:tplc="99385F9A">
      <w:numFmt w:val="bullet"/>
      <w:lvlText w:val="•"/>
      <w:lvlJc w:val="left"/>
      <w:pPr>
        <w:ind w:left="1842" w:hanging="360"/>
      </w:pPr>
    </w:lvl>
    <w:lvl w:ilvl="2" w:tplc="3258EA20">
      <w:numFmt w:val="bullet"/>
      <w:lvlText w:val="•"/>
      <w:lvlJc w:val="left"/>
      <w:pPr>
        <w:ind w:left="2744" w:hanging="360"/>
      </w:pPr>
    </w:lvl>
    <w:lvl w:ilvl="3" w:tplc="69E2A3F8">
      <w:numFmt w:val="bullet"/>
      <w:lvlText w:val="•"/>
      <w:lvlJc w:val="left"/>
      <w:pPr>
        <w:ind w:left="3646" w:hanging="360"/>
      </w:pPr>
    </w:lvl>
    <w:lvl w:ilvl="4" w:tplc="D8245C0C">
      <w:numFmt w:val="bullet"/>
      <w:lvlText w:val="•"/>
      <w:lvlJc w:val="left"/>
      <w:pPr>
        <w:ind w:left="4548" w:hanging="360"/>
      </w:pPr>
    </w:lvl>
    <w:lvl w:ilvl="5" w:tplc="A04AC3F6">
      <w:numFmt w:val="bullet"/>
      <w:lvlText w:val="•"/>
      <w:lvlJc w:val="left"/>
      <w:pPr>
        <w:ind w:left="5450" w:hanging="360"/>
      </w:pPr>
    </w:lvl>
    <w:lvl w:ilvl="6" w:tplc="71568240">
      <w:numFmt w:val="bullet"/>
      <w:lvlText w:val="•"/>
      <w:lvlJc w:val="left"/>
      <w:pPr>
        <w:ind w:left="6352" w:hanging="360"/>
      </w:pPr>
    </w:lvl>
    <w:lvl w:ilvl="7" w:tplc="4F52938A">
      <w:numFmt w:val="bullet"/>
      <w:lvlText w:val="•"/>
      <w:lvlJc w:val="left"/>
      <w:pPr>
        <w:ind w:left="7254" w:hanging="360"/>
      </w:pPr>
    </w:lvl>
    <w:lvl w:ilvl="8" w:tplc="C3A89952">
      <w:numFmt w:val="bullet"/>
      <w:lvlText w:val="•"/>
      <w:lvlJc w:val="left"/>
      <w:pPr>
        <w:ind w:left="8156" w:hanging="360"/>
      </w:pPr>
    </w:lvl>
  </w:abstractNum>
  <w:abstractNum w:abstractNumId="7" w15:restartNumberingAfterBreak="0">
    <w:nsid w:val="76E92789"/>
    <w:multiLevelType w:val="hybridMultilevel"/>
    <w:tmpl w:val="EC3699D0"/>
    <w:lvl w:ilvl="0" w:tplc="3CECA4E6">
      <w:numFmt w:val="bullet"/>
      <w:lvlText w:val=""/>
      <w:lvlJc w:val="left"/>
      <w:pPr>
        <w:ind w:left="460" w:hanging="361"/>
      </w:pPr>
      <w:rPr>
        <w:rFonts w:ascii="Symbol" w:eastAsia="Symbol" w:hAnsi="Symbol" w:cs="Symbol" w:hint="default"/>
        <w:color w:val="333333"/>
        <w:w w:val="99"/>
        <w:sz w:val="20"/>
        <w:szCs w:val="20"/>
      </w:rPr>
    </w:lvl>
    <w:lvl w:ilvl="1" w:tplc="9C6EC93E">
      <w:numFmt w:val="bullet"/>
      <w:lvlText w:val="•"/>
      <w:lvlJc w:val="left"/>
      <w:pPr>
        <w:ind w:left="1410" w:hanging="361"/>
      </w:pPr>
    </w:lvl>
    <w:lvl w:ilvl="2" w:tplc="014E589A">
      <w:numFmt w:val="bullet"/>
      <w:lvlText w:val="•"/>
      <w:lvlJc w:val="left"/>
      <w:pPr>
        <w:ind w:left="2360" w:hanging="361"/>
      </w:pPr>
    </w:lvl>
    <w:lvl w:ilvl="3" w:tplc="611ABDA6">
      <w:numFmt w:val="bullet"/>
      <w:lvlText w:val="•"/>
      <w:lvlJc w:val="left"/>
      <w:pPr>
        <w:ind w:left="3310" w:hanging="361"/>
      </w:pPr>
    </w:lvl>
    <w:lvl w:ilvl="4" w:tplc="FCEED120">
      <w:numFmt w:val="bullet"/>
      <w:lvlText w:val="•"/>
      <w:lvlJc w:val="left"/>
      <w:pPr>
        <w:ind w:left="4260" w:hanging="361"/>
      </w:pPr>
    </w:lvl>
    <w:lvl w:ilvl="5" w:tplc="4ACCC946">
      <w:numFmt w:val="bullet"/>
      <w:lvlText w:val="•"/>
      <w:lvlJc w:val="left"/>
      <w:pPr>
        <w:ind w:left="5210" w:hanging="361"/>
      </w:pPr>
    </w:lvl>
    <w:lvl w:ilvl="6" w:tplc="09CA01E2">
      <w:numFmt w:val="bullet"/>
      <w:lvlText w:val="•"/>
      <w:lvlJc w:val="left"/>
      <w:pPr>
        <w:ind w:left="6160" w:hanging="361"/>
      </w:pPr>
    </w:lvl>
    <w:lvl w:ilvl="7" w:tplc="AFACF172">
      <w:numFmt w:val="bullet"/>
      <w:lvlText w:val="•"/>
      <w:lvlJc w:val="left"/>
      <w:pPr>
        <w:ind w:left="7110" w:hanging="361"/>
      </w:pPr>
    </w:lvl>
    <w:lvl w:ilvl="8" w:tplc="66A8AC06">
      <w:numFmt w:val="bullet"/>
      <w:lvlText w:val="•"/>
      <w:lvlJc w:val="left"/>
      <w:pPr>
        <w:ind w:left="8060" w:hanging="361"/>
      </w:pPr>
    </w:lvl>
  </w:abstractNum>
  <w:num w:numId="1">
    <w:abstractNumId w:val="4"/>
  </w:num>
  <w:num w:numId="2">
    <w:abstractNumId w:val="3"/>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52"/>
    <w:rsid w:val="007257F5"/>
    <w:rsid w:val="00CC3090"/>
    <w:rsid w:val="00E90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5EF0F02-C15C-4DEC-99B8-3BA9C6E8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7F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257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257F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725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57F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F5"/>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semiHidden/>
    <w:rsid w:val="007257F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257F5"/>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semiHidden/>
    <w:rsid w:val="007257F5"/>
    <w:rPr>
      <w:rFonts w:asciiTheme="majorHAnsi" w:eastAsiaTheme="majorEastAsia" w:hAnsiTheme="majorHAnsi" w:cstheme="majorBidi"/>
      <w:b/>
      <w:bCs/>
      <w:i/>
      <w:iCs/>
      <w:color w:val="5B9BD5" w:themeColor="accent1"/>
      <w:lang w:val="en-US"/>
    </w:rPr>
  </w:style>
  <w:style w:type="paragraph" w:styleId="NormalWeb">
    <w:name w:val="Normal (Web)"/>
    <w:basedOn w:val="Normal"/>
    <w:uiPriority w:val="99"/>
    <w:semiHidden/>
    <w:unhideWhenUsed/>
    <w:rsid w:val="007257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7F5"/>
    <w:rPr>
      <w:b/>
      <w:bCs/>
    </w:rPr>
  </w:style>
  <w:style w:type="character" w:styleId="Hyperlink">
    <w:name w:val="Hyperlink"/>
    <w:basedOn w:val="DefaultParagraphFont"/>
    <w:uiPriority w:val="99"/>
    <w:unhideWhenUsed/>
    <w:rsid w:val="007257F5"/>
    <w:rPr>
      <w:color w:val="0000FF"/>
      <w:u w:val="single"/>
    </w:rPr>
  </w:style>
  <w:style w:type="paragraph" w:styleId="BodyText">
    <w:name w:val="Body Text"/>
    <w:basedOn w:val="Normal"/>
    <w:link w:val="BodyTextChar"/>
    <w:uiPriority w:val="1"/>
    <w:semiHidden/>
    <w:unhideWhenUsed/>
    <w:qFormat/>
    <w:rsid w:val="007257F5"/>
    <w:pPr>
      <w:widowControl w:val="0"/>
      <w:autoSpaceDE w:val="0"/>
      <w:autoSpaceDN w:val="0"/>
      <w:spacing w:before="31" w:after="0" w:line="240" w:lineRule="auto"/>
      <w:ind w:left="940" w:hanging="360"/>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semiHidden/>
    <w:rsid w:val="007257F5"/>
    <w:rPr>
      <w:rFonts w:ascii="Times New Roman" w:eastAsia="Times New Roman" w:hAnsi="Times New Roman" w:cs="Times New Roman"/>
      <w:sz w:val="21"/>
      <w:szCs w:val="21"/>
      <w:lang w:val="en-US"/>
    </w:rPr>
  </w:style>
  <w:style w:type="paragraph" w:styleId="ListParagraph">
    <w:name w:val="List Paragraph"/>
    <w:basedOn w:val="Normal"/>
    <w:uiPriority w:val="1"/>
    <w:qFormat/>
    <w:rsid w:val="007257F5"/>
    <w:pPr>
      <w:widowControl w:val="0"/>
      <w:autoSpaceDE w:val="0"/>
      <w:autoSpaceDN w:val="0"/>
      <w:spacing w:before="31" w:after="0" w:line="240" w:lineRule="auto"/>
      <w:ind w:left="940" w:hanging="360"/>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7257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57F5"/>
    <w:rPr>
      <w:rFonts w:ascii="Arial" w:eastAsia="Times New Roman" w:hAnsi="Arial" w:cs="Arial"/>
      <w:vanish/>
      <w:sz w:val="16"/>
      <w:szCs w:val="16"/>
      <w:lang w:val="en-US"/>
    </w:rPr>
  </w:style>
  <w:style w:type="character" w:customStyle="1" w:styleId="wpcf7-form-control-wrap">
    <w:name w:val="wpcf7-form-control-wrap"/>
    <w:basedOn w:val="DefaultParagraphFont"/>
    <w:rsid w:val="007257F5"/>
  </w:style>
  <w:style w:type="character" w:customStyle="1" w:styleId="wpcf7-list-item">
    <w:name w:val="wpcf7-list-item"/>
    <w:basedOn w:val="DefaultParagraphFont"/>
    <w:rsid w:val="007257F5"/>
  </w:style>
  <w:style w:type="character" w:customStyle="1" w:styleId="wpcf7-list-item-label">
    <w:name w:val="wpcf7-list-item-label"/>
    <w:basedOn w:val="DefaultParagraphFont"/>
    <w:rsid w:val="007257F5"/>
  </w:style>
  <w:style w:type="paragraph" w:styleId="z-BottomofForm">
    <w:name w:val="HTML Bottom of Form"/>
    <w:basedOn w:val="Normal"/>
    <w:next w:val="Normal"/>
    <w:link w:val="z-BottomofFormChar"/>
    <w:hidden/>
    <w:uiPriority w:val="99"/>
    <w:semiHidden/>
    <w:unhideWhenUsed/>
    <w:rsid w:val="007257F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57F5"/>
    <w:rPr>
      <w:rFonts w:ascii="Arial" w:eastAsia="Times New Roman" w:hAnsi="Arial" w:cs="Arial"/>
      <w:vanish/>
      <w:sz w:val="16"/>
      <w:szCs w:val="16"/>
      <w:lang w:val="en-US"/>
    </w:rPr>
  </w:style>
  <w:style w:type="character" w:customStyle="1" w:styleId="xdb">
    <w:name w:val="_xdb"/>
    <w:basedOn w:val="DefaultParagraphFont"/>
    <w:rsid w:val="007257F5"/>
  </w:style>
  <w:style w:type="character" w:customStyle="1" w:styleId="xbe">
    <w:name w:val="_xbe"/>
    <w:basedOn w:val="DefaultParagraphFont"/>
    <w:rsid w:val="0072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br.vtools.ieee.org/" TargetMode="External"/><Relationship Id="rId18" Type="http://schemas.openxmlformats.org/officeDocument/2006/relationships/control" Target="activeX/activeX1.xml"/><Relationship Id="rId26" Type="http://schemas.openxmlformats.org/officeDocument/2006/relationships/control" Target="activeX/activeX6.xml"/><Relationship Id="rId39" Type="http://schemas.openxmlformats.org/officeDocument/2006/relationships/hyperlink" Target="https://www.google.co.in/search?rlz=1C1CHBD_enIN724IN724&amp;q=geethanjali+college+of+engineering+and+technology+address&amp;stick=H4sIAAAAAAAAAOPgE-LSz9U3SCvINkvL0JLNTrbSz8lPTizJzM-DM6wSU1KKUouLASG7nMgtAAAA&amp;sa=X&amp;ved=0ahUKEwjMj7G0tbTYAhWBRY8KHXPtAvYQ6BMInQEwFA" TargetMode="Externa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hyperlink" Target="http://www.ieee.org/web/membership/benefits/products/prod_potentials.xml?cprod=32552" TargetMode="External"/><Relationship Id="rId7" Type="http://schemas.openxmlformats.org/officeDocument/2006/relationships/hyperlink" Target="http://sites.ieee.org/sb-snist/files/2010/09/ieee_mb_blue.jpg" TargetMode="External"/><Relationship Id="rId12" Type="http://schemas.openxmlformats.org/officeDocument/2006/relationships/hyperlink" Target="http://sites.ieee.org/hosting/" TargetMode="External"/><Relationship Id="rId17" Type="http://schemas.openxmlformats.org/officeDocument/2006/relationships/image" Target="media/image7.wmf"/><Relationship Id="rId25" Type="http://schemas.openxmlformats.org/officeDocument/2006/relationships/control" Target="activeX/activeX5.xml"/><Relationship Id="rId33" Type="http://schemas.openxmlformats.org/officeDocument/2006/relationships/hyperlink" Target="http://www.ieee.org/web/membership/benefits/products/prod_xplore.xml?cprod=32550" TargetMode="External"/><Relationship Id="rId38" Type="http://schemas.openxmlformats.org/officeDocument/2006/relationships/hyperlink" Target="mailto:yaswanthreddy4@icloud.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ontrol" Target="activeX/activeX2.xml"/><Relationship Id="rId29" Type="http://schemas.openxmlformats.org/officeDocument/2006/relationships/hyperlink" Target="http://sites.ieee.org/sb-snist/files/2015/10/IEEE1.jp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officers.vtools.ieee.org/" TargetMode="External"/><Relationship Id="rId24" Type="http://schemas.openxmlformats.org/officeDocument/2006/relationships/control" Target="activeX/activeX4.xml"/><Relationship Id="rId32" Type="http://schemas.openxmlformats.org/officeDocument/2006/relationships/hyperlink" Target="http://www.ieee.org/web/membership/benefits/products/prod_whatsnew.xml?cprod=32247" TargetMode="External"/><Relationship Id="rId37" Type="http://schemas.openxmlformats.org/officeDocument/2006/relationships/hyperlink" Target="mailto:%20vnth234@gmail.com"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10.wmf"/><Relationship Id="rId28" Type="http://schemas.openxmlformats.org/officeDocument/2006/relationships/control" Target="activeX/activeX7.xml"/><Relationship Id="rId36" Type="http://schemas.openxmlformats.org/officeDocument/2006/relationships/hyperlink" Target="http://www.ieee.org/web/membership/benefits/products/prod_spectrum.html?cprod=32554" TargetMode="External"/><Relationship Id="rId10" Type="http://schemas.openxmlformats.org/officeDocument/2006/relationships/hyperlink" Target="https://sbr.vtools.ieee.org/" TargetMode="External"/><Relationship Id="rId19" Type="http://schemas.openxmlformats.org/officeDocument/2006/relationships/image" Target="media/image8.wmf"/><Relationship Id="rId31" Type="http://schemas.openxmlformats.org/officeDocument/2006/relationships/hyperlink" Target="http://www.ieee.org/web/membership/benefits/products/prod_askieee.html?cprod=32246" TargetMode="External"/><Relationship Id="rId4" Type="http://schemas.openxmlformats.org/officeDocument/2006/relationships/webSettings" Target="webSettings.xml"/><Relationship Id="rId9" Type="http://schemas.openxmlformats.org/officeDocument/2006/relationships/hyperlink" Target="http://www.ieee.org/index.html" TargetMode="External"/><Relationship Id="rId14" Type="http://schemas.openxmlformats.org/officeDocument/2006/relationships/image" Target="media/image4.png"/><Relationship Id="rId22" Type="http://schemas.openxmlformats.org/officeDocument/2006/relationships/control" Target="activeX/activeX3.xml"/><Relationship Id="rId27" Type="http://schemas.openxmlformats.org/officeDocument/2006/relationships/image" Target="media/image11.wmf"/><Relationship Id="rId30" Type="http://schemas.openxmlformats.org/officeDocument/2006/relationships/image" Target="media/image12.jpeg"/><Relationship Id="rId35" Type="http://schemas.openxmlformats.org/officeDocument/2006/relationships/hyperlink" Target="http://www.ieee.org/web/membership/benefits/products/prod_institute.xml?cprod=3273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2257</Words>
  <Characters>12868</Characters>
  <Application>Microsoft Office Word</Application>
  <DocSecurity>0</DocSecurity>
  <Lines>107</Lines>
  <Paragraphs>30</Paragraphs>
  <ScaleCrop>false</ScaleCrop>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Ponaka's Home</dc:creator>
  <cp:keywords/>
  <dc:description/>
  <cp:lastModifiedBy>Ponaka's Home</cp:lastModifiedBy>
  <cp:revision>2</cp:revision>
  <dcterms:created xsi:type="dcterms:W3CDTF">2018-01-03T12:03:00Z</dcterms:created>
  <dcterms:modified xsi:type="dcterms:W3CDTF">2018-01-03T12:03:00Z</dcterms:modified>
</cp:coreProperties>
</file>