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CBD" w:rsidRDefault="00B32CBD" w:rsidP="00B32CBD">
      <w:pPr>
        <w:jc w:val="center"/>
        <w:rPr>
          <w:b/>
          <w:sz w:val="36"/>
          <w:szCs w:val="36"/>
          <w:lang w:val="en-IN"/>
        </w:rPr>
      </w:pPr>
      <w:r w:rsidRPr="00B32CBD">
        <w:rPr>
          <w:b/>
          <w:sz w:val="36"/>
          <w:szCs w:val="36"/>
          <w:lang w:val="en-IN"/>
        </w:rPr>
        <w:t>Assignment 1 Part 2 B</w:t>
      </w:r>
    </w:p>
    <w:p w:rsidR="00B32CBD" w:rsidRDefault="00B32CBD" w:rsidP="00B32CBD">
      <w:pPr>
        <w:rPr>
          <w:b/>
          <w:sz w:val="24"/>
          <w:szCs w:val="24"/>
          <w:lang w:val="en-IN"/>
        </w:rPr>
      </w:pPr>
      <w:r w:rsidRPr="00B32CBD">
        <w:rPr>
          <w:b/>
          <w:sz w:val="24"/>
          <w:szCs w:val="24"/>
          <w:lang w:val="en-IN"/>
        </w:rPr>
        <w:t>Summary</w:t>
      </w:r>
      <w:r>
        <w:rPr>
          <w:b/>
          <w:sz w:val="24"/>
          <w:szCs w:val="24"/>
          <w:lang w:val="en-IN"/>
        </w:rPr>
        <w:t>:</w:t>
      </w:r>
    </w:p>
    <w:p w:rsidR="00B32CBD" w:rsidRDefault="00B32CBD" w:rsidP="00B32C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Classification of Random 12000 samples:</w:t>
      </w:r>
    </w:p>
    <w:p w:rsidR="00B32CBD" w:rsidRPr="00B32CBD" w:rsidRDefault="00B32CBD" w:rsidP="00B32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2CBD">
        <w:rPr>
          <w:rFonts w:ascii="Courier New" w:eastAsia="Times New Roman" w:hAnsi="Courier New" w:cs="Courier New"/>
          <w:color w:val="000000"/>
          <w:sz w:val="21"/>
          <w:szCs w:val="21"/>
        </w:rPr>
        <w:t>airplane 1192</w:t>
      </w:r>
    </w:p>
    <w:p w:rsidR="00B32CBD" w:rsidRPr="00B32CBD" w:rsidRDefault="00B32CBD" w:rsidP="00B32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2CBD">
        <w:rPr>
          <w:rFonts w:ascii="Courier New" w:eastAsia="Times New Roman" w:hAnsi="Courier New" w:cs="Courier New"/>
          <w:color w:val="000000"/>
          <w:sz w:val="21"/>
          <w:szCs w:val="21"/>
        </w:rPr>
        <w:t>automobile 1255</w:t>
      </w:r>
    </w:p>
    <w:p w:rsidR="00B32CBD" w:rsidRPr="00B32CBD" w:rsidRDefault="00B32CBD" w:rsidP="00B32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2CBD">
        <w:rPr>
          <w:rFonts w:ascii="Courier New" w:eastAsia="Times New Roman" w:hAnsi="Courier New" w:cs="Courier New"/>
          <w:color w:val="000000"/>
          <w:sz w:val="21"/>
          <w:szCs w:val="21"/>
        </w:rPr>
        <w:t>bird 1158</w:t>
      </w:r>
    </w:p>
    <w:p w:rsidR="00B32CBD" w:rsidRPr="00B32CBD" w:rsidRDefault="00B32CBD" w:rsidP="00B32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2CBD">
        <w:rPr>
          <w:rFonts w:ascii="Courier New" w:eastAsia="Times New Roman" w:hAnsi="Courier New" w:cs="Courier New"/>
          <w:color w:val="000000"/>
          <w:sz w:val="21"/>
          <w:szCs w:val="21"/>
        </w:rPr>
        <w:t>cat 1194</w:t>
      </w:r>
    </w:p>
    <w:p w:rsidR="00B32CBD" w:rsidRPr="00B32CBD" w:rsidRDefault="00B32CBD" w:rsidP="00B32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2CBD">
        <w:rPr>
          <w:rFonts w:ascii="Courier New" w:eastAsia="Times New Roman" w:hAnsi="Courier New" w:cs="Courier New"/>
          <w:color w:val="000000"/>
          <w:sz w:val="21"/>
          <w:szCs w:val="21"/>
        </w:rPr>
        <w:t>deer 1214</w:t>
      </w:r>
    </w:p>
    <w:p w:rsidR="00B32CBD" w:rsidRPr="00B32CBD" w:rsidRDefault="00B32CBD" w:rsidP="00B32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2CBD">
        <w:rPr>
          <w:rFonts w:ascii="Courier New" w:eastAsia="Times New Roman" w:hAnsi="Courier New" w:cs="Courier New"/>
          <w:color w:val="000000"/>
          <w:sz w:val="21"/>
          <w:szCs w:val="21"/>
        </w:rPr>
        <w:t>dog 1171</w:t>
      </w:r>
    </w:p>
    <w:p w:rsidR="00B32CBD" w:rsidRPr="00B32CBD" w:rsidRDefault="00B32CBD" w:rsidP="00B32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2CBD">
        <w:rPr>
          <w:rFonts w:ascii="Courier New" w:eastAsia="Times New Roman" w:hAnsi="Courier New" w:cs="Courier New"/>
          <w:color w:val="000000"/>
          <w:sz w:val="21"/>
          <w:szCs w:val="21"/>
        </w:rPr>
        <w:t>frog 1194</w:t>
      </w:r>
    </w:p>
    <w:p w:rsidR="00B32CBD" w:rsidRPr="00B32CBD" w:rsidRDefault="00B32CBD" w:rsidP="00B32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2CBD">
        <w:rPr>
          <w:rFonts w:ascii="Courier New" w:eastAsia="Times New Roman" w:hAnsi="Courier New" w:cs="Courier New"/>
          <w:color w:val="000000"/>
          <w:sz w:val="21"/>
          <w:szCs w:val="21"/>
        </w:rPr>
        <w:t>horse 1165</w:t>
      </w:r>
    </w:p>
    <w:p w:rsidR="00B32CBD" w:rsidRPr="00B32CBD" w:rsidRDefault="00B32CBD" w:rsidP="00B32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2CBD">
        <w:rPr>
          <w:rFonts w:ascii="Courier New" w:eastAsia="Times New Roman" w:hAnsi="Courier New" w:cs="Courier New"/>
          <w:color w:val="000000"/>
          <w:sz w:val="21"/>
          <w:szCs w:val="21"/>
        </w:rPr>
        <w:t>ship 1276</w:t>
      </w:r>
    </w:p>
    <w:p w:rsidR="00B32CBD" w:rsidRPr="00B32CBD" w:rsidRDefault="00B32CBD" w:rsidP="00B32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2CBD">
        <w:rPr>
          <w:rFonts w:ascii="Courier New" w:eastAsia="Times New Roman" w:hAnsi="Courier New" w:cs="Courier New"/>
          <w:color w:val="000000"/>
          <w:sz w:val="21"/>
          <w:szCs w:val="21"/>
        </w:rPr>
        <w:t>truck 1181</w:t>
      </w:r>
    </w:p>
    <w:p w:rsidR="00B32CBD" w:rsidRDefault="00B32CBD" w:rsidP="00B32CBD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Results:</w:t>
      </w:r>
    </w:p>
    <w:p w:rsidR="00B32CBD" w:rsidRPr="00B32CBD" w:rsidRDefault="00B32CBD" w:rsidP="00B32CBD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B32CBD">
        <w:rPr>
          <w:sz w:val="24"/>
          <w:szCs w:val="24"/>
          <w:lang w:val="en-IN"/>
        </w:rPr>
        <w:t>Primary model:</w:t>
      </w:r>
    </w:p>
    <w:p w:rsidR="00B32CBD" w:rsidRDefault="00B32CBD" w:rsidP="00B32C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Model Accuracy: 70 %</w:t>
      </w:r>
    </w:p>
    <w:p w:rsidR="00B32CBD" w:rsidRDefault="00B32CBD" w:rsidP="00B32CBD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Validating with 12000 </w:t>
      </w:r>
      <w:proofErr w:type="gramStart"/>
      <w:r>
        <w:rPr>
          <w:sz w:val="24"/>
          <w:szCs w:val="24"/>
          <w:lang w:val="en-IN"/>
        </w:rPr>
        <w:t>dataset</w:t>
      </w:r>
      <w:proofErr w:type="gramEnd"/>
      <w:r>
        <w:rPr>
          <w:sz w:val="24"/>
          <w:szCs w:val="24"/>
          <w:lang w:val="en-IN"/>
        </w:rPr>
        <w:t xml:space="preserve"> as sample:</w:t>
      </w:r>
    </w:p>
    <w:p w:rsidR="00B32CBD" w:rsidRDefault="00B32CBD" w:rsidP="00B32C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Test Accuracy: 43%</w:t>
      </w:r>
    </w:p>
    <w:p w:rsidR="00B32CBD" w:rsidRDefault="00B32CBD" w:rsidP="00B32CBD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Secondary model only with 12000 Datasets</w:t>
      </w:r>
    </w:p>
    <w:p w:rsidR="00B32CBD" w:rsidRDefault="00B32CBD" w:rsidP="00B32C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Test Accuracy: 77%</w:t>
      </w:r>
      <w:bookmarkStart w:id="0" w:name="_GoBack"/>
      <w:bookmarkEnd w:id="0"/>
    </w:p>
    <w:p w:rsidR="00B32CBD" w:rsidRDefault="00B32CBD" w:rsidP="00B32CBD">
      <w:pPr>
        <w:rPr>
          <w:sz w:val="24"/>
          <w:szCs w:val="24"/>
          <w:lang w:val="en-IN"/>
        </w:rPr>
      </w:pPr>
    </w:p>
    <w:p w:rsidR="00B32CBD" w:rsidRDefault="00B32CBD" w:rsidP="00B32CBD">
      <w:pPr>
        <w:rPr>
          <w:b/>
          <w:sz w:val="24"/>
          <w:szCs w:val="24"/>
          <w:lang w:val="en-IN"/>
        </w:rPr>
      </w:pPr>
      <w:r w:rsidRPr="00B32CBD">
        <w:rPr>
          <w:b/>
          <w:sz w:val="24"/>
          <w:szCs w:val="24"/>
          <w:lang w:val="en-IN"/>
        </w:rPr>
        <w:t>Conclusion</w:t>
      </w:r>
      <w:r>
        <w:rPr>
          <w:b/>
          <w:sz w:val="24"/>
          <w:szCs w:val="24"/>
          <w:lang w:val="en-IN"/>
        </w:rPr>
        <w:t>:</w:t>
      </w:r>
    </w:p>
    <w:p w:rsidR="00B32CBD" w:rsidRPr="00B32CBD" w:rsidRDefault="00B32CBD" w:rsidP="00B32CBD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B32CBD">
        <w:rPr>
          <w:sz w:val="24"/>
          <w:szCs w:val="24"/>
          <w:lang w:val="en-IN"/>
        </w:rPr>
        <w:t>The best accuracy is obtained for smaller dataset.</w:t>
      </w:r>
    </w:p>
    <w:p w:rsidR="00B32CBD" w:rsidRPr="00B32CBD" w:rsidRDefault="00B32CBD" w:rsidP="00B32CBD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B32CBD">
        <w:rPr>
          <w:sz w:val="24"/>
          <w:szCs w:val="24"/>
          <w:lang w:val="en-IN"/>
        </w:rPr>
        <w:t>The validation of 12000 datasets on original model is very poor.</w:t>
      </w:r>
    </w:p>
    <w:p w:rsidR="00B32CBD" w:rsidRPr="00B32CBD" w:rsidRDefault="00B32CBD" w:rsidP="00B32CBD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B32CBD">
        <w:rPr>
          <w:sz w:val="24"/>
          <w:szCs w:val="24"/>
          <w:lang w:val="en-IN"/>
        </w:rPr>
        <w:t>Model needs to be trained further to adopt any kind of images.</w:t>
      </w:r>
    </w:p>
    <w:p w:rsidR="00B32CBD" w:rsidRDefault="00B32CBD" w:rsidP="00B32CBD">
      <w:pPr>
        <w:rPr>
          <w:sz w:val="24"/>
          <w:szCs w:val="24"/>
          <w:lang w:val="en-IN"/>
        </w:rPr>
      </w:pPr>
    </w:p>
    <w:p w:rsidR="00B32CBD" w:rsidRDefault="00B32CBD" w:rsidP="00B32CBD">
      <w:pPr>
        <w:rPr>
          <w:sz w:val="24"/>
          <w:szCs w:val="24"/>
          <w:lang w:val="en-IN"/>
        </w:rPr>
      </w:pPr>
    </w:p>
    <w:p w:rsidR="00B32CBD" w:rsidRPr="00B32CBD" w:rsidRDefault="00B32CBD" w:rsidP="00B32CBD">
      <w:pPr>
        <w:rPr>
          <w:sz w:val="24"/>
          <w:szCs w:val="24"/>
          <w:lang w:val="en-IN"/>
        </w:rPr>
      </w:pPr>
    </w:p>
    <w:p w:rsidR="00B32CBD" w:rsidRPr="00B32CBD" w:rsidRDefault="00B32CBD" w:rsidP="00B32CBD">
      <w:pPr>
        <w:rPr>
          <w:sz w:val="24"/>
          <w:szCs w:val="24"/>
          <w:lang w:val="en-IN"/>
        </w:rPr>
      </w:pPr>
    </w:p>
    <w:sectPr w:rsidR="00B32CBD" w:rsidRPr="00B32C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84D4D"/>
    <w:multiLevelType w:val="hybridMultilevel"/>
    <w:tmpl w:val="7E064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C5B43"/>
    <w:multiLevelType w:val="hybridMultilevel"/>
    <w:tmpl w:val="A2508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CBD"/>
    <w:rsid w:val="00B3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2BD1"/>
  <w15:chartTrackingRefBased/>
  <w15:docId w15:val="{D08EA34E-9E1B-49BA-8493-36EAE528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C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C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0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SREEVATSAN ATHINARAYANAN</dc:creator>
  <cp:keywords/>
  <dc:description/>
  <cp:lastModifiedBy>SREEVATSAN ATHINARAYANAN</cp:lastModifiedBy>
  <cp:revision>1</cp:revision>
  <dcterms:created xsi:type="dcterms:W3CDTF">2017-10-07T05:41:00Z</dcterms:created>
  <dcterms:modified xsi:type="dcterms:W3CDTF">2017-10-07T05:51:00Z</dcterms:modified>
</cp:coreProperties>
</file>