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1)1. Setup a virtual machine using Ubuntu image.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Install docker on ec2.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 Pull 5 docker images. (nginx, Apache tomcat, ubuntu, Jenkins, SonarQube)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4. Run nginx container and expose on port 81.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5. Delete the Apache tomcat image from local.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6. Inspect the Jenkins image, SonarQube image.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7. Run Jenkins container and run one sample job.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043238" cy="203537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3238" cy="2035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548063" cy="260985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2)</w:t>
        <w:br w:type="textWrapping"/>
        <w:br w:type="textWrapping"/>
        <w:t xml:space="preserve">Run one Ec2 instance with large instance</w:t>
        <w:br w:type="textWrapping"/>
        <w:t xml:space="preserve">install docker </w:t>
        <w:br w:type="textWrapping"/>
      </w:r>
      <w:r w:rsidDel="00000000" w:rsidR="00000000" w:rsidRPr="00000000">
        <w:rPr/>
        <w:drawing>
          <wp:inline distB="114300" distT="114300" distL="114300" distR="114300">
            <wp:extent cx="4824413" cy="2744658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2744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Systemctl start docker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986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Change the port number from 8080 to 81</w:t>
        <w:br w:type="textWrapping"/>
        <w:t xml:space="preserve">“docker run -itd -p 81:80 nginx” → public ip:81 Add security gInbound rules “81”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4367213" cy="219060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2190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jenkins:2.60.3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tomcat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All images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4)docker rmi tomcat → to remove any image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43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Run docker log jenkins/id for password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Download image</w:t>
        <w:br w:type="textWrapping"/>
        <w:t xml:space="preserve">Convert image to container</w:t>
        <w:br w:type="textWrapping"/>
        <w:t xml:space="preserve">Docker run -itd  -p 9000 sonarqube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Run a simple job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headerReference r:id="rId2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ind w:left="2880" w:firstLine="720"/>
      <w:rPr>
        <w:sz w:val="44"/>
        <w:szCs w:val="44"/>
      </w:rPr>
    </w:pPr>
    <w:r w:rsidDel="00000000" w:rsidR="00000000" w:rsidRPr="00000000">
      <w:rPr>
        <w:sz w:val="44"/>
        <w:szCs w:val="44"/>
        <w:rtl w:val="0"/>
      </w:rPr>
      <w:t xml:space="preserve">Docker-1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2.png"/><Relationship Id="rId14" Type="http://schemas.openxmlformats.org/officeDocument/2006/relationships/image" Target="media/image6.png"/><Relationship Id="rId17" Type="http://schemas.openxmlformats.org/officeDocument/2006/relationships/image" Target="media/image10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14.png"/><Relationship Id="rId18" Type="http://schemas.openxmlformats.org/officeDocument/2006/relationships/image" Target="media/image9.png"/><Relationship Id="rId7" Type="http://schemas.openxmlformats.org/officeDocument/2006/relationships/image" Target="media/image3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