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 Create a user with the name Techie and provide sudo access to the user.</w:t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75565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 Navigate to the home directory.</w:t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197100"/>
            <wp:effectExtent b="0" l="0" r="0" t="0"/>
            <wp:docPr id="4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3 Create a new directory.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485900"/>
            <wp:effectExtent b="0" l="0" r="0" t="0"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4 List the contents of a directory.</w:t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581650" cy="1714500"/>
            <wp:effectExtent b="0" l="0" r="0" t="0"/>
            <wp:docPr id="1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5 Change the current directory.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810250" cy="3276600"/>
            <wp:effectExtent b="0" l="0" r="0" t="0"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6 Create a new empty file.</w:t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4732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7 View the contents of a file.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701800"/>
            <wp:effectExtent b="0" l="0" r="0" t="0"/>
            <wp:docPr id="29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8 Copy a file to another location.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451100"/>
            <wp:effectExtent b="0" l="0" r="0" t="0"/>
            <wp:docPr id="2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3368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  <w:t xml:space="preserve">9 Move a file to another location.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346200"/>
            <wp:effectExtent b="0" l="0" r="0" t="0"/>
            <wp:docPr id="1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10 Rename a file.</w:t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168400"/>
            <wp:effectExtent b="0" l="0" r="0" t="0"/>
            <wp:docPr id="9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11 Delete a file.</w:t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993900"/>
            <wp:effectExtent b="0" l="0" r="0" t="0"/>
            <wp:docPr id="1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12 Grant or revoke permissions on a file or directory.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041400"/>
            <wp:effectExtent b="0" l="0" r="0" t="0"/>
            <wp:docPr id="26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13 View the current date and time.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282700"/>
            <wp:effectExtent b="0" l="0" r="0" t="0"/>
            <wp:docPr id="22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14 Check the system uptime.</w:t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749300"/>
            <wp:effectExtent b="0" l="0" r="0" t="0"/>
            <wp:docPr id="31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15 View the running processes.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3622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t xml:space="preserve">16 Kill a running process.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066800"/>
            <wp:effectExtent b="0" l="0" r="0" t="0"/>
            <wp:docPr id="11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17 Install a package using the package manager (e.g., apt or yum).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413000"/>
            <wp:effectExtent b="0" l="0" r="0" t="0"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19 Create a symbolic link.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685800"/>
            <wp:effectExtent b="0" l="0" r="0" t="0"/>
            <wp:docPr id="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20 Search for files using the find command.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21. Compress and decompress files using tar.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876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22 .Monitor system resources with top or h top.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397000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8796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23. Create and manage user groups.</w:t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806700"/>
            <wp:effectExtent b="0" l="0" r="0" t="0"/>
            <wp:docPr id="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24. Set up SSH password less authentication.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25. Monitor log files using tail or grep.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901700"/>
            <wp:effectExtent b="0" l="0" r="0" t="0"/>
            <wp:docPr id="28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26. Set up a web server (e.g., Apache or Nginx).</w:t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9210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917700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27. Configure and secure a MySQL Database.</w:t>
        <w:br w:type="textWrapping"/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28. Set up a Application Server (e.g.,Apache Tomcat)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705100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4097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41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746500"/>
            <wp:effectExtent b="0" l="0" r="0" t="0"/>
            <wp:docPr id="3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8.jpg"/><Relationship Id="rId22" Type="http://schemas.openxmlformats.org/officeDocument/2006/relationships/image" Target="media/image21.jpg"/><Relationship Id="rId21" Type="http://schemas.openxmlformats.org/officeDocument/2006/relationships/image" Target="media/image15.png"/><Relationship Id="rId24" Type="http://schemas.openxmlformats.org/officeDocument/2006/relationships/image" Target="media/image14.jp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26" Type="http://schemas.openxmlformats.org/officeDocument/2006/relationships/image" Target="media/image4.png"/><Relationship Id="rId25" Type="http://schemas.openxmlformats.org/officeDocument/2006/relationships/image" Target="media/image18.png"/><Relationship Id="rId28" Type="http://schemas.openxmlformats.org/officeDocument/2006/relationships/image" Target="media/image3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22.png"/><Relationship Id="rId7" Type="http://schemas.openxmlformats.org/officeDocument/2006/relationships/image" Target="media/image16.jpg"/><Relationship Id="rId8" Type="http://schemas.openxmlformats.org/officeDocument/2006/relationships/image" Target="media/image9.jpg"/><Relationship Id="rId31" Type="http://schemas.openxmlformats.org/officeDocument/2006/relationships/image" Target="media/image10.png"/><Relationship Id="rId30" Type="http://schemas.openxmlformats.org/officeDocument/2006/relationships/image" Target="media/image27.jpg"/><Relationship Id="rId11" Type="http://schemas.openxmlformats.org/officeDocument/2006/relationships/image" Target="media/image7.jpg"/><Relationship Id="rId33" Type="http://schemas.openxmlformats.org/officeDocument/2006/relationships/image" Target="media/image31.png"/><Relationship Id="rId10" Type="http://schemas.openxmlformats.org/officeDocument/2006/relationships/image" Target="media/image6.jpg"/><Relationship Id="rId32" Type="http://schemas.openxmlformats.org/officeDocument/2006/relationships/image" Target="media/image30.png"/><Relationship Id="rId13" Type="http://schemas.openxmlformats.org/officeDocument/2006/relationships/image" Target="media/image13.jpg"/><Relationship Id="rId35" Type="http://schemas.openxmlformats.org/officeDocument/2006/relationships/image" Target="media/image2.png"/><Relationship Id="rId12" Type="http://schemas.openxmlformats.org/officeDocument/2006/relationships/image" Target="media/image26.jpg"/><Relationship Id="rId34" Type="http://schemas.openxmlformats.org/officeDocument/2006/relationships/image" Target="media/image25.png"/><Relationship Id="rId15" Type="http://schemas.openxmlformats.org/officeDocument/2006/relationships/image" Target="media/image12.jpg"/><Relationship Id="rId14" Type="http://schemas.openxmlformats.org/officeDocument/2006/relationships/image" Target="media/image19.png"/><Relationship Id="rId36" Type="http://schemas.openxmlformats.org/officeDocument/2006/relationships/image" Target="media/image17.png"/><Relationship Id="rId17" Type="http://schemas.openxmlformats.org/officeDocument/2006/relationships/image" Target="media/image5.jpg"/><Relationship Id="rId16" Type="http://schemas.openxmlformats.org/officeDocument/2006/relationships/image" Target="media/image11.jpg"/><Relationship Id="rId19" Type="http://schemas.openxmlformats.org/officeDocument/2006/relationships/image" Target="media/image20.jpg"/><Relationship Id="rId18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