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B4E86" w14:textId="08A9AADA" w:rsidR="00E77786" w:rsidRDefault="004A1B7F" w:rsidP="004A1B7F">
      <w:pPr>
        <w:jc w:val="center"/>
        <w:rPr>
          <w:b/>
          <w:bCs/>
          <w:sz w:val="40"/>
          <w:szCs w:val="40"/>
        </w:rPr>
      </w:pPr>
      <w:r w:rsidRPr="004A1B7F">
        <w:rPr>
          <w:b/>
          <w:bCs/>
          <w:sz w:val="40"/>
          <w:szCs w:val="40"/>
        </w:rPr>
        <w:t>PROJECT REPORT</w:t>
      </w:r>
    </w:p>
    <w:p w14:paraId="5E06A8FC" w14:textId="77777777" w:rsidR="00474EE2" w:rsidRDefault="00474EE2" w:rsidP="00094BF0">
      <w:pPr>
        <w:jc w:val="center"/>
        <w:rPr>
          <w:rFonts w:ascii="Arial" w:hAnsi="Arial" w:cs="Arial"/>
          <w:b/>
          <w:bCs/>
          <w:sz w:val="25"/>
          <w:szCs w:val="25"/>
          <w:u w:val="single"/>
        </w:rPr>
      </w:pPr>
    </w:p>
    <w:p w14:paraId="167BA837" w14:textId="7D5F5AEC" w:rsidR="00474EE2" w:rsidRPr="00A172BA" w:rsidRDefault="00474EE2" w:rsidP="00094BF0">
      <w:pPr>
        <w:jc w:val="center"/>
        <w:rPr>
          <w:rFonts w:ascii="Arial" w:hAnsi="Arial" w:cs="Arial"/>
          <w:b/>
          <w:bCs/>
          <w:sz w:val="25"/>
          <w:szCs w:val="25"/>
          <w:u w:val="single"/>
        </w:rPr>
      </w:pPr>
      <w:r w:rsidRPr="00A172BA">
        <w:rPr>
          <w:rFonts w:ascii="Arial" w:hAnsi="Arial" w:cs="Arial"/>
          <w:b/>
          <w:bCs/>
          <w:sz w:val="25"/>
          <w:szCs w:val="25"/>
          <w:u w:val="single"/>
        </w:rPr>
        <w:t>Project Proposal</w:t>
      </w:r>
    </w:p>
    <w:p w14:paraId="2E61F521" w14:textId="55FE986E" w:rsidR="00474EE2" w:rsidRPr="00474EE2" w:rsidRDefault="00474EE2" w:rsidP="00474EE2">
      <w:pPr>
        <w:rPr>
          <w:rFonts w:ascii="Arial" w:hAnsi="Arial" w:cs="Arial"/>
          <w:sz w:val="25"/>
          <w:szCs w:val="25"/>
        </w:rPr>
      </w:pPr>
      <w:r w:rsidRPr="000934D7">
        <w:rPr>
          <w:rFonts w:ascii="Arial" w:hAnsi="Arial" w:cs="Arial"/>
          <w:sz w:val="25"/>
          <w:szCs w:val="25"/>
        </w:rPr>
        <w:t xml:space="preserve">We would like to understand the relationship between fuel price and the proportion of each US </w:t>
      </w:r>
      <w:r w:rsidR="008B1639">
        <w:rPr>
          <w:rFonts w:ascii="Arial" w:hAnsi="Arial" w:cs="Arial"/>
          <w:sz w:val="25"/>
          <w:szCs w:val="25"/>
        </w:rPr>
        <w:t>S</w:t>
      </w:r>
      <w:r w:rsidRPr="000934D7">
        <w:rPr>
          <w:rFonts w:ascii="Arial" w:hAnsi="Arial" w:cs="Arial"/>
          <w:sz w:val="25"/>
          <w:szCs w:val="25"/>
        </w:rPr>
        <w:t xml:space="preserve">tate’s privately owned electric cars. </w:t>
      </w:r>
      <w:r w:rsidRPr="000934D7">
        <w:rPr>
          <w:rFonts w:ascii="Arial" w:hAnsi="Arial" w:cs="Arial"/>
          <w:sz w:val="25"/>
          <w:szCs w:val="25"/>
        </w:rPr>
        <w:t xml:space="preserve">Additionally, we would like to find the correlation of the registration of electric vehicles by State, population, and income. </w:t>
      </w:r>
      <w:r w:rsidRPr="000934D7">
        <w:rPr>
          <w:rFonts w:ascii="Arial" w:hAnsi="Arial" w:cs="Arial"/>
          <w:sz w:val="25"/>
          <w:szCs w:val="25"/>
        </w:rPr>
        <w:t>Our hypothesis is that gas prices play a large part in influencing vehicle fuel type choice, and because of this, states with higher average fuel prices will also have higher proportions of privately owned electric vehicles making up their privately owned car population.</w:t>
      </w:r>
    </w:p>
    <w:p w14:paraId="599B9849" w14:textId="77777777" w:rsidR="00474EE2" w:rsidRDefault="00474EE2" w:rsidP="00094BF0">
      <w:pPr>
        <w:jc w:val="center"/>
        <w:rPr>
          <w:rFonts w:ascii="Arial" w:hAnsi="Arial" w:cs="Arial"/>
          <w:b/>
          <w:bCs/>
          <w:sz w:val="25"/>
          <w:szCs w:val="25"/>
          <w:u w:val="single"/>
        </w:rPr>
      </w:pPr>
    </w:p>
    <w:p w14:paraId="700C3220" w14:textId="6FC2F287" w:rsidR="004A1B7F" w:rsidRPr="007A44E2" w:rsidRDefault="004A1B7F" w:rsidP="00474EE2">
      <w:pPr>
        <w:jc w:val="center"/>
        <w:rPr>
          <w:rFonts w:ascii="Arial" w:hAnsi="Arial" w:cs="Arial"/>
          <w:b/>
          <w:bCs/>
          <w:sz w:val="25"/>
          <w:szCs w:val="25"/>
          <w:u w:val="single"/>
        </w:rPr>
      </w:pPr>
      <w:r w:rsidRPr="007A44E2">
        <w:rPr>
          <w:rFonts w:ascii="Arial" w:hAnsi="Arial" w:cs="Arial"/>
          <w:b/>
          <w:bCs/>
          <w:sz w:val="25"/>
          <w:szCs w:val="25"/>
          <w:u w:val="single"/>
        </w:rPr>
        <w:t>Data Sources</w:t>
      </w:r>
    </w:p>
    <w:p w14:paraId="205FC69C" w14:textId="05F83C90" w:rsidR="004A1B7F" w:rsidRDefault="004A1B7F" w:rsidP="004A1B7F">
      <w:pPr>
        <w:rPr>
          <w:rFonts w:ascii="Arial" w:hAnsi="Arial" w:cs="Arial"/>
          <w:sz w:val="25"/>
          <w:szCs w:val="25"/>
        </w:rPr>
      </w:pPr>
      <w:hyperlink r:id="rId4" w:history="1">
        <w:r w:rsidRPr="00E96151">
          <w:rPr>
            <w:rStyle w:val="Hyperlink"/>
            <w:rFonts w:ascii="Arial" w:hAnsi="Arial" w:cs="Arial"/>
            <w:sz w:val="25"/>
            <w:szCs w:val="25"/>
          </w:rPr>
          <w:t>https://afdc.energy.gov</w:t>
        </w:r>
      </w:hyperlink>
      <w:r>
        <w:rPr>
          <w:rFonts w:ascii="Arial" w:hAnsi="Arial" w:cs="Arial"/>
          <w:sz w:val="25"/>
          <w:szCs w:val="25"/>
        </w:rPr>
        <w:t xml:space="preserve"> – From this website, data for electric vehicles registered per State </w:t>
      </w:r>
      <w:r w:rsidR="00F126AB">
        <w:rPr>
          <w:rFonts w:ascii="Arial" w:hAnsi="Arial" w:cs="Arial"/>
          <w:sz w:val="25"/>
          <w:szCs w:val="25"/>
        </w:rPr>
        <w:t xml:space="preserve">for the year of December … </w:t>
      </w:r>
      <w:r>
        <w:rPr>
          <w:rFonts w:ascii="Arial" w:hAnsi="Arial" w:cs="Arial"/>
          <w:sz w:val="25"/>
          <w:szCs w:val="25"/>
        </w:rPr>
        <w:t>was extracted.</w:t>
      </w:r>
    </w:p>
    <w:p w14:paraId="2626D6BA" w14:textId="74CDE282" w:rsidR="004A1B7F" w:rsidRDefault="004A1B7F" w:rsidP="004A1B7F">
      <w:pPr>
        <w:rPr>
          <w:rFonts w:ascii="Arial" w:hAnsi="Arial" w:cs="Arial"/>
          <w:sz w:val="25"/>
          <w:szCs w:val="25"/>
        </w:rPr>
      </w:pPr>
      <w:hyperlink r:id="rId5" w:history="1">
        <w:r w:rsidRPr="00E96151">
          <w:rPr>
            <w:rStyle w:val="Hyperlink"/>
            <w:rFonts w:ascii="Arial" w:hAnsi="Arial" w:cs="Arial"/>
            <w:sz w:val="25"/>
            <w:szCs w:val="25"/>
          </w:rPr>
          <w:t>https://gasprices.aaa.com/state-gas-price-averages/</w:t>
        </w:r>
      </w:hyperlink>
      <w:r>
        <w:rPr>
          <w:rFonts w:ascii="Arial" w:hAnsi="Arial" w:cs="Arial"/>
          <w:sz w:val="25"/>
          <w:szCs w:val="25"/>
        </w:rPr>
        <w:t xml:space="preserve">  - from this website, the average gas prices per State was extracted.</w:t>
      </w:r>
    </w:p>
    <w:p w14:paraId="43236890" w14:textId="4C268EAB" w:rsidR="00975588" w:rsidRDefault="00975588" w:rsidP="004A1B7F">
      <w:hyperlink r:id="rId6" w:history="1">
        <w:r>
          <w:rPr>
            <w:rStyle w:val="Hyperlink"/>
          </w:rPr>
          <w:t>US States - Ranked by Population 2020 (worldpopulationreview.com)</w:t>
        </w:r>
      </w:hyperlink>
      <w:r>
        <w:t xml:space="preserve"> – from this website, the population per State </w:t>
      </w:r>
      <w:r w:rsidR="008A5A28">
        <w:t xml:space="preserve">for the year 2020 </w:t>
      </w:r>
      <w:r>
        <w:t>was extracted</w:t>
      </w:r>
      <w:r w:rsidR="00BE3A31">
        <w:t>.</w:t>
      </w:r>
    </w:p>
    <w:p w14:paraId="752DAE61" w14:textId="5A7F3CA0" w:rsidR="00287323" w:rsidRDefault="00287323" w:rsidP="004A1B7F">
      <w:hyperlink r:id="rId7" w:history="1">
        <w:r>
          <w:rPr>
            <w:rStyle w:val="Hyperlink"/>
          </w:rPr>
          <w:t>Median Household Income by State 2020 (worldpopulationreview.com)</w:t>
        </w:r>
      </w:hyperlink>
      <w:r>
        <w:t xml:space="preserve"> – the average population income </w:t>
      </w:r>
      <w:r w:rsidR="008A5A28">
        <w:t xml:space="preserve">for the year 2020 </w:t>
      </w:r>
      <w:r>
        <w:t>was extracted from this website</w:t>
      </w:r>
      <w:r w:rsidR="00BE3A31">
        <w:t>.</w:t>
      </w:r>
    </w:p>
    <w:p w14:paraId="5E45A43C" w14:textId="77777777" w:rsidR="00A2429A" w:rsidRDefault="00A2429A" w:rsidP="004A1B7F">
      <w:pPr>
        <w:rPr>
          <w:rFonts w:ascii="Arial" w:hAnsi="Arial" w:cs="Arial"/>
          <w:sz w:val="25"/>
          <w:szCs w:val="25"/>
        </w:rPr>
      </w:pPr>
    </w:p>
    <w:p w14:paraId="3DB2BED9" w14:textId="559A628A" w:rsidR="004A1B7F" w:rsidRPr="007E24CD" w:rsidRDefault="00C33272" w:rsidP="007E24CD">
      <w:pPr>
        <w:rPr>
          <w:rFonts w:ascii="Arial" w:hAnsi="Arial" w:cs="Arial"/>
          <w:b/>
          <w:bCs/>
          <w:sz w:val="25"/>
          <w:szCs w:val="25"/>
          <w:u w:val="single"/>
        </w:rPr>
      </w:pPr>
      <w:r w:rsidRPr="007E24CD">
        <w:rPr>
          <w:rFonts w:ascii="Arial" w:hAnsi="Arial" w:cs="Arial"/>
          <w:b/>
          <w:bCs/>
          <w:sz w:val="25"/>
          <w:szCs w:val="25"/>
          <w:u w:val="single"/>
        </w:rPr>
        <w:t>How data was formatted</w:t>
      </w:r>
    </w:p>
    <w:p w14:paraId="756D13DC" w14:textId="2FA95519" w:rsidR="002E1A32" w:rsidRPr="00BE209B" w:rsidRDefault="00C33272" w:rsidP="004A1B7F">
      <w:pPr>
        <w:rPr>
          <w:rFonts w:ascii="Arial" w:hAnsi="Arial" w:cs="Arial"/>
          <w:sz w:val="25"/>
          <w:szCs w:val="25"/>
        </w:rPr>
      </w:pPr>
      <w:r w:rsidRPr="00BE209B">
        <w:rPr>
          <w:rFonts w:ascii="Arial" w:hAnsi="Arial" w:cs="Arial"/>
          <w:sz w:val="25"/>
          <w:szCs w:val="25"/>
        </w:rPr>
        <w:t xml:space="preserve">Data </w:t>
      </w:r>
      <w:r w:rsidR="000F0A8E" w:rsidRPr="00BE209B">
        <w:rPr>
          <w:rFonts w:ascii="Arial" w:hAnsi="Arial" w:cs="Arial"/>
          <w:sz w:val="25"/>
          <w:szCs w:val="25"/>
        </w:rPr>
        <w:t xml:space="preserve">(the gas prices and the electric vehicle registration) </w:t>
      </w:r>
      <w:r w:rsidRPr="00BE209B">
        <w:rPr>
          <w:rFonts w:ascii="Arial" w:hAnsi="Arial" w:cs="Arial"/>
          <w:sz w:val="25"/>
          <w:szCs w:val="25"/>
        </w:rPr>
        <w:t>was downloaded and a clean copy of data was copied in another excel document and saved as csv</w:t>
      </w:r>
      <w:r w:rsidR="002E1A32" w:rsidRPr="00BE209B">
        <w:rPr>
          <w:rFonts w:ascii="Arial" w:hAnsi="Arial" w:cs="Arial"/>
          <w:sz w:val="25"/>
          <w:szCs w:val="25"/>
        </w:rPr>
        <w:t>.</w:t>
      </w:r>
    </w:p>
    <w:p w14:paraId="5F82955F" w14:textId="3AE0DE06" w:rsidR="00412FA5" w:rsidRPr="00BE209B" w:rsidRDefault="003F6E6C" w:rsidP="004A1B7F">
      <w:pPr>
        <w:rPr>
          <w:rFonts w:ascii="Arial" w:hAnsi="Arial" w:cs="Arial"/>
          <w:sz w:val="25"/>
          <w:szCs w:val="25"/>
        </w:rPr>
      </w:pPr>
      <w:r w:rsidRPr="00BE209B">
        <w:rPr>
          <w:rFonts w:ascii="Arial" w:hAnsi="Arial" w:cs="Arial"/>
          <w:sz w:val="25"/>
          <w:szCs w:val="25"/>
        </w:rPr>
        <w:t>State population and income were extracted as csv files.</w:t>
      </w:r>
    </w:p>
    <w:p w14:paraId="7FA69FB7" w14:textId="1861ECAB" w:rsidR="003D3FEE" w:rsidRDefault="005D3E35" w:rsidP="004A1B7F">
      <w:pPr>
        <w:rPr>
          <w:rFonts w:ascii="Arial" w:hAnsi="Arial" w:cs="Arial"/>
          <w:sz w:val="25"/>
          <w:szCs w:val="25"/>
        </w:rPr>
      </w:pPr>
      <w:r w:rsidRPr="005D3E35">
        <w:rPr>
          <w:rFonts w:ascii="Arial" w:hAnsi="Arial" w:cs="Arial"/>
          <w:sz w:val="25"/>
          <w:szCs w:val="25"/>
        </w:rPr>
        <w:t>In regard</w:t>
      </w:r>
      <w:r>
        <w:rPr>
          <w:rFonts w:ascii="Arial" w:hAnsi="Arial" w:cs="Arial"/>
          <w:sz w:val="25"/>
          <w:szCs w:val="25"/>
        </w:rPr>
        <w:t xml:space="preserve"> to</w:t>
      </w:r>
      <w:r w:rsidRPr="005D3E35">
        <w:rPr>
          <w:rFonts w:ascii="Arial" w:hAnsi="Arial" w:cs="Arial"/>
          <w:sz w:val="25"/>
          <w:szCs w:val="25"/>
        </w:rPr>
        <w:t xml:space="preserve"> having the predefine structure of the documents in our collections by using SQL, we believe that this saved us a substantial amount of time because we were able to initialize the fields within the documents we were creating from our data as we wrote the code in our Jupyter notebook and what the schemas of each table would be after we used SQL</w:t>
      </w:r>
      <w:r>
        <w:rPr>
          <w:rFonts w:ascii="Arial" w:hAnsi="Arial" w:cs="Arial"/>
          <w:sz w:val="25"/>
          <w:szCs w:val="25"/>
        </w:rPr>
        <w:t xml:space="preserve"> Postgres</w:t>
      </w:r>
    </w:p>
    <w:p w14:paraId="022B918B" w14:textId="77777777" w:rsidR="005D3E35" w:rsidRPr="005D3E35" w:rsidRDefault="005D3E35" w:rsidP="004A1B7F">
      <w:pPr>
        <w:rPr>
          <w:rFonts w:ascii="Arial" w:hAnsi="Arial" w:cs="Arial"/>
          <w:sz w:val="25"/>
          <w:szCs w:val="25"/>
        </w:rPr>
      </w:pPr>
    </w:p>
    <w:p w14:paraId="4A786EDC" w14:textId="77777777" w:rsidR="0077146F" w:rsidRDefault="0077146F" w:rsidP="004A1B7F">
      <w:pPr>
        <w:rPr>
          <w:rFonts w:ascii="Arial" w:hAnsi="Arial" w:cs="Arial"/>
          <w:b/>
          <w:bCs/>
          <w:sz w:val="25"/>
          <w:szCs w:val="25"/>
          <w:u w:val="single"/>
        </w:rPr>
      </w:pPr>
    </w:p>
    <w:p w14:paraId="2D4EB7CD" w14:textId="274984CD" w:rsidR="00094BF0" w:rsidRDefault="00A2429A" w:rsidP="004A1B7F">
      <w:pPr>
        <w:rPr>
          <w:rFonts w:ascii="Arial" w:hAnsi="Arial" w:cs="Arial"/>
          <w:b/>
          <w:bCs/>
          <w:sz w:val="25"/>
          <w:szCs w:val="25"/>
          <w:u w:val="single"/>
        </w:rPr>
      </w:pPr>
      <w:r w:rsidRPr="00A2429A">
        <w:rPr>
          <w:rFonts w:ascii="Arial" w:hAnsi="Arial" w:cs="Arial"/>
          <w:b/>
          <w:bCs/>
          <w:sz w:val="25"/>
          <w:szCs w:val="25"/>
          <w:u w:val="single"/>
        </w:rPr>
        <w:lastRenderedPageBreak/>
        <w:t>Extract transform load (ETL)</w:t>
      </w:r>
    </w:p>
    <w:p w14:paraId="07012D5F" w14:textId="53365307" w:rsidR="00F1293A" w:rsidRDefault="00F1293A" w:rsidP="004A1B7F">
      <w:pPr>
        <w:rPr>
          <w:rFonts w:ascii="Arial" w:hAnsi="Arial" w:cs="Arial"/>
          <w:b/>
          <w:bCs/>
          <w:sz w:val="25"/>
          <w:szCs w:val="25"/>
          <w:u w:val="single"/>
        </w:rPr>
      </w:pPr>
    </w:p>
    <w:p w14:paraId="0268DF28" w14:textId="414B2B0F" w:rsidR="00474EE2" w:rsidRPr="0017421C" w:rsidRDefault="00F1293A" w:rsidP="0017421C">
      <w:pPr>
        <w:rPr>
          <w:rFonts w:ascii="Arial" w:hAnsi="Arial" w:cs="Arial"/>
          <w:sz w:val="25"/>
          <w:szCs w:val="25"/>
        </w:rPr>
      </w:pPr>
      <w:r w:rsidRPr="00F1293A">
        <w:rPr>
          <w:rFonts w:ascii="Arial" w:hAnsi="Arial" w:cs="Arial"/>
          <w:sz w:val="25"/>
          <w:szCs w:val="25"/>
        </w:rPr>
        <w:t>We built fo</w:t>
      </w:r>
      <w:r w:rsidRPr="00F1293A">
        <w:rPr>
          <w:rFonts w:ascii="Arial" w:hAnsi="Arial" w:cs="Arial"/>
          <w:sz w:val="25"/>
          <w:szCs w:val="25"/>
        </w:rPr>
        <w:t>ur</w:t>
      </w:r>
      <w:r w:rsidRPr="00F1293A">
        <w:rPr>
          <w:rFonts w:ascii="Arial" w:hAnsi="Arial" w:cs="Arial"/>
          <w:sz w:val="25"/>
          <w:szCs w:val="25"/>
        </w:rPr>
        <w:t xml:space="preserve"> datasets from four sources of data so we could better explore our question</w:t>
      </w:r>
      <w:r>
        <w:rPr>
          <w:rFonts w:ascii="Arial" w:hAnsi="Arial" w:cs="Arial"/>
          <w:color w:val="1D1C1D"/>
          <w:sz w:val="23"/>
          <w:szCs w:val="23"/>
          <w:shd w:val="clear" w:color="auto" w:fill="F8F8F8"/>
        </w:rPr>
        <w:t>.</w:t>
      </w:r>
      <w:r w:rsidR="0017421C">
        <w:rPr>
          <w:rFonts w:ascii="Arial" w:hAnsi="Arial" w:cs="Arial"/>
          <w:sz w:val="25"/>
          <w:szCs w:val="25"/>
        </w:rPr>
        <w:t xml:space="preserve"> </w:t>
      </w:r>
      <w:r w:rsidR="0017421C" w:rsidRPr="0017421C">
        <w:rPr>
          <w:rFonts w:ascii="Arial" w:hAnsi="Arial" w:cs="Arial"/>
          <w:sz w:val="25"/>
          <w:szCs w:val="25"/>
        </w:rPr>
        <w:t xml:space="preserve">We used one data source to build our EV analysis dataset. Data extract, transform and load were executed in EV_Registration_By_State_Anlysis Jupyter notebook. Work was done using Python its Pandas library and </w:t>
      </w:r>
      <w:r w:rsidR="003216FC">
        <w:rPr>
          <w:rFonts w:ascii="Arial" w:hAnsi="Arial" w:cs="Arial"/>
          <w:sz w:val="25"/>
          <w:szCs w:val="25"/>
        </w:rPr>
        <w:t>P</w:t>
      </w:r>
      <w:r w:rsidR="0017421C" w:rsidRPr="0017421C">
        <w:rPr>
          <w:rFonts w:ascii="Arial" w:hAnsi="Arial" w:cs="Arial"/>
          <w:sz w:val="25"/>
          <w:szCs w:val="25"/>
        </w:rPr>
        <w:t>ostgre</w:t>
      </w:r>
      <w:r w:rsidR="003216FC">
        <w:rPr>
          <w:rFonts w:ascii="Arial" w:hAnsi="Arial" w:cs="Arial"/>
          <w:sz w:val="25"/>
          <w:szCs w:val="25"/>
        </w:rPr>
        <w:t>S</w:t>
      </w:r>
      <w:r w:rsidR="0017421C" w:rsidRPr="0017421C">
        <w:rPr>
          <w:rFonts w:ascii="Arial" w:hAnsi="Arial" w:cs="Arial"/>
          <w:sz w:val="25"/>
          <w:szCs w:val="25"/>
        </w:rPr>
        <w:t>QL.</w:t>
      </w:r>
    </w:p>
    <w:p w14:paraId="2629EB34" w14:textId="446AD063" w:rsidR="0017421C" w:rsidRPr="00474EE2" w:rsidRDefault="0017421C" w:rsidP="0017421C">
      <w:pPr>
        <w:rPr>
          <w:rFonts w:ascii="Arial" w:hAnsi="Arial" w:cs="Arial"/>
          <w:sz w:val="25"/>
          <w:szCs w:val="25"/>
        </w:rPr>
      </w:pPr>
      <w:r w:rsidRPr="0017421C">
        <w:rPr>
          <w:rFonts w:ascii="Arial" w:hAnsi="Arial" w:cs="Arial"/>
          <w:sz w:val="25"/>
          <w:szCs w:val="25"/>
        </w:rPr>
        <w:t>We download the Electric Vehicle Registration Counts by State dataset from the U.S. Department of Energy website (ttps://afdc.energy.gov).</w:t>
      </w:r>
    </w:p>
    <w:sectPr w:rsidR="0017421C" w:rsidRPr="00474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786"/>
    <w:rsid w:val="000934D7"/>
    <w:rsid w:val="00094BF0"/>
    <w:rsid w:val="000F0A8E"/>
    <w:rsid w:val="001517CD"/>
    <w:rsid w:val="00167A5C"/>
    <w:rsid w:val="0017421C"/>
    <w:rsid w:val="001C4415"/>
    <w:rsid w:val="001F17EC"/>
    <w:rsid w:val="00226398"/>
    <w:rsid w:val="00287323"/>
    <w:rsid w:val="002E1A32"/>
    <w:rsid w:val="003216FC"/>
    <w:rsid w:val="003D3FEE"/>
    <w:rsid w:val="003F6E6C"/>
    <w:rsid w:val="00412FA5"/>
    <w:rsid w:val="00474EE2"/>
    <w:rsid w:val="004A1B7F"/>
    <w:rsid w:val="005D3E35"/>
    <w:rsid w:val="0077146F"/>
    <w:rsid w:val="007A44E2"/>
    <w:rsid w:val="007E24CD"/>
    <w:rsid w:val="008A5A28"/>
    <w:rsid w:val="008B1639"/>
    <w:rsid w:val="009666A6"/>
    <w:rsid w:val="00975588"/>
    <w:rsid w:val="00A172BA"/>
    <w:rsid w:val="00A2429A"/>
    <w:rsid w:val="00BE209B"/>
    <w:rsid w:val="00BE3A31"/>
    <w:rsid w:val="00C33272"/>
    <w:rsid w:val="00C813DE"/>
    <w:rsid w:val="00E77786"/>
    <w:rsid w:val="00F126AB"/>
    <w:rsid w:val="00F12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A8594"/>
  <w15:chartTrackingRefBased/>
  <w15:docId w15:val="{1E2E0EBD-140B-48AB-9414-ED6006547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B7F"/>
    <w:rPr>
      <w:color w:val="0563C1" w:themeColor="hyperlink"/>
      <w:u w:val="single"/>
    </w:rPr>
  </w:style>
  <w:style w:type="character" w:styleId="UnresolvedMention">
    <w:name w:val="Unresolved Mention"/>
    <w:basedOn w:val="DefaultParagraphFont"/>
    <w:uiPriority w:val="99"/>
    <w:semiHidden/>
    <w:unhideWhenUsed/>
    <w:rsid w:val="004A1B7F"/>
    <w:rPr>
      <w:color w:val="605E5C"/>
      <w:shd w:val="clear" w:color="auto" w:fill="E1DFDD"/>
    </w:rPr>
  </w:style>
  <w:style w:type="character" w:styleId="Strong">
    <w:name w:val="Strong"/>
    <w:basedOn w:val="DefaultParagraphFont"/>
    <w:uiPriority w:val="22"/>
    <w:qFormat/>
    <w:rsid w:val="00094B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orldpopulationreview.com/state-rankings/median-household-income-by-sta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orldpopulationreview.com/states" TargetMode="External"/><Relationship Id="rId5" Type="http://schemas.openxmlformats.org/officeDocument/2006/relationships/hyperlink" Target="https://gasprices.aaa.com/state-gas-price-averages/" TargetMode="External"/><Relationship Id="rId4" Type="http://schemas.openxmlformats.org/officeDocument/2006/relationships/hyperlink" Target="https://afdc.energy.gov"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Hossain</dc:creator>
  <cp:keywords/>
  <dc:description/>
  <cp:lastModifiedBy>Farhana Hossain</cp:lastModifiedBy>
  <cp:revision>36</cp:revision>
  <dcterms:created xsi:type="dcterms:W3CDTF">2020-12-05T02:43:00Z</dcterms:created>
  <dcterms:modified xsi:type="dcterms:W3CDTF">2020-12-05T04:31:00Z</dcterms:modified>
</cp:coreProperties>
</file>