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EXPERIMENT: AM MODULATION INDEX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AIM</w:t>
      </w:r>
    </w:p>
    <w:p>
      <w:r>
        <w:t>To calculate the modulation index of an amplitude-modulated (AM) signal using the carrier and modulating signal amplitudes in MATLAB, and to plot the baseband, carrier, AM signal with its envelope, and demodulated output.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 for entering and running the program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THEORY AND FORMULA</w:t>
      </w:r>
    </w:p>
    <w:p>
      <w:r>
        <w:t>In amplitude modulation, the amplitude of a high-frequency carrier varies according to the instantaneous value of the low-frequency modulating signal.</w:t>
      </w:r>
    </w:p>
    <w:p>
      <w:pPr>
        <w:jc w:val="center"/>
      </w:pPr>
      <w:r>
        <w:rPr>
          <w:b/>
          <w:sz w:val="26"/>
        </w:rPr>
        <w:t>Modulation index:  m = Am / Ac</w:t>
      </w:r>
    </w:p>
    <w:p>
      <w:r>
        <w:t>Where Am is the peak amplitude of the modulating signal and Ac is the peak amplitude of the carrier signal. For this experiment, Am = 2 and Ac = 5.</w:t>
      </w:r>
    </w:p>
    <w:p>
      <w:pPr>
        <w:jc w:val="center"/>
      </w:pPr>
      <w:r>
        <w:rPr>
          <w:b/>
        </w:rPr>
        <w:t>m = 2 / 5 = 0.4</w:t>
      </w:r>
    </w:p>
    <w:p>
      <w:r>
        <w:t>Modulation percentage = m x 100 = 40%. Since m is less than 1, the signal is under-modulated.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MATLAB CODE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clc;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clear;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close all;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Signal parameters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Ac = 5;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Am = 2;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fc = 100;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fm = 5;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fs = 10000;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Calculate modulation index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m = Am / Ac;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fprintf('Modulation Index = %.2f\\n', m);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fprintf('Modulation Percentage = %.2f percent\\n', m*100);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Time vector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t = 0:1/fs:2/fm;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Generate signals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message = Am*cos(2*pi*fm*t);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carrier = Ac*cos(2*pi*fc*t);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am_signal = Ac*(1 + m*cos(2*pi*fm*t)).*cos(2*pi*fc*t);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Plot baseband signal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figure;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subplot(4,1,1);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plot(t, message, 'b');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title('Baseband Signal');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xlabel('Time (seconds)');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ylabel('Amplitude');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grid on;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Plot carrier signal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subplot(4,1,2);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plot(t, carrier, 'k');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title('Carrier Signal');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xlabel('Time (seconds)');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ylabel('Amplitude');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grid on;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Plot AM signal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subplot(4,1,3);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plot(t, am_signal, 'r');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hold on;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env = Ac*(1 + m*cos(2*pi*fm*t));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plot(t, env, 'b--');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plot(t, -env, 'b--');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title('Amplitude Modulated Signal');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xlabel('Time (seconds)');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ylabel('Amplitude');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grid on;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% Plot demodulated message component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subplot(4,1,4);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plot(t, env - Ac, 'r');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title('Demodulated Output');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xlabel('Time (seconds)');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ylabel('Amplitude');</w:t>
      </w:r>
    </w:p>
    <w:p>
      <w:pPr>
        <w:spacing w:after="0"/>
        <w:ind w:left="288"/>
      </w:pPr>
      <w:r>
        <w:rPr>
          <w:rFonts w:ascii="Consolas" w:hAnsi="Consolas"/>
          <w:sz w:val="17"/>
        </w:rPr>
        <w:t>grid on;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5. MATLAB OUTPUT</w:t>
      </w:r>
    </w:p>
    <w:p>
      <w:r>
        <w:t>The following output shows the baseband signal, carrier signal, amplitude-modulated signal with its envelope, and the demodulated message component.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61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6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6. RESULT</w:t>
      </w:r>
    </w:p>
    <w:p>
      <w:r>
        <w:t>The modulation index was calculated in MATLAB as m = Am/Ac = 2/5 = 0.4, corresponding to 40% modulation. The plotted AM waveform and its envelope were obtained successfully. Since the modulation index is less than 1, the signal is under-modulated.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AM Modulation Index Experiment  |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