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5CB9" w14:textId="27E2D8CA" w:rsidR="00D50651" w:rsidRPr="00D50651" w:rsidRDefault="00D50651" w:rsidP="00D50651">
      <w:pPr>
        <w:jc w:val="center"/>
        <w:rPr>
          <w:rFonts w:ascii="Times New Roman" w:hAnsi="Times New Roman" w:cs="Times New Roman"/>
          <w:b/>
          <w:bCs/>
          <w:sz w:val="32"/>
          <w:szCs w:val="32"/>
        </w:rPr>
      </w:pPr>
      <w:r w:rsidRPr="00D50651">
        <w:rPr>
          <w:rFonts w:ascii="Times New Roman" w:hAnsi="Times New Roman" w:cs="Times New Roman"/>
          <w:b/>
          <w:bCs/>
          <w:sz w:val="32"/>
          <w:szCs w:val="32"/>
        </w:rPr>
        <w:t>Secure Data De-duplication in Cloud: Based on Blind Signature &amp; Proof of Ownership</w:t>
      </w:r>
    </w:p>
    <w:p w14:paraId="72A8808F" w14:textId="5BF28823" w:rsidR="00D50651" w:rsidRDefault="00D50651" w:rsidP="00D50651">
      <w:pPr>
        <w:spacing w:before="360" w:line="360" w:lineRule="auto"/>
        <w:jc w:val="both"/>
        <w:rPr>
          <w:rFonts w:ascii="Times New Roman" w:hAnsi="Times New Roman" w:cs="Times New Roman"/>
          <w:bCs/>
          <w:sz w:val="24"/>
          <w:szCs w:val="24"/>
        </w:rPr>
      </w:pPr>
      <w:r w:rsidRPr="00D50651">
        <w:rPr>
          <w:rFonts w:ascii="Times New Roman" w:hAnsi="Times New Roman" w:cs="Times New Roman"/>
          <w:bCs/>
          <w:sz w:val="24"/>
          <w:szCs w:val="24"/>
        </w:rPr>
        <w:t xml:space="preserve">Secure data-deduplication is an application that helps in effectively managing the cloud storage space and bandwidth. It </w:t>
      </w:r>
      <w:r w:rsidRPr="00D50651">
        <w:rPr>
          <w:rFonts w:ascii="Times New Roman" w:hAnsi="Times New Roman" w:cs="Times New Roman"/>
          <w:bCs/>
          <w:sz w:val="24"/>
          <w:szCs w:val="24"/>
        </w:rPr>
        <w:t>refrain</w:t>
      </w:r>
      <w:r w:rsidRPr="00D50651">
        <w:rPr>
          <w:rFonts w:ascii="Times New Roman" w:hAnsi="Times New Roman" w:cs="Times New Roman"/>
          <w:bCs/>
          <w:sz w:val="24"/>
          <w:szCs w:val="24"/>
        </w:rPr>
        <w:t>s</w:t>
      </w:r>
      <w:r w:rsidRPr="00D50651">
        <w:rPr>
          <w:rFonts w:ascii="Times New Roman" w:hAnsi="Times New Roman" w:cs="Times New Roman"/>
          <w:bCs/>
          <w:sz w:val="24"/>
          <w:szCs w:val="24"/>
        </w:rPr>
        <w:t xml:space="preserve"> the client from uploading files</w:t>
      </w:r>
      <w:r w:rsidRPr="00D50651">
        <w:rPr>
          <w:rFonts w:ascii="Times New Roman" w:hAnsi="Times New Roman" w:cs="Times New Roman"/>
          <w:bCs/>
          <w:sz w:val="24"/>
          <w:szCs w:val="24"/>
        </w:rPr>
        <w:t xml:space="preserve"> that are already existing in the cloud so that space is not wasted. It also </w:t>
      </w:r>
      <w:r w:rsidRPr="00D50651">
        <w:rPr>
          <w:rFonts w:ascii="Times New Roman" w:hAnsi="Times New Roman" w:cs="Times New Roman"/>
          <w:bCs/>
          <w:sz w:val="24"/>
          <w:szCs w:val="24"/>
        </w:rPr>
        <w:t>overcome</w:t>
      </w:r>
      <w:r w:rsidRPr="00D50651">
        <w:rPr>
          <w:rFonts w:ascii="Times New Roman" w:hAnsi="Times New Roman" w:cs="Times New Roman"/>
          <w:bCs/>
          <w:sz w:val="24"/>
          <w:szCs w:val="24"/>
        </w:rPr>
        <w:t>s</w:t>
      </w:r>
      <w:r w:rsidRPr="00D50651">
        <w:rPr>
          <w:rFonts w:ascii="Times New Roman" w:hAnsi="Times New Roman" w:cs="Times New Roman"/>
          <w:bCs/>
          <w:sz w:val="24"/>
          <w:szCs w:val="24"/>
        </w:rPr>
        <w:t xml:space="preserve"> the security problems that are faced in convergence encryption system</w:t>
      </w:r>
      <w:r w:rsidRPr="00D50651">
        <w:rPr>
          <w:rFonts w:ascii="Times New Roman" w:hAnsi="Times New Roman" w:cs="Times New Roman"/>
          <w:bCs/>
          <w:sz w:val="24"/>
          <w:szCs w:val="24"/>
        </w:rPr>
        <w:t xml:space="preserve"> like dictionary attacks and ownership infringement with the help of Blind Signature and Proof of Ownership protocol.</w:t>
      </w:r>
    </w:p>
    <w:p w14:paraId="1084BDC3" w14:textId="018CDDB8" w:rsidR="00D50651" w:rsidRPr="000D1BB7" w:rsidRDefault="00D50651" w:rsidP="000D1BB7">
      <w:pPr>
        <w:spacing w:before="240" w:after="0" w:line="360" w:lineRule="auto"/>
        <w:jc w:val="both"/>
        <w:rPr>
          <w:rFonts w:ascii="Times New Roman" w:hAnsi="Times New Roman" w:cs="Times New Roman"/>
          <w:b/>
          <w:sz w:val="24"/>
          <w:szCs w:val="24"/>
        </w:rPr>
      </w:pPr>
      <w:r w:rsidRPr="000D1BB7">
        <w:rPr>
          <w:rFonts w:ascii="Times New Roman" w:hAnsi="Times New Roman" w:cs="Times New Roman"/>
          <w:b/>
          <w:sz w:val="24"/>
          <w:szCs w:val="24"/>
        </w:rPr>
        <w:t>TECHNOLOGIES</w:t>
      </w:r>
    </w:p>
    <w:p w14:paraId="4F709EE8" w14:textId="5E85D799" w:rsidR="00D50651" w:rsidRPr="00D50651" w:rsidRDefault="00D50651" w:rsidP="00D50651">
      <w:pPr>
        <w:pStyle w:val="ListParagraph"/>
        <w:numPr>
          <w:ilvl w:val="0"/>
          <w:numId w:val="2"/>
        </w:numPr>
        <w:spacing w:before="0" w:line="360" w:lineRule="auto"/>
        <w:ind w:left="648" w:right="0"/>
        <w:jc w:val="both"/>
        <w:rPr>
          <w:sz w:val="24"/>
          <w:szCs w:val="24"/>
        </w:rPr>
      </w:pPr>
      <w:r w:rsidRPr="00D50651">
        <w:rPr>
          <w:sz w:val="24"/>
          <w:szCs w:val="24"/>
        </w:rPr>
        <w:t>Programming language</w:t>
      </w:r>
      <w:r w:rsidRPr="00D50651">
        <w:rPr>
          <w:sz w:val="24"/>
          <w:szCs w:val="24"/>
        </w:rPr>
        <w:tab/>
        <w:t xml:space="preserve">:           Java </w:t>
      </w:r>
    </w:p>
    <w:p w14:paraId="2E8D058C" w14:textId="71261F26" w:rsidR="00D50651" w:rsidRPr="00D50651" w:rsidRDefault="00D50651" w:rsidP="00D50651">
      <w:pPr>
        <w:pStyle w:val="ListParagraph"/>
        <w:numPr>
          <w:ilvl w:val="0"/>
          <w:numId w:val="2"/>
        </w:numPr>
        <w:spacing w:before="0" w:line="360" w:lineRule="auto"/>
        <w:ind w:left="648" w:right="0"/>
        <w:jc w:val="both"/>
        <w:rPr>
          <w:sz w:val="24"/>
          <w:szCs w:val="24"/>
        </w:rPr>
      </w:pPr>
      <w:r w:rsidRPr="00D50651">
        <w:rPr>
          <w:sz w:val="24"/>
          <w:szCs w:val="24"/>
        </w:rPr>
        <w:t xml:space="preserve">Front-End   </w:t>
      </w:r>
      <w:r w:rsidRPr="00D50651">
        <w:rPr>
          <w:sz w:val="24"/>
          <w:szCs w:val="24"/>
        </w:rPr>
        <w:tab/>
      </w:r>
      <w:r w:rsidR="00371CF5">
        <w:rPr>
          <w:sz w:val="24"/>
          <w:szCs w:val="24"/>
        </w:rPr>
        <w:tab/>
      </w:r>
      <w:r w:rsidR="00371CF5">
        <w:rPr>
          <w:sz w:val="24"/>
          <w:szCs w:val="24"/>
        </w:rPr>
        <w:tab/>
      </w:r>
      <w:r w:rsidRPr="00D50651">
        <w:rPr>
          <w:sz w:val="24"/>
          <w:szCs w:val="24"/>
        </w:rPr>
        <w:t>:           HTML, JavaScript, JSP, CSS</w:t>
      </w:r>
    </w:p>
    <w:p w14:paraId="7BDE0C24" w14:textId="574C5D2D" w:rsidR="00D50651" w:rsidRPr="00371CF5" w:rsidRDefault="00D50651" w:rsidP="00371CF5">
      <w:pPr>
        <w:pStyle w:val="ListParagraph"/>
        <w:numPr>
          <w:ilvl w:val="0"/>
          <w:numId w:val="2"/>
        </w:numPr>
        <w:spacing w:before="0" w:line="360" w:lineRule="auto"/>
        <w:ind w:left="648" w:right="0"/>
        <w:jc w:val="both"/>
        <w:rPr>
          <w:sz w:val="24"/>
          <w:szCs w:val="24"/>
        </w:rPr>
      </w:pPr>
      <w:r w:rsidRPr="00D50651">
        <w:rPr>
          <w:sz w:val="24"/>
          <w:szCs w:val="24"/>
        </w:rPr>
        <w:t>Database (Back-End)</w:t>
      </w:r>
      <w:r w:rsidRPr="00D50651">
        <w:rPr>
          <w:sz w:val="24"/>
          <w:szCs w:val="24"/>
        </w:rPr>
        <w:tab/>
      </w:r>
      <w:r w:rsidRPr="00D50651">
        <w:rPr>
          <w:sz w:val="24"/>
          <w:szCs w:val="24"/>
        </w:rPr>
        <w:tab/>
        <w:t>:           MySQL5.5</w:t>
      </w:r>
    </w:p>
    <w:p w14:paraId="57085D75" w14:textId="58BB74A2" w:rsidR="00D50651" w:rsidRPr="000D1BB7" w:rsidRDefault="00D50651" w:rsidP="000D1BB7">
      <w:pPr>
        <w:spacing w:before="240" w:after="0" w:line="360" w:lineRule="auto"/>
        <w:jc w:val="both"/>
        <w:rPr>
          <w:rFonts w:ascii="Times New Roman" w:hAnsi="Times New Roman" w:cs="Times New Roman"/>
          <w:b/>
          <w:sz w:val="24"/>
          <w:szCs w:val="24"/>
        </w:rPr>
      </w:pPr>
      <w:r w:rsidRPr="000D1BB7">
        <w:rPr>
          <w:rFonts w:ascii="Times New Roman" w:hAnsi="Times New Roman" w:cs="Times New Roman"/>
          <w:b/>
          <w:sz w:val="24"/>
          <w:szCs w:val="24"/>
        </w:rPr>
        <w:t>INSTALLATIONS</w:t>
      </w:r>
    </w:p>
    <w:p w14:paraId="393F751D" w14:textId="2B26D660" w:rsidR="00D50651" w:rsidRPr="00D50651" w:rsidRDefault="00371CF5" w:rsidP="00D50651">
      <w:pPr>
        <w:pStyle w:val="ListParagraph"/>
        <w:numPr>
          <w:ilvl w:val="0"/>
          <w:numId w:val="3"/>
        </w:numPr>
        <w:spacing w:before="0" w:line="360" w:lineRule="auto"/>
        <w:ind w:left="648" w:right="0"/>
        <w:jc w:val="both"/>
        <w:rPr>
          <w:sz w:val="24"/>
          <w:szCs w:val="24"/>
        </w:rPr>
      </w:pPr>
      <w:r>
        <w:rPr>
          <w:sz w:val="24"/>
          <w:szCs w:val="24"/>
        </w:rPr>
        <w:t xml:space="preserve">Apache </w:t>
      </w:r>
      <w:r w:rsidR="00D50651" w:rsidRPr="00D50651">
        <w:rPr>
          <w:sz w:val="24"/>
          <w:szCs w:val="24"/>
        </w:rPr>
        <w:t>Tomcat 8</w:t>
      </w:r>
    </w:p>
    <w:p w14:paraId="7AA439FC" w14:textId="77777777" w:rsidR="00371CF5" w:rsidRDefault="00D50651" w:rsidP="00371CF5">
      <w:pPr>
        <w:pStyle w:val="ListParagraph"/>
        <w:numPr>
          <w:ilvl w:val="0"/>
          <w:numId w:val="3"/>
        </w:numPr>
        <w:spacing w:before="0" w:line="360" w:lineRule="auto"/>
        <w:ind w:left="648" w:right="0"/>
        <w:jc w:val="both"/>
        <w:rPr>
          <w:sz w:val="24"/>
          <w:szCs w:val="24"/>
        </w:rPr>
      </w:pPr>
      <w:r w:rsidRPr="00D50651">
        <w:rPr>
          <w:sz w:val="24"/>
          <w:szCs w:val="24"/>
        </w:rPr>
        <w:t>EditPlus</w:t>
      </w:r>
      <w:r w:rsidR="00371CF5">
        <w:rPr>
          <w:sz w:val="24"/>
          <w:szCs w:val="24"/>
        </w:rPr>
        <w:t xml:space="preserve"> IDE</w:t>
      </w:r>
    </w:p>
    <w:p w14:paraId="007DD2E8" w14:textId="7427B410" w:rsidR="000D1BB7" w:rsidRPr="000D1BB7" w:rsidRDefault="00371CF5" w:rsidP="000D1BB7">
      <w:pPr>
        <w:pStyle w:val="ListParagraph"/>
        <w:numPr>
          <w:ilvl w:val="0"/>
          <w:numId w:val="3"/>
        </w:numPr>
        <w:spacing w:before="0" w:line="360" w:lineRule="auto"/>
        <w:ind w:left="648" w:right="0"/>
        <w:jc w:val="both"/>
        <w:rPr>
          <w:sz w:val="24"/>
          <w:szCs w:val="24"/>
        </w:rPr>
      </w:pPr>
      <w:r w:rsidRPr="00371CF5">
        <w:rPr>
          <w:sz w:val="24"/>
        </w:rPr>
        <w:t>Sql</w:t>
      </w:r>
      <w:r>
        <w:rPr>
          <w:sz w:val="24"/>
        </w:rPr>
        <w:t>Y</w:t>
      </w:r>
      <w:r w:rsidRPr="00371CF5">
        <w:rPr>
          <w:sz w:val="24"/>
        </w:rPr>
        <w:t>og</w:t>
      </w:r>
    </w:p>
    <w:p w14:paraId="7BCF8611" w14:textId="63574504" w:rsidR="00371CF5" w:rsidRDefault="00371CF5" w:rsidP="00371CF5">
      <w:pPr>
        <w:pStyle w:val="BodyText"/>
      </w:pPr>
    </w:p>
    <w:p w14:paraId="2E2C627B" w14:textId="19B4A4FE" w:rsidR="00371CF5" w:rsidRPr="000D1BB7" w:rsidRDefault="00371CF5" w:rsidP="00371CF5">
      <w:pPr>
        <w:pStyle w:val="BodyText"/>
        <w:rPr>
          <w:b/>
          <w:bCs/>
        </w:rPr>
      </w:pPr>
      <w:r w:rsidRPr="000D1BB7">
        <w:rPr>
          <w:b/>
          <w:bCs/>
        </w:rPr>
        <w:t>WORKING – LOCALHOST</w:t>
      </w:r>
    </w:p>
    <w:p w14:paraId="22E080A9" w14:textId="71E330DC" w:rsidR="00371CF5" w:rsidRDefault="00371CF5" w:rsidP="00371CF5">
      <w:pPr>
        <w:pStyle w:val="BodyText"/>
        <w:spacing w:before="138" w:line="360" w:lineRule="auto"/>
        <w:ind w:right="100"/>
      </w:pPr>
      <w:r>
        <w:t xml:space="preserve">Run Apache </w:t>
      </w:r>
      <w:r>
        <w:rPr>
          <w:spacing w:val="-3"/>
        </w:rPr>
        <w:t>Tomcat</w:t>
      </w:r>
      <w:r>
        <w:rPr>
          <w:spacing w:val="-20"/>
        </w:rPr>
        <w:t xml:space="preserve"> </w:t>
      </w:r>
      <w:r>
        <w:t>installer.</w:t>
      </w:r>
      <w:r>
        <w:t xml:space="preserve"> </w:t>
      </w:r>
      <w:r>
        <w:t xml:space="preserve">Go to the browser, </w:t>
      </w:r>
      <w:r>
        <w:t>type</w:t>
      </w:r>
      <w:r>
        <w:t xml:space="preserve"> “localhost:</w:t>
      </w:r>
      <w:r>
        <w:t>8080</w:t>
      </w:r>
      <w:r>
        <w:t>”</w:t>
      </w:r>
      <w:r>
        <w:t xml:space="preserve"> in address bar</w:t>
      </w:r>
      <w:r>
        <w:t>.</w:t>
      </w:r>
      <w:r>
        <w:t xml:space="preserve"> </w:t>
      </w:r>
      <w:r>
        <w:t xml:space="preserve">After opening the </w:t>
      </w:r>
      <w:r>
        <w:t>URL</w:t>
      </w:r>
      <w:r>
        <w:t xml:space="preserve"> in the browser, the home page of the project appears. In this home page, </w:t>
      </w:r>
      <w:r>
        <w:rPr>
          <w:spacing w:val="-8"/>
        </w:rPr>
        <w:t xml:space="preserve">we </w:t>
      </w:r>
      <w:r>
        <w:t xml:space="preserve">can navigate to the registration or login pages of each module, </w:t>
      </w:r>
      <w:r>
        <w:t>i.e., Client, Key Server</w:t>
      </w:r>
      <w:r>
        <w:t xml:space="preserve"> and </w:t>
      </w:r>
      <w:r>
        <w:t>Cloud Server</w:t>
      </w:r>
      <w:r>
        <w:t xml:space="preserve">. </w:t>
      </w:r>
      <w:r>
        <w:rPr>
          <w:spacing w:val="-9"/>
        </w:rPr>
        <w:t xml:space="preserve">On </w:t>
      </w:r>
      <w:r>
        <w:t xml:space="preserve">successful login by the </w:t>
      </w:r>
      <w:r>
        <w:t>client</w:t>
      </w:r>
      <w:r>
        <w:t xml:space="preserve">, </w:t>
      </w:r>
      <w:r>
        <w:t>file uploading, hash code generation, convergent key request and file downloading functions can be performed. Duplication check is also performed. The Key Server can login and check the key requests, generate the convergent key using the hash code and send the generated key to the client. The Cloud Server can login and verify the proof of ownership claims of clients in case of duplication.</w:t>
      </w:r>
    </w:p>
    <w:p w14:paraId="705C5CB7" w14:textId="52197DBA" w:rsidR="00371CF5" w:rsidRPr="00371CF5" w:rsidRDefault="00371CF5" w:rsidP="00371CF5">
      <w:pPr>
        <w:pStyle w:val="BodyText"/>
        <w:ind w:left="0"/>
        <w:rPr>
          <w:b/>
          <w:bCs/>
          <w:sz w:val="28"/>
          <w:szCs w:val="28"/>
        </w:rPr>
      </w:pPr>
    </w:p>
    <w:p w14:paraId="05A6668D" w14:textId="0CB8D7BD" w:rsidR="000D1BB7" w:rsidRPr="000D1BB7" w:rsidRDefault="00371CF5" w:rsidP="000D1BB7">
      <w:pPr>
        <w:pStyle w:val="BodyText"/>
        <w:rPr>
          <w:b/>
          <w:bCs/>
        </w:rPr>
      </w:pPr>
      <w:r w:rsidRPr="000D1BB7">
        <w:rPr>
          <w:b/>
          <w:bCs/>
        </w:rPr>
        <w:t xml:space="preserve">WORKING </w:t>
      </w:r>
      <w:r w:rsidR="000D1BB7" w:rsidRPr="000D1BB7">
        <w:rPr>
          <w:b/>
          <w:bCs/>
        </w:rPr>
        <w:t>–</w:t>
      </w:r>
      <w:r w:rsidRPr="000D1BB7">
        <w:rPr>
          <w:b/>
          <w:bCs/>
        </w:rPr>
        <w:t xml:space="preserve"> AWS</w:t>
      </w:r>
    </w:p>
    <w:p w14:paraId="4AB6886A" w14:textId="58B0ABBA" w:rsidR="000D1BB7" w:rsidRPr="000D1BB7" w:rsidRDefault="000D1BB7" w:rsidP="000D1BB7">
      <w:pPr>
        <w:pStyle w:val="BodyText"/>
        <w:spacing w:before="240" w:line="360" w:lineRule="auto"/>
      </w:pPr>
      <w:r w:rsidRPr="000D1BB7">
        <w:t xml:space="preserve">To deploy the application, first create an Amazon AWS account. Navigate to RDS and create the database for the application. Then navigate to Elastic Beanstalk and upload the </w:t>
      </w:r>
      <w:r>
        <w:t>code. After successful upload, a URL is generated. Enter this URL in web browser to open the application. After this the user can navigate through the application.</w:t>
      </w:r>
    </w:p>
    <w:sectPr w:rsidR="000D1BB7" w:rsidRPr="000D1BB7" w:rsidSect="00D506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CCE"/>
    <w:multiLevelType w:val="hybridMultilevel"/>
    <w:tmpl w:val="F134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A4785"/>
    <w:multiLevelType w:val="hybridMultilevel"/>
    <w:tmpl w:val="1E180696"/>
    <w:lvl w:ilvl="0" w:tplc="17E2C04A">
      <w:numFmt w:val="bullet"/>
      <w:lvlText w:val="●"/>
      <w:lvlJc w:val="left"/>
      <w:pPr>
        <w:ind w:left="820" w:hanging="360"/>
      </w:pPr>
      <w:rPr>
        <w:rFonts w:ascii="Arial" w:eastAsia="Arial" w:hAnsi="Arial" w:cs="Arial" w:hint="default"/>
        <w:spacing w:val="-17"/>
        <w:w w:val="100"/>
        <w:sz w:val="24"/>
        <w:szCs w:val="24"/>
        <w:lang w:val="en-US" w:eastAsia="en-US" w:bidi="ar-SA"/>
      </w:rPr>
    </w:lvl>
    <w:lvl w:ilvl="1" w:tplc="8EA280B6">
      <w:numFmt w:val="bullet"/>
      <w:lvlText w:val="•"/>
      <w:lvlJc w:val="left"/>
      <w:pPr>
        <w:ind w:left="1694" w:hanging="360"/>
      </w:pPr>
      <w:rPr>
        <w:rFonts w:hint="default"/>
        <w:lang w:val="en-US" w:eastAsia="en-US" w:bidi="ar-SA"/>
      </w:rPr>
    </w:lvl>
    <w:lvl w:ilvl="2" w:tplc="40A68B5C">
      <w:numFmt w:val="bullet"/>
      <w:lvlText w:val="•"/>
      <w:lvlJc w:val="left"/>
      <w:pPr>
        <w:ind w:left="2568" w:hanging="360"/>
      </w:pPr>
      <w:rPr>
        <w:rFonts w:hint="default"/>
        <w:lang w:val="en-US" w:eastAsia="en-US" w:bidi="ar-SA"/>
      </w:rPr>
    </w:lvl>
    <w:lvl w:ilvl="3" w:tplc="B2948284">
      <w:numFmt w:val="bullet"/>
      <w:lvlText w:val="•"/>
      <w:lvlJc w:val="left"/>
      <w:pPr>
        <w:ind w:left="3442" w:hanging="360"/>
      </w:pPr>
      <w:rPr>
        <w:rFonts w:hint="default"/>
        <w:lang w:val="en-US" w:eastAsia="en-US" w:bidi="ar-SA"/>
      </w:rPr>
    </w:lvl>
    <w:lvl w:ilvl="4" w:tplc="6C5EE638">
      <w:numFmt w:val="bullet"/>
      <w:lvlText w:val="•"/>
      <w:lvlJc w:val="left"/>
      <w:pPr>
        <w:ind w:left="4316" w:hanging="360"/>
      </w:pPr>
      <w:rPr>
        <w:rFonts w:hint="default"/>
        <w:lang w:val="en-US" w:eastAsia="en-US" w:bidi="ar-SA"/>
      </w:rPr>
    </w:lvl>
    <w:lvl w:ilvl="5" w:tplc="73F4DBCC">
      <w:numFmt w:val="bullet"/>
      <w:lvlText w:val="•"/>
      <w:lvlJc w:val="left"/>
      <w:pPr>
        <w:ind w:left="5190" w:hanging="360"/>
      </w:pPr>
      <w:rPr>
        <w:rFonts w:hint="default"/>
        <w:lang w:val="en-US" w:eastAsia="en-US" w:bidi="ar-SA"/>
      </w:rPr>
    </w:lvl>
    <w:lvl w:ilvl="6" w:tplc="D2E8B0A0">
      <w:numFmt w:val="bullet"/>
      <w:lvlText w:val="•"/>
      <w:lvlJc w:val="left"/>
      <w:pPr>
        <w:ind w:left="6064" w:hanging="360"/>
      </w:pPr>
      <w:rPr>
        <w:rFonts w:hint="default"/>
        <w:lang w:val="en-US" w:eastAsia="en-US" w:bidi="ar-SA"/>
      </w:rPr>
    </w:lvl>
    <w:lvl w:ilvl="7" w:tplc="761EBA8C">
      <w:numFmt w:val="bullet"/>
      <w:lvlText w:val="•"/>
      <w:lvlJc w:val="left"/>
      <w:pPr>
        <w:ind w:left="6938" w:hanging="360"/>
      </w:pPr>
      <w:rPr>
        <w:rFonts w:hint="default"/>
        <w:lang w:val="en-US" w:eastAsia="en-US" w:bidi="ar-SA"/>
      </w:rPr>
    </w:lvl>
    <w:lvl w:ilvl="8" w:tplc="234A3A44">
      <w:numFmt w:val="bullet"/>
      <w:lvlText w:val="•"/>
      <w:lvlJc w:val="left"/>
      <w:pPr>
        <w:ind w:left="7812" w:hanging="360"/>
      </w:pPr>
      <w:rPr>
        <w:rFonts w:hint="default"/>
        <w:lang w:val="en-US" w:eastAsia="en-US" w:bidi="ar-SA"/>
      </w:rPr>
    </w:lvl>
  </w:abstractNum>
  <w:abstractNum w:abstractNumId="2" w15:restartNumberingAfterBreak="0">
    <w:nsid w:val="653C0CED"/>
    <w:multiLevelType w:val="hybridMultilevel"/>
    <w:tmpl w:val="13C4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9611D"/>
    <w:multiLevelType w:val="hybridMultilevel"/>
    <w:tmpl w:val="C87CC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51"/>
    <w:rsid w:val="000D1BB7"/>
    <w:rsid w:val="00371CF5"/>
    <w:rsid w:val="004D3016"/>
    <w:rsid w:val="00D271C0"/>
    <w:rsid w:val="00D5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FC13"/>
  <w15:chartTrackingRefBased/>
  <w15:docId w15:val="{72E429CD-A536-4AA1-83A1-D76A8BB9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0651"/>
    <w:pPr>
      <w:widowControl w:val="0"/>
      <w:autoSpaceDE w:val="0"/>
      <w:autoSpaceDN w:val="0"/>
      <w:spacing w:before="226" w:after="0" w:line="240" w:lineRule="auto"/>
      <w:ind w:left="5610" w:right="532" w:hanging="5611"/>
      <w:jc w:val="right"/>
    </w:pPr>
    <w:rPr>
      <w:rFonts w:ascii="Times New Roman" w:eastAsia="Times New Roman" w:hAnsi="Times New Roman" w:cs="Times New Roman"/>
    </w:rPr>
  </w:style>
  <w:style w:type="paragraph" w:styleId="BodyText">
    <w:name w:val="Body Text"/>
    <w:basedOn w:val="Normal"/>
    <w:link w:val="BodyTextChar"/>
    <w:uiPriority w:val="1"/>
    <w:qFormat/>
    <w:rsid w:val="00371CF5"/>
    <w:pPr>
      <w:widowControl w:val="0"/>
      <w:autoSpaceDE w:val="0"/>
      <w:autoSpaceDN w:val="0"/>
      <w:spacing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71CF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Tiruvallur</dc:creator>
  <cp:keywords/>
  <dc:description/>
  <cp:lastModifiedBy>Bhavishya Tiruvallur</cp:lastModifiedBy>
  <cp:revision>1</cp:revision>
  <dcterms:created xsi:type="dcterms:W3CDTF">2021-06-25T19:31:00Z</dcterms:created>
  <dcterms:modified xsi:type="dcterms:W3CDTF">2021-06-25T19:57:00Z</dcterms:modified>
</cp:coreProperties>
</file>