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E121" w14:textId="7AFBBEAA" w:rsidR="008903AB" w:rsidRPr="00E42D2A" w:rsidRDefault="00E42D2A" w:rsidP="00C96A32">
      <w:pPr>
        <w:jc w:val="center"/>
        <w:rPr>
          <w:rFonts w:ascii="Times New Roman" w:hAnsi="Times New Roman" w:cs="Times New Roman"/>
          <w:b/>
          <w:bCs/>
          <w:sz w:val="32"/>
          <w:szCs w:val="32"/>
        </w:rPr>
      </w:pPr>
      <w:r w:rsidRPr="00E42D2A">
        <w:rPr>
          <w:rFonts w:ascii="Times New Roman" w:hAnsi="Times New Roman" w:cs="Times New Roman"/>
          <w:b/>
          <w:bCs/>
          <w:sz w:val="32"/>
          <w:szCs w:val="32"/>
        </w:rPr>
        <w:t>MAGNETIC ABRASIVE NANO-FINISHING FOR ULTRA-PRECISION MECHANICAL COMPONENTS</w:t>
      </w:r>
    </w:p>
    <w:p w14:paraId="695C2B3D" w14:textId="4AA9DE13" w:rsidR="00C96A32" w:rsidRPr="0077445C" w:rsidRDefault="00C96A32" w:rsidP="00C96A32">
      <w:pPr>
        <w:jc w:val="center"/>
        <w:rPr>
          <w:rFonts w:ascii="Times New Roman" w:hAnsi="Times New Roman" w:cs="Times New Roman"/>
        </w:rPr>
      </w:pPr>
      <w:r w:rsidRPr="0077445C">
        <w:rPr>
          <w:rFonts w:ascii="Times New Roman" w:hAnsi="Times New Roman" w:cs="Times New Roman"/>
        </w:rPr>
        <w:t xml:space="preserve">G. Srinivas </w:t>
      </w:r>
      <w:r w:rsidR="00333B46" w:rsidRPr="0077445C">
        <w:rPr>
          <w:rFonts w:ascii="Times New Roman" w:hAnsi="Times New Roman" w:cs="Times New Roman"/>
        </w:rPr>
        <w:t>Teja,</w:t>
      </w:r>
      <w:r w:rsidRPr="0077445C">
        <w:rPr>
          <w:rFonts w:ascii="Times New Roman" w:hAnsi="Times New Roman" w:cs="Times New Roman"/>
        </w:rPr>
        <w:t xml:space="preserve"> </w:t>
      </w:r>
      <w:r w:rsidR="0077445C">
        <w:rPr>
          <w:rFonts w:ascii="Times New Roman" w:hAnsi="Times New Roman" w:cs="Times New Roman"/>
        </w:rPr>
        <w:t>T.</w:t>
      </w:r>
      <w:r w:rsidR="0077445C" w:rsidRPr="0077445C">
        <w:rPr>
          <w:rFonts w:ascii="Times New Roman" w:hAnsi="Times New Roman" w:cs="Times New Roman"/>
        </w:rPr>
        <w:t xml:space="preserve"> Manoj</w:t>
      </w:r>
    </w:p>
    <w:p w14:paraId="2C307AA4" w14:textId="3566CBC6" w:rsidR="00C96A32" w:rsidRPr="00E42D2A" w:rsidRDefault="00C96A32" w:rsidP="00E42D2A">
      <w:pPr>
        <w:jc w:val="center"/>
        <w:rPr>
          <w:rFonts w:ascii="Times New Roman" w:hAnsi="Times New Roman" w:cs="Times New Roman"/>
        </w:rPr>
      </w:pPr>
      <w:r w:rsidRPr="00E42D2A">
        <w:rPr>
          <w:rFonts w:ascii="Times New Roman" w:hAnsi="Times New Roman" w:cs="Times New Roman"/>
        </w:rPr>
        <w:t>Department of Mechanical engineering</w:t>
      </w:r>
      <w:r w:rsidR="0077445C">
        <w:rPr>
          <w:rFonts w:ascii="Times New Roman" w:hAnsi="Times New Roman" w:cs="Times New Roman"/>
        </w:rPr>
        <w:t>,</w:t>
      </w:r>
      <w:r w:rsidRPr="00E42D2A">
        <w:rPr>
          <w:rFonts w:ascii="Times New Roman" w:hAnsi="Times New Roman" w:cs="Times New Roman"/>
        </w:rPr>
        <w:t xml:space="preserve"> Sri Venkateswara College of engineering, Tirupathi,</w:t>
      </w:r>
      <w:r w:rsidR="00333B46" w:rsidRPr="00E42D2A">
        <w:rPr>
          <w:rFonts w:ascii="Times New Roman" w:hAnsi="Times New Roman" w:cs="Times New Roman"/>
        </w:rPr>
        <w:t xml:space="preserve"> Andhra Pradesh, </w:t>
      </w:r>
      <w:r w:rsidRPr="00E42D2A">
        <w:rPr>
          <w:rFonts w:ascii="Times New Roman" w:hAnsi="Times New Roman" w:cs="Times New Roman"/>
        </w:rPr>
        <w:t>India</w:t>
      </w:r>
    </w:p>
    <w:p w14:paraId="5306EEC9" w14:textId="7363FE1B" w:rsidR="00C96A32" w:rsidRPr="00E42D2A" w:rsidRDefault="00C96A32" w:rsidP="00E42D2A">
      <w:pPr>
        <w:jc w:val="center"/>
        <w:rPr>
          <w:rFonts w:ascii="Times New Roman" w:hAnsi="Times New Roman" w:cs="Times New Roman"/>
          <w:b/>
          <w:bCs/>
          <w:sz w:val="32"/>
          <w:szCs w:val="32"/>
        </w:rPr>
      </w:pPr>
      <w:r w:rsidRPr="00E42D2A">
        <w:rPr>
          <w:rFonts w:ascii="Times New Roman" w:hAnsi="Times New Roman" w:cs="Times New Roman"/>
          <w:b/>
          <w:bCs/>
          <w:sz w:val="32"/>
          <w:szCs w:val="32"/>
        </w:rPr>
        <w:t>ABSTRACT</w:t>
      </w:r>
    </w:p>
    <w:p w14:paraId="777CD064" w14:textId="16C8EFFB" w:rsidR="0077445C" w:rsidRDefault="00E42D2A" w:rsidP="00333B46">
      <w:pPr>
        <w:jc w:val="both"/>
        <w:rPr>
          <w:rFonts w:ascii="Times New Roman" w:hAnsi="Times New Roman" w:cs="Times New Roman"/>
        </w:rPr>
      </w:pPr>
      <w:r w:rsidRPr="00E42D2A">
        <w:rPr>
          <w:rFonts w:ascii="Times New Roman" w:hAnsi="Times New Roman" w:cs="Times New Roman"/>
        </w:rPr>
        <w:t xml:space="preserve">Magnetic Abrasive Nano-Finishing (MANF) is an advanced and non-traditional surface finishing process used to achieve ultra-smooth and nano-level surface quality on precision mechanical components. The process employs a controlled magnetic field to hold and guide magnetic abrasive particles, forming a flexible magnetic abrasive brush that enables uniform and controlled material removal. MANF is especially effective for finishing hard materials and complex geometries that are difficult to process using conventional finishing </w:t>
      </w:r>
      <w:proofErr w:type="spellStart"/>
      <w:proofErr w:type="gramStart"/>
      <w:r w:rsidRPr="00E42D2A">
        <w:rPr>
          <w:rFonts w:ascii="Times New Roman" w:hAnsi="Times New Roman" w:cs="Times New Roman"/>
        </w:rPr>
        <w:t>methods</w:t>
      </w:r>
      <w:r w:rsidR="0077445C">
        <w:rPr>
          <w:rFonts w:ascii="Times New Roman" w:hAnsi="Times New Roman" w:cs="Times New Roman"/>
        </w:rPr>
        <w:t>.</w:t>
      </w:r>
      <w:r w:rsidRPr="00E42D2A">
        <w:rPr>
          <w:rFonts w:ascii="Times New Roman" w:hAnsi="Times New Roman" w:cs="Times New Roman"/>
        </w:rPr>
        <w:t>This</w:t>
      </w:r>
      <w:proofErr w:type="spellEnd"/>
      <w:proofErr w:type="gramEnd"/>
      <w:r w:rsidRPr="00E42D2A">
        <w:rPr>
          <w:rFonts w:ascii="Times New Roman" w:hAnsi="Times New Roman" w:cs="Times New Roman"/>
        </w:rPr>
        <w:t xml:space="preserve"> paper presents an overview of the working principle of magnetic abrasive nano-finishing, materials used, key process parameters, advantages, and major industrial applications. The study highlights the capability of MANF to significantly reduce surface roughness, improve surface integrity, and enhance the functional performance of components used in aerospace, biomedical, optical, and precision engineering in</w:t>
      </w:r>
      <w:r w:rsidR="0077445C">
        <w:rPr>
          <w:rFonts w:ascii="Times New Roman" w:hAnsi="Times New Roman" w:cs="Times New Roman"/>
        </w:rPr>
        <w:t>dustries.</w:t>
      </w:r>
    </w:p>
    <w:p w14:paraId="1750DA5A" w14:textId="39FE9A93" w:rsidR="00E42D2A" w:rsidRPr="0077445C" w:rsidRDefault="0077445C" w:rsidP="00333B46">
      <w:pPr>
        <w:jc w:val="both"/>
        <w:rPr>
          <w:rFonts w:ascii="Times New Roman" w:hAnsi="Times New Roman" w:cs="Times New Roman"/>
        </w:rPr>
      </w:pPr>
      <w:r w:rsidRPr="00E42D2A">
        <w:rPr>
          <w:rFonts w:ascii="Times New Roman" w:hAnsi="Times New Roman" w:cs="Times New Roman"/>
          <w:b/>
          <w:bCs/>
        </w:rPr>
        <w:t>Keywords:</w:t>
      </w:r>
    </w:p>
    <w:p w14:paraId="1DB30212" w14:textId="6EBE585D" w:rsidR="00C96A32" w:rsidRPr="00E42D2A" w:rsidRDefault="00E42D2A" w:rsidP="00333B46">
      <w:pPr>
        <w:jc w:val="both"/>
        <w:rPr>
          <w:rFonts w:ascii="Times New Roman" w:hAnsi="Times New Roman" w:cs="Times New Roman"/>
        </w:rPr>
      </w:pPr>
      <w:r w:rsidRPr="00E42D2A">
        <w:rPr>
          <w:rFonts w:ascii="Times New Roman" w:hAnsi="Times New Roman" w:cs="Times New Roman"/>
        </w:rPr>
        <w:t>Magnetic Abrasive Finishing, Nano-Finishing, Surface Roughness, Ultra-Precision Manufacturing, Advanced Finishing.</w:t>
      </w:r>
    </w:p>
    <w:sectPr w:rsidR="00C96A32" w:rsidRPr="00E42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A32"/>
    <w:rsid w:val="00333B46"/>
    <w:rsid w:val="0077445C"/>
    <w:rsid w:val="008903AB"/>
    <w:rsid w:val="00AA1253"/>
    <w:rsid w:val="00C96A32"/>
    <w:rsid w:val="00E42D2A"/>
    <w:rsid w:val="00EE6AED"/>
    <w:rsid w:val="00F55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1983"/>
  <w15:chartTrackingRefBased/>
  <w15:docId w15:val="{76572610-5962-42C8-B3D7-FC46C475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A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A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A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A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A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A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A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A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A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A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A32"/>
    <w:rPr>
      <w:rFonts w:eastAsiaTheme="majorEastAsia" w:cstheme="majorBidi"/>
      <w:color w:val="272727" w:themeColor="text1" w:themeTint="D8"/>
    </w:rPr>
  </w:style>
  <w:style w:type="paragraph" w:styleId="Title">
    <w:name w:val="Title"/>
    <w:basedOn w:val="Normal"/>
    <w:next w:val="Normal"/>
    <w:link w:val="TitleChar"/>
    <w:uiPriority w:val="10"/>
    <w:qFormat/>
    <w:rsid w:val="00C96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A32"/>
    <w:pPr>
      <w:spacing w:before="160"/>
      <w:jc w:val="center"/>
    </w:pPr>
    <w:rPr>
      <w:i/>
      <w:iCs/>
      <w:color w:val="404040" w:themeColor="text1" w:themeTint="BF"/>
    </w:rPr>
  </w:style>
  <w:style w:type="character" w:customStyle="1" w:styleId="QuoteChar">
    <w:name w:val="Quote Char"/>
    <w:basedOn w:val="DefaultParagraphFont"/>
    <w:link w:val="Quote"/>
    <w:uiPriority w:val="29"/>
    <w:rsid w:val="00C96A32"/>
    <w:rPr>
      <w:i/>
      <w:iCs/>
      <w:color w:val="404040" w:themeColor="text1" w:themeTint="BF"/>
    </w:rPr>
  </w:style>
  <w:style w:type="paragraph" w:styleId="ListParagraph">
    <w:name w:val="List Paragraph"/>
    <w:basedOn w:val="Normal"/>
    <w:uiPriority w:val="34"/>
    <w:qFormat/>
    <w:rsid w:val="00C96A32"/>
    <w:pPr>
      <w:ind w:left="720"/>
      <w:contextualSpacing/>
    </w:pPr>
  </w:style>
  <w:style w:type="character" w:styleId="IntenseEmphasis">
    <w:name w:val="Intense Emphasis"/>
    <w:basedOn w:val="DefaultParagraphFont"/>
    <w:uiPriority w:val="21"/>
    <w:qFormat/>
    <w:rsid w:val="00C96A32"/>
    <w:rPr>
      <w:i/>
      <w:iCs/>
      <w:color w:val="2F5496" w:themeColor="accent1" w:themeShade="BF"/>
    </w:rPr>
  </w:style>
  <w:style w:type="paragraph" w:styleId="IntenseQuote">
    <w:name w:val="Intense Quote"/>
    <w:basedOn w:val="Normal"/>
    <w:next w:val="Normal"/>
    <w:link w:val="IntenseQuoteChar"/>
    <w:uiPriority w:val="30"/>
    <w:qFormat/>
    <w:rsid w:val="00C96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A32"/>
    <w:rPr>
      <w:i/>
      <w:iCs/>
      <w:color w:val="2F5496" w:themeColor="accent1" w:themeShade="BF"/>
    </w:rPr>
  </w:style>
  <w:style w:type="character" w:styleId="IntenseReference">
    <w:name w:val="Intense Reference"/>
    <w:basedOn w:val="DefaultParagraphFont"/>
    <w:uiPriority w:val="32"/>
    <w:qFormat/>
    <w:rsid w:val="00C96A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g</dc:creator>
  <cp:keywords/>
  <dc:description/>
  <cp:lastModifiedBy>anusha g</cp:lastModifiedBy>
  <cp:revision>3</cp:revision>
  <dcterms:created xsi:type="dcterms:W3CDTF">2026-02-08T13:30:00Z</dcterms:created>
  <dcterms:modified xsi:type="dcterms:W3CDTF">2026-02-08T14:17:00Z</dcterms:modified>
</cp:coreProperties>
</file>