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17490">
        <w:rPr>
          <w:rFonts w:ascii="Times New Roman" w:hAnsi="Times New Roman" w:cs="Times New Roman"/>
          <w:color w:val="000000" w:themeColor="text1"/>
          <w:sz w:val="36"/>
          <w:szCs w:val="36"/>
        </w:rPr>
        <w:t>HBASE Commands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Objective: T</w:t>
      </w:r>
      <w:r w:rsidR="00B14F42" w:rsidRPr="00E17490">
        <w:rPr>
          <w:rFonts w:ascii="Times New Roman" w:hAnsi="Times New Roman" w:cs="Times New Roman"/>
          <w:sz w:val="36"/>
          <w:szCs w:val="36"/>
        </w:rPr>
        <w:t>o create and execute hbase commands for the following operations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&gt;hbase shell -- open hbase terminal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1. &gt;</w:t>
      </w:r>
      <w:proofErr w:type="gramStart"/>
      <w:r w:rsidRPr="00E17490">
        <w:rPr>
          <w:rFonts w:ascii="Times New Roman" w:hAnsi="Times New Roman" w:cs="Times New Roman"/>
          <w:color w:val="FF0000"/>
          <w:sz w:val="36"/>
          <w:szCs w:val="36"/>
        </w:rPr>
        <w:t xml:space="preserve">status </w:t>
      </w:r>
      <w:r w:rsidRPr="00E17490">
        <w:rPr>
          <w:rFonts w:ascii="Times New Roman" w:hAnsi="Times New Roman" w:cs="Times New Roman"/>
          <w:sz w:val="36"/>
          <w:szCs w:val="36"/>
        </w:rPr>
        <w:t xml:space="preserve"> --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status 'simple'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status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'detailed'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&gt;version -- current version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2) Create</w:t>
      </w:r>
      <w:r w:rsidR="00B14F42" w:rsidRPr="00E17490">
        <w:rPr>
          <w:rFonts w:ascii="Times New Roman" w:hAnsi="Times New Roman" w:cs="Times New Roman"/>
          <w:color w:val="FF0000"/>
          <w:sz w:val="36"/>
          <w:szCs w:val="36"/>
        </w:rPr>
        <w:t xml:space="preserve"> table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color w:val="FF0000"/>
          <w:sz w:val="36"/>
          <w:szCs w:val="36"/>
        </w:rPr>
        <w:t>create&lt;</w:t>
      </w:r>
      <w:proofErr w:type="spellStart"/>
      <w:proofErr w:type="gramEnd"/>
      <w:r w:rsidRPr="00E17490">
        <w:rPr>
          <w:rFonts w:ascii="Times New Roman" w:hAnsi="Times New Roman" w:cs="Times New Roman"/>
          <w:color w:val="FF0000"/>
          <w:sz w:val="36"/>
          <w:szCs w:val="36"/>
        </w:rPr>
        <w:t>tablename</w:t>
      </w:r>
      <w:proofErr w:type="spellEnd"/>
      <w:r w:rsidRPr="00E17490">
        <w:rPr>
          <w:rFonts w:ascii="Times New Roman" w:hAnsi="Times New Roman" w:cs="Times New Roman"/>
          <w:color w:val="FF0000"/>
          <w:sz w:val="36"/>
          <w:szCs w:val="36"/>
        </w:rPr>
        <w:t>&gt;, &lt;columnfamilyname</w:t>
      </w:r>
      <w:r w:rsidR="00FE4DB9" w:rsidRPr="00E17490">
        <w:rPr>
          <w:rFonts w:ascii="Times New Roman" w:hAnsi="Times New Roman" w:cs="Times New Roman"/>
          <w:color w:val="FF0000"/>
          <w:sz w:val="36"/>
          <w:szCs w:val="36"/>
        </w:rPr>
        <w:t>1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&gt;</w:t>
      </w:r>
      <w:r w:rsidR="00FE4DB9" w:rsidRPr="00E17490">
        <w:rPr>
          <w:rFonts w:ascii="Times New Roman" w:hAnsi="Times New Roman" w:cs="Times New Roman"/>
          <w:color w:val="FF0000"/>
          <w:sz w:val="36"/>
          <w:szCs w:val="36"/>
        </w:rPr>
        <w:t>&lt;columnfamilyname2&gt;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&gt;create 'emp', 'personal data', 'professional data'  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data:name','raju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data:city','hyderabad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data:designation','manager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'emp','1','professional data:salary','50000'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data:name','sathish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data:city','bangalore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data:designation','professor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'emp','2','professional data:salary','60000'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data:name','muthu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data:city','chennai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data:designation','analyst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'emp','3','professional data:salary','20000'</w:t>
      </w:r>
    </w:p>
    <w:p w:rsidR="004F73B6" w:rsidRPr="00E17490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lastRenderedPageBreak/>
        <w:t xml:space="preserve">3.  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To List all the tables</w:t>
      </w:r>
    </w:p>
    <w:p w:rsidR="00B14F42" w:rsidRPr="00E17490" w:rsidRDefault="00B14F42" w:rsidP="00B14F4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list</w:t>
      </w:r>
      <w:proofErr w:type="gramEnd"/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4. 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To describe the table.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describe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5. 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To delete a table or change its settings, you need to first disable the table using the disable command.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disable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is_</w:t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disabled  command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is used to find whether a table is disabled.</w:t>
      </w: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6. 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To Drop the table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drop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7. 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T</w:t>
      </w: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o find whether a table is enabled</w:t>
      </w:r>
      <w:r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C5234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enable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 </w:t>
      </w: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The following </w:t>
      </w:r>
      <w:proofErr w:type="gramStart"/>
      <w:r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commands verifies</w:t>
      </w:r>
      <w:proofErr w:type="gramEnd"/>
      <w:r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whether the table named </w:t>
      </w:r>
      <w:r w:rsidRPr="00E1749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emp</w:t>
      </w:r>
      <w:r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is enabled. If it is enabled, it will return true and if not, it will return false</w:t>
      </w:r>
    </w:p>
    <w:p w:rsidR="008B397B" w:rsidRPr="008B397B" w:rsidRDefault="008B397B" w:rsidP="008B3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is_enabled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8. </w:t>
      </w:r>
      <w:r w:rsidR="00675D2D" w:rsidRPr="00E17490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FFFFF"/>
        </w:rPr>
        <w:t>Scan</w:t>
      </w: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 command is used to view the data in </w:t>
      </w:r>
      <w:proofErr w:type="spellStart"/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H</w:t>
      </w:r>
      <w:r w:rsidR="00FE6464"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BASE</w:t>
      </w: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Table</w:t>
      </w:r>
      <w:proofErr w:type="spellEnd"/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. Using the scan command, you can get the table data. </w:t>
      </w: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scan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 </w:t>
      </w:r>
    </w:p>
    <w:p w:rsidR="008D41F8" w:rsidRPr="00E17490" w:rsidRDefault="008D41F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ROW                          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+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CELL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personal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city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1417521848375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hyderabad</w:t>
      </w:r>
      <w:proofErr w:type="spellEnd"/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personal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name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1417521785385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ramu</w:t>
      </w:r>
      <w:proofErr w:type="spellEnd"/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professional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designation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1417585277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manager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professional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salary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1417521903862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50000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row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(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s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)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in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0.0370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seconds</w:t>
      </w:r>
    </w:p>
    <w:p w:rsidR="008D41F8" w:rsidRPr="00E17490" w:rsidRDefault="008D41F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75D2D" w:rsidRPr="00E17490" w:rsidRDefault="00675D2D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675D2D" w:rsidRPr="00E17490" w:rsidRDefault="000254DA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9 Using the drop command, you can delete a table. Before dropping a table, you have to disable it.</w:t>
      </w:r>
    </w:p>
    <w:p w:rsidR="000254DA" w:rsidRPr="00E17490" w:rsidRDefault="000254DA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hbase(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>main):018:0&gt; disable 'emp'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0 row(s) in 1.4580 seconds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hbase(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>main):019:0&gt; drop 'emp'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0 row(s) in 0.3060 seconds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4BE8" w:rsidRPr="00E17490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10. To get the particular record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method &gt; get 'emp', '1'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11. To delete the particular record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AB2249" w:rsidP="00AB22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‘&lt;table name&gt;’, ‘&lt;row&gt;’, ‘&lt;column name &gt;’, ‘&lt;time stamp&gt;’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B14F42" w:rsidP="00AB22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 '1', 'personal data</w:t>
      </w:r>
      <w:r w:rsidR="00212265" w:rsidRPr="00E17490">
        <w:rPr>
          <w:rFonts w:ascii="Times New Roman" w:hAnsi="Times New Roman" w:cs="Times New Roman"/>
          <w:sz w:val="36"/>
          <w:szCs w:val="36"/>
        </w:rPr>
        <w:t>: city’,1417521848375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03D1E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deleteall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003D1E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deletes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 the records in the table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B14F42" w:rsidRPr="00E17490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1640" w:rsidRPr="00E1749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>12. You can count the number of rows of a table using the count command. Its syntax is as follows:</w:t>
      </w:r>
    </w:p>
    <w:p w:rsidR="00FA1640" w:rsidRPr="00E1749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A1640" w:rsidRPr="00E1749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‘&lt;table name&gt;’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15856" w:rsidRPr="00E17490" w:rsidRDefault="00615856" w:rsidP="00615856">
      <w:pPr>
        <w:pStyle w:val="NormalWeb"/>
        <w:spacing w:before="120" w:beforeAutospacing="0" w:after="144" w:afterAutospacing="0"/>
        <w:ind w:left="48" w:right="48"/>
        <w:jc w:val="both"/>
        <w:rPr>
          <w:color w:val="FF0000"/>
          <w:sz w:val="36"/>
          <w:szCs w:val="36"/>
        </w:rPr>
      </w:pPr>
      <w:r w:rsidRPr="00E17490">
        <w:rPr>
          <w:color w:val="FF0000"/>
          <w:sz w:val="36"/>
          <w:szCs w:val="36"/>
        </w:rPr>
        <w:t>13. This command disables drops and recreates a table. The syntax of </w:t>
      </w:r>
      <w:r w:rsidRPr="00E17490">
        <w:rPr>
          <w:b/>
          <w:bCs/>
          <w:color w:val="FF0000"/>
          <w:sz w:val="36"/>
          <w:szCs w:val="36"/>
        </w:rPr>
        <w:t>truncate</w:t>
      </w:r>
      <w:r w:rsidRPr="00E17490">
        <w:rPr>
          <w:color w:val="FF0000"/>
          <w:sz w:val="36"/>
          <w:szCs w:val="36"/>
        </w:rPr>
        <w:t> is as follows:</w:t>
      </w:r>
    </w:p>
    <w:p w:rsidR="00615856" w:rsidRPr="00E17490" w:rsidRDefault="00615856" w:rsidP="00615856">
      <w:pPr>
        <w:pStyle w:val="HTMLPreformatted"/>
        <w:rPr>
          <w:rFonts w:ascii="Times New Roman" w:hAnsi="Times New Roman" w:cs="Times New Roman"/>
          <w:color w:val="FF0000"/>
          <w:sz w:val="36"/>
          <w:szCs w:val="36"/>
        </w:rPr>
      </w:pPr>
      <w:r w:rsidRPr="00E17490">
        <w:rPr>
          <w:rFonts w:ascii="Times New Roman" w:hAnsi="Times New Roman" w:cs="Times New Roman"/>
          <w:color w:val="FF0000"/>
          <w:sz w:val="36"/>
          <w:szCs w:val="36"/>
        </w:rPr>
        <w:t xml:space="preserve">           </w:t>
      </w:r>
      <w:proofErr w:type="gramStart"/>
      <w:r w:rsidRPr="00E17490">
        <w:rPr>
          <w:rFonts w:ascii="Times New Roman" w:hAnsi="Times New Roman" w:cs="Times New Roman"/>
          <w:color w:val="FF0000"/>
          <w:sz w:val="36"/>
          <w:szCs w:val="36"/>
        </w:rPr>
        <w:t>hbase</w:t>
      </w:r>
      <w:proofErr w:type="gramEnd"/>
      <w:r w:rsidRPr="00E17490">
        <w:rPr>
          <w:rFonts w:ascii="Times New Roman" w:hAnsi="Times New Roman" w:cs="Times New Roman"/>
          <w:color w:val="FF0000"/>
          <w:sz w:val="36"/>
          <w:szCs w:val="36"/>
        </w:rPr>
        <w:t>&gt; truncate 'table name'</w:t>
      </w:r>
    </w:p>
    <w:p w:rsidR="00615856" w:rsidRPr="00E17490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truncate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</w:t>
      </w:r>
    </w:p>
    <w:p w:rsidR="00174BE8" w:rsidRPr="00E17490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4BE8" w:rsidRPr="00E17490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47DFB" w:rsidRPr="00E17490" w:rsidRDefault="00A47DFB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47DFB" w:rsidRPr="00E17490" w:rsidRDefault="00A47DFB" w:rsidP="00E17490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E17490">
        <w:rPr>
          <w:rFonts w:ascii="Times New Roman" w:eastAsia="Times New Roman" w:hAnsi="Times New Roman" w:cs="Times New Roman"/>
          <w:color w:val="212529"/>
          <w:sz w:val="36"/>
          <w:szCs w:val="36"/>
        </w:rPr>
        <w:t>.  </w:t>
      </w:r>
      <w:r w:rsidR="00E17490" w:rsidRPr="00E17490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</w:p>
    <w:p w:rsidR="00953B07" w:rsidRPr="00E17490" w:rsidRDefault="00953B07">
      <w:pPr>
        <w:rPr>
          <w:rFonts w:ascii="Times New Roman" w:hAnsi="Times New Roman" w:cs="Times New Roman"/>
          <w:sz w:val="36"/>
          <w:szCs w:val="36"/>
        </w:rPr>
      </w:pPr>
    </w:p>
    <w:sectPr w:rsidR="00953B07" w:rsidRPr="00E17490" w:rsidSect="00B14F42">
      <w:pgSz w:w="12240" w:h="15840"/>
      <w:pgMar w:top="1440" w:right="45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A5EFD"/>
    <w:multiLevelType w:val="hybridMultilevel"/>
    <w:tmpl w:val="C5D8788A"/>
    <w:lvl w:ilvl="0" w:tplc="C9A8CD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4F42"/>
    <w:rsid w:val="00003D1E"/>
    <w:rsid w:val="000254DA"/>
    <w:rsid w:val="00174BE8"/>
    <w:rsid w:val="001C58E1"/>
    <w:rsid w:val="00212265"/>
    <w:rsid w:val="004E4353"/>
    <w:rsid w:val="004F73B6"/>
    <w:rsid w:val="00615856"/>
    <w:rsid w:val="00675D2D"/>
    <w:rsid w:val="007F5120"/>
    <w:rsid w:val="008B397B"/>
    <w:rsid w:val="008D41F8"/>
    <w:rsid w:val="00953B07"/>
    <w:rsid w:val="00985702"/>
    <w:rsid w:val="00A17924"/>
    <w:rsid w:val="00A47DFB"/>
    <w:rsid w:val="00AB2249"/>
    <w:rsid w:val="00AE651F"/>
    <w:rsid w:val="00B14F42"/>
    <w:rsid w:val="00B26520"/>
    <w:rsid w:val="00D47150"/>
    <w:rsid w:val="00DB134B"/>
    <w:rsid w:val="00E17490"/>
    <w:rsid w:val="00EC5234"/>
    <w:rsid w:val="00F93C4F"/>
    <w:rsid w:val="00F93D72"/>
    <w:rsid w:val="00FA1640"/>
    <w:rsid w:val="00FE4DB9"/>
    <w:rsid w:val="00FE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02"/>
  </w:style>
  <w:style w:type="paragraph" w:styleId="Heading3">
    <w:name w:val="heading 3"/>
    <w:basedOn w:val="Normal"/>
    <w:link w:val="Heading3Char"/>
    <w:uiPriority w:val="9"/>
    <w:qFormat/>
    <w:rsid w:val="00A47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F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7D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7DFB"/>
    <w:rPr>
      <w:b/>
      <w:bCs/>
    </w:rPr>
  </w:style>
  <w:style w:type="character" w:customStyle="1" w:styleId="pln">
    <w:name w:val="pln"/>
    <w:basedOn w:val="DefaultParagraphFont"/>
    <w:rsid w:val="008D41F8"/>
  </w:style>
  <w:style w:type="character" w:customStyle="1" w:styleId="pun">
    <w:name w:val="pun"/>
    <w:basedOn w:val="DefaultParagraphFont"/>
    <w:rsid w:val="008D41F8"/>
  </w:style>
  <w:style w:type="character" w:customStyle="1" w:styleId="lit">
    <w:name w:val="lit"/>
    <w:basedOn w:val="DefaultParagraphFont"/>
    <w:rsid w:val="008D41F8"/>
  </w:style>
  <w:style w:type="character" w:customStyle="1" w:styleId="kwd">
    <w:name w:val="kwd"/>
    <w:basedOn w:val="DefaultParagraphFont"/>
    <w:rsid w:val="008D41F8"/>
  </w:style>
  <w:style w:type="paragraph" w:styleId="ListParagraph">
    <w:name w:val="List Paragraph"/>
    <w:basedOn w:val="Normal"/>
    <w:uiPriority w:val="34"/>
    <w:qFormat/>
    <w:rsid w:val="008B3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3" ma:contentTypeDescription="Create a new document." ma:contentTypeScope="" ma:versionID="42c0c999d3260b6663bca6b2cd1a1863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335ab4773d16dcbb701a4ad1ba176e69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34AAA-BF35-47B4-A3E1-690A30EA2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1661c-6c69-4f0f-9f82-a64d52cee4d7"/>
    <ds:schemaRef ds:uri="9a646e76-a2e6-42c9-96d0-6aca5437d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0AACE-5CE1-4A0A-8F36-E517EAD14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6A4B2-A7E4-4D0D-898D-647A02A201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Faster</cp:lastModifiedBy>
  <cp:revision>9</cp:revision>
  <dcterms:created xsi:type="dcterms:W3CDTF">2023-11-28T04:20:00Z</dcterms:created>
  <dcterms:modified xsi:type="dcterms:W3CDTF">2023-11-30T08:32:00Z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