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78CD" w14:textId="77777777" w:rsidR="008E72BD" w:rsidRPr="008E72BD" w:rsidRDefault="008E72BD" w:rsidP="008E72BD">
      <w:pPr>
        <w:rPr>
          <w:b/>
          <w:bCs/>
          <w:sz w:val="36"/>
          <w:szCs w:val="36"/>
        </w:rPr>
      </w:pPr>
      <w:r w:rsidRPr="008E72BD">
        <w:rPr>
          <w:b/>
          <w:bCs/>
          <w:sz w:val="36"/>
          <w:szCs w:val="36"/>
        </w:rPr>
        <w:t xml:space="preserve">Kubernetes Storage Architecture: Volumes, </w:t>
      </w:r>
      <w:proofErr w:type="spellStart"/>
      <w:r w:rsidRPr="008E72BD">
        <w:rPr>
          <w:b/>
          <w:bCs/>
          <w:sz w:val="36"/>
          <w:szCs w:val="36"/>
        </w:rPr>
        <w:t>PersistentVolumeClaims</w:t>
      </w:r>
      <w:proofErr w:type="spellEnd"/>
      <w:r w:rsidRPr="008E72BD">
        <w:rPr>
          <w:b/>
          <w:bCs/>
          <w:sz w:val="36"/>
          <w:szCs w:val="36"/>
        </w:rPr>
        <w:t xml:space="preserve"> (PVCs), and </w:t>
      </w:r>
      <w:proofErr w:type="spellStart"/>
      <w:r w:rsidRPr="008E72BD">
        <w:rPr>
          <w:b/>
          <w:bCs/>
          <w:sz w:val="36"/>
          <w:szCs w:val="36"/>
        </w:rPr>
        <w:t>VolumeClaimTemplates</w:t>
      </w:r>
      <w:proofErr w:type="spellEnd"/>
      <w:r w:rsidRPr="008E72BD">
        <w:rPr>
          <w:b/>
          <w:bCs/>
          <w:sz w:val="36"/>
          <w:szCs w:val="36"/>
        </w:rPr>
        <w:t xml:space="preserve"> (VCs) in </w:t>
      </w:r>
      <w:proofErr w:type="spellStart"/>
      <w:r w:rsidRPr="008E72BD">
        <w:rPr>
          <w:b/>
          <w:bCs/>
          <w:sz w:val="36"/>
          <w:szCs w:val="36"/>
        </w:rPr>
        <w:t>kubeadm</w:t>
      </w:r>
      <w:proofErr w:type="spellEnd"/>
    </w:p>
    <w:p w14:paraId="0357399A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>1. Overview</w:t>
      </w:r>
    </w:p>
    <w:p w14:paraId="4449766D" w14:textId="77777777" w:rsidR="008E72BD" w:rsidRPr="008E72BD" w:rsidRDefault="008E72BD" w:rsidP="008E72BD">
      <w:r w:rsidRPr="008E72BD">
        <w:t xml:space="preserve">Modern cloud-native applications often require persistent storage that survives container and pod restarts. Kubernetes, being a container orchestration platform, provides a robust storage framework to address such needs. This document explains the foundational concepts of </w:t>
      </w:r>
      <w:r w:rsidRPr="008E72BD">
        <w:rPr>
          <w:b/>
          <w:bCs/>
        </w:rPr>
        <w:t>Volumes</w:t>
      </w:r>
      <w:r w:rsidRPr="008E72BD">
        <w:t xml:space="preserve">, </w:t>
      </w:r>
      <w:proofErr w:type="spellStart"/>
      <w:r w:rsidRPr="008E72BD">
        <w:rPr>
          <w:b/>
          <w:bCs/>
        </w:rPr>
        <w:t>PersistentVolumes</w:t>
      </w:r>
      <w:proofErr w:type="spellEnd"/>
      <w:r w:rsidRPr="008E72BD">
        <w:rPr>
          <w:b/>
          <w:bCs/>
        </w:rPr>
        <w:t xml:space="preserve"> (PVs)</w:t>
      </w:r>
      <w:r w:rsidRPr="008E72BD">
        <w:t xml:space="preserve">, </w:t>
      </w:r>
      <w:proofErr w:type="spellStart"/>
      <w:r w:rsidRPr="008E72BD">
        <w:rPr>
          <w:b/>
          <w:bCs/>
        </w:rPr>
        <w:t>PersistentVolumeClaims</w:t>
      </w:r>
      <w:proofErr w:type="spellEnd"/>
      <w:r w:rsidRPr="008E72BD">
        <w:rPr>
          <w:b/>
          <w:bCs/>
        </w:rPr>
        <w:t xml:space="preserve"> (PVCs)</w:t>
      </w:r>
      <w:r w:rsidRPr="008E72BD">
        <w:t xml:space="preserve">, and </w:t>
      </w:r>
      <w:proofErr w:type="spellStart"/>
      <w:r w:rsidRPr="008E72BD">
        <w:rPr>
          <w:b/>
          <w:bCs/>
        </w:rPr>
        <w:t>VolumeClaimTemplates</w:t>
      </w:r>
      <w:proofErr w:type="spellEnd"/>
      <w:r w:rsidRPr="008E72BD">
        <w:rPr>
          <w:b/>
          <w:bCs/>
        </w:rPr>
        <w:t xml:space="preserve"> (VCs)</w:t>
      </w:r>
      <w:r w:rsidRPr="008E72BD">
        <w:t xml:space="preserve">, specifically in clusters set up using </w:t>
      </w:r>
      <w:proofErr w:type="spellStart"/>
      <w:r w:rsidRPr="008E72BD">
        <w:rPr>
          <w:b/>
          <w:bCs/>
        </w:rPr>
        <w:t>kubeadm</w:t>
      </w:r>
      <w:proofErr w:type="spellEnd"/>
      <w:r w:rsidRPr="008E72BD">
        <w:t>.</w:t>
      </w:r>
    </w:p>
    <w:p w14:paraId="51511740" w14:textId="77777777" w:rsidR="008E72BD" w:rsidRPr="008E72BD" w:rsidRDefault="008E72BD" w:rsidP="008E72BD">
      <w:r w:rsidRPr="008E72BD">
        <w:pict w14:anchorId="40EEEB23">
          <v:rect id="_x0000_i1086" style="width:0;height:1.5pt" o:hralign="center" o:hrstd="t" o:hr="t" fillcolor="#a0a0a0" stroked="f"/>
        </w:pict>
      </w:r>
    </w:p>
    <w:p w14:paraId="2EF5E26B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>2. Kubernetes Volumes</w:t>
      </w:r>
    </w:p>
    <w:p w14:paraId="29FBF97D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2.1 Definition</w:t>
      </w:r>
    </w:p>
    <w:p w14:paraId="429F095A" w14:textId="77777777" w:rsidR="008E72BD" w:rsidRPr="008E72BD" w:rsidRDefault="008E72BD" w:rsidP="008E72BD">
      <w:r w:rsidRPr="008E72BD">
        <w:t xml:space="preserve">A </w:t>
      </w:r>
      <w:r w:rsidRPr="008E72BD">
        <w:rPr>
          <w:b/>
          <w:bCs/>
        </w:rPr>
        <w:t>Volume</w:t>
      </w:r>
      <w:r w:rsidRPr="008E72BD">
        <w:t xml:space="preserve"> in Kubernetes is a directory, possibly backed by storage media, which is accessible to the containers in a pod. Kubernetes volumes extend the lifecycle of storage beyond container restarts within a pod, unlike Docker volumes which are tied to a single container instance.</w:t>
      </w:r>
    </w:p>
    <w:p w14:paraId="6A368C79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2.2 Characteristics</w:t>
      </w:r>
    </w:p>
    <w:p w14:paraId="49B7E270" w14:textId="77777777" w:rsidR="008E72BD" w:rsidRPr="008E72BD" w:rsidRDefault="008E72BD" w:rsidP="008E72BD">
      <w:pPr>
        <w:numPr>
          <w:ilvl w:val="0"/>
          <w:numId w:val="1"/>
        </w:numPr>
      </w:pPr>
      <w:r w:rsidRPr="008E72BD">
        <w:t>Volumes are mounted into containers at a specified path.</w:t>
      </w:r>
    </w:p>
    <w:p w14:paraId="2E76AC6B" w14:textId="77777777" w:rsidR="008E72BD" w:rsidRPr="008E72BD" w:rsidRDefault="008E72BD" w:rsidP="008E72BD">
      <w:pPr>
        <w:numPr>
          <w:ilvl w:val="0"/>
          <w:numId w:val="1"/>
        </w:numPr>
      </w:pPr>
      <w:r w:rsidRPr="008E72BD">
        <w:t>A volume’s lifecycle is bound to the pod; it exists as long as the pod exists.</w:t>
      </w:r>
    </w:p>
    <w:p w14:paraId="19C15486" w14:textId="77777777" w:rsidR="008E72BD" w:rsidRPr="008E72BD" w:rsidRDefault="008E72BD" w:rsidP="008E72BD">
      <w:pPr>
        <w:numPr>
          <w:ilvl w:val="0"/>
          <w:numId w:val="1"/>
        </w:numPr>
      </w:pPr>
      <w:r w:rsidRPr="008E72BD">
        <w:t>Data is preserved across container crashes but not across pod deletions (except with PVs).</w:t>
      </w:r>
    </w:p>
    <w:p w14:paraId="28D44F61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2.3 Common Volume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163"/>
      </w:tblGrid>
      <w:tr w:rsidR="008E72BD" w:rsidRPr="008E72BD" w14:paraId="309B711A" w14:textId="77777777" w:rsidTr="008E7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606A4" w14:textId="77777777" w:rsidR="008E72BD" w:rsidRPr="008E72BD" w:rsidRDefault="008E72BD" w:rsidP="008E72BD">
            <w:pPr>
              <w:rPr>
                <w:b/>
                <w:bCs/>
              </w:rPr>
            </w:pPr>
            <w:r w:rsidRPr="008E72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69A994" w14:textId="77777777" w:rsidR="008E72BD" w:rsidRPr="008E72BD" w:rsidRDefault="008E72BD" w:rsidP="008E72BD">
            <w:pPr>
              <w:rPr>
                <w:b/>
                <w:bCs/>
              </w:rPr>
            </w:pPr>
            <w:r w:rsidRPr="008E72BD">
              <w:rPr>
                <w:b/>
                <w:bCs/>
              </w:rPr>
              <w:t>Description</w:t>
            </w:r>
          </w:p>
        </w:tc>
      </w:tr>
      <w:tr w:rsidR="008E72BD" w:rsidRPr="008E72BD" w14:paraId="43B33ECB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C038" w14:textId="77777777" w:rsidR="008E72BD" w:rsidRPr="008E72BD" w:rsidRDefault="008E72BD" w:rsidP="008E72BD">
            <w:pPr>
              <w:rPr>
                <w:i/>
                <w:iCs/>
              </w:rPr>
            </w:pPr>
            <w:proofErr w:type="spellStart"/>
            <w:r w:rsidRPr="008E72BD">
              <w:rPr>
                <w:i/>
                <w:iCs/>
              </w:rPr>
              <w:t>emptyDir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11304" w14:textId="77777777" w:rsidR="008E72BD" w:rsidRPr="008E72BD" w:rsidRDefault="008E72BD" w:rsidP="008E72BD">
            <w:r w:rsidRPr="008E72BD">
              <w:t>Temporary storage shared across containers in a pod. Deleted with the pod.</w:t>
            </w:r>
          </w:p>
        </w:tc>
      </w:tr>
      <w:tr w:rsidR="008E72BD" w:rsidRPr="008E72BD" w14:paraId="7CA29CA5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CD061" w14:textId="77777777" w:rsidR="008E72BD" w:rsidRPr="008E72BD" w:rsidRDefault="008E72BD" w:rsidP="008E72BD">
            <w:pPr>
              <w:rPr>
                <w:i/>
                <w:iCs/>
              </w:rPr>
            </w:pPr>
            <w:proofErr w:type="spellStart"/>
            <w:r w:rsidRPr="008E72BD">
              <w:rPr>
                <w:i/>
                <w:iCs/>
              </w:rPr>
              <w:t>hostPath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302E4" w14:textId="77777777" w:rsidR="008E72BD" w:rsidRPr="008E72BD" w:rsidRDefault="008E72BD" w:rsidP="008E72BD">
            <w:r w:rsidRPr="008E72BD">
              <w:t>Mounts a path from the host node. Limited to development/test environments.</w:t>
            </w:r>
          </w:p>
        </w:tc>
      </w:tr>
      <w:tr w:rsidR="008E72BD" w:rsidRPr="008E72BD" w14:paraId="3BEB50E2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7283" w14:textId="77777777" w:rsidR="008E72BD" w:rsidRPr="008E72BD" w:rsidRDefault="008E72BD" w:rsidP="008E72BD">
            <w:pPr>
              <w:rPr>
                <w:i/>
                <w:iCs/>
              </w:rPr>
            </w:pPr>
            <w:proofErr w:type="spellStart"/>
            <w:r w:rsidRPr="008E72BD">
              <w:rPr>
                <w:i/>
                <w:iCs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5B5C6" w14:textId="77777777" w:rsidR="008E72BD" w:rsidRPr="008E72BD" w:rsidRDefault="008E72BD" w:rsidP="008E72BD">
            <w:r w:rsidRPr="008E72BD">
              <w:t>Injects configuration files into a pod.</w:t>
            </w:r>
          </w:p>
        </w:tc>
      </w:tr>
      <w:tr w:rsidR="008E72BD" w:rsidRPr="008E72BD" w14:paraId="1EACD0D3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D3C7" w14:textId="77777777" w:rsidR="008E72BD" w:rsidRPr="008E72BD" w:rsidRDefault="008E72BD" w:rsidP="008E72BD">
            <w:pPr>
              <w:rPr>
                <w:i/>
                <w:iCs/>
              </w:rPr>
            </w:pPr>
            <w:r w:rsidRPr="008E72BD">
              <w:rPr>
                <w:i/>
                <w:iCs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61EB65CA" w14:textId="77777777" w:rsidR="008E72BD" w:rsidRPr="008E72BD" w:rsidRDefault="008E72BD" w:rsidP="008E72BD">
            <w:r w:rsidRPr="008E72BD">
              <w:t>Provides sensitive information like passwords or tokens.</w:t>
            </w:r>
          </w:p>
        </w:tc>
      </w:tr>
      <w:tr w:rsidR="008E72BD" w:rsidRPr="008E72BD" w14:paraId="57975656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EB58" w14:textId="77777777" w:rsidR="008E72BD" w:rsidRPr="008E72BD" w:rsidRDefault="008E72BD" w:rsidP="008E72BD">
            <w:pPr>
              <w:rPr>
                <w:i/>
                <w:iCs/>
              </w:rPr>
            </w:pPr>
            <w:proofErr w:type="spellStart"/>
            <w:r w:rsidRPr="008E72BD">
              <w:rPr>
                <w:i/>
                <w:iCs/>
              </w:rPr>
              <w:t>nfs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86DC0" w14:textId="77777777" w:rsidR="008E72BD" w:rsidRPr="008E72BD" w:rsidRDefault="008E72BD" w:rsidP="008E72BD">
            <w:r w:rsidRPr="008E72BD">
              <w:t>Mounts a network file system into the pod.</w:t>
            </w:r>
          </w:p>
        </w:tc>
      </w:tr>
      <w:tr w:rsidR="008E72BD" w:rsidRPr="008E72BD" w14:paraId="0624AF0D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F72F" w14:textId="77777777" w:rsidR="008E72BD" w:rsidRPr="008E72BD" w:rsidRDefault="008E72BD" w:rsidP="008E72BD">
            <w:pPr>
              <w:rPr>
                <w:i/>
                <w:iCs/>
              </w:rPr>
            </w:pPr>
            <w:proofErr w:type="spellStart"/>
            <w:r w:rsidRPr="008E72BD">
              <w:rPr>
                <w:i/>
                <w:iCs/>
              </w:rPr>
              <w:t>csi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2AD06" w14:textId="77777777" w:rsidR="008E72BD" w:rsidRPr="008E72BD" w:rsidRDefault="008E72BD" w:rsidP="008E72BD">
            <w:r w:rsidRPr="008E72BD">
              <w:t>Allows integration with external storage drivers via the CSI specification.</w:t>
            </w:r>
          </w:p>
        </w:tc>
      </w:tr>
    </w:tbl>
    <w:p w14:paraId="485C408B" w14:textId="77777777" w:rsidR="008E72BD" w:rsidRPr="008E72BD" w:rsidRDefault="008E72BD" w:rsidP="008E72BD">
      <w:r w:rsidRPr="008E72BD">
        <w:pict w14:anchorId="28BF742F">
          <v:rect id="_x0000_i1087" style="width:0;height:1.5pt" o:hralign="center" o:hrstd="t" o:hr="t" fillcolor="#a0a0a0" stroked="f"/>
        </w:pict>
      </w:r>
    </w:p>
    <w:p w14:paraId="1624DE87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 xml:space="preserve">3. </w:t>
      </w:r>
      <w:proofErr w:type="spellStart"/>
      <w:r w:rsidRPr="008E72BD">
        <w:rPr>
          <w:b/>
          <w:bCs/>
          <w:sz w:val="28"/>
          <w:szCs w:val="28"/>
        </w:rPr>
        <w:t>PersistentVolumes</w:t>
      </w:r>
      <w:proofErr w:type="spellEnd"/>
      <w:r w:rsidRPr="008E72BD">
        <w:rPr>
          <w:b/>
          <w:bCs/>
          <w:sz w:val="28"/>
          <w:szCs w:val="28"/>
        </w:rPr>
        <w:t xml:space="preserve"> (PV)</w:t>
      </w:r>
    </w:p>
    <w:p w14:paraId="1F79A634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3.1 Definition</w:t>
      </w:r>
    </w:p>
    <w:p w14:paraId="18E9E578" w14:textId="77777777" w:rsidR="008E72BD" w:rsidRPr="008E72BD" w:rsidRDefault="008E72BD" w:rsidP="008E72BD">
      <w:r w:rsidRPr="008E72BD">
        <w:lastRenderedPageBreak/>
        <w:t xml:space="preserve">A </w:t>
      </w:r>
      <w:proofErr w:type="spellStart"/>
      <w:r w:rsidRPr="008E72BD">
        <w:rPr>
          <w:b/>
          <w:bCs/>
        </w:rPr>
        <w:t>PersistentVolume</w:t>
      </w:r>
      <w:proofErr w:type="spellEnd"/>
      <w:r w:rsidRPr="008E72BD">
        <w:t xml:space="preserve"> is a cluster-scoped resource that represents a piece of storage provisioned by an administrator or dynamically by Kubernetes through a </w:t>
      </w:r>
      <w:proofErr w:type="spellStart"/>
      <w:r w:rsidRPr="008E72BD">
        <w:rPr>
          <w:b/>
          <w:bCs/>
        </w:rPr>
        <w:t>StorageClass</w:t>
      </w:r>
      <w:proofErr w:type="spellEnd"/>
      <w:r w:rsidRPr="008E72BD">
        <w:t>. It is independent of any individual pod and persists across pod lifecycles.</w:t>
      </w:r>
    </w:p>
    <w:p w14:paraId="6014F87F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3.2 Features</w:t>
      </w:r>
    </w:p>
    <w:p w14:paraId="1F8DFA0E" w14:textId="77777777" w:rsidR="008E72BD" w:rsidRPr="008E72BD" w:rsidRDefault="008E72BD" w:rsidP="008E72BD">
      <w:pPr>
        <w:numPr>
          <w:ilvl w:val="0"/>
          <w:numId w:val="2"/>
        </w:numPr>
      </w:pPr>
      <w:r w:rsidRPr="008E72BD">
        <w:t>Pre-provisioned by an admin (static) or created on-demand (dynamic).</w:t>
      </w:r>
    </w:p>
    <w:p w14:paraId="24BE9D5D" w14:textId="77777777" w:rsidR="008E72BD" w:rsidRPr="008E72BD" w:rsidRDefault="008E72BD" w:rsidP="008E72BD">
      <w:pPr>
        <w:numPr>
          <w:ilvl w:val="0"/>
          <w:numId w:val="2"/>
        </w:numPr>
      </w:pPr>
      <w:r w:rsidRPr="008E72BD">
        <w:t>Defined using a YAML configuration with capacity, access modes, and storage source.</w:t>
      </w:r>
    </w:p>
    <w:p w14:paraId="3FA7CE0E" w14:textId="77777777" w:rsidR="008E72BD" w:rsidRPr="008E72BD" w:rsidRDefault="008E72BD" w:rsidP="008E72BD">
      <w:pPr>
        <w:numPr>
          <w:ilvl w:val="0"/>
          <w:numId w:val="2"/>
        </w:numPr>
      </w:pPr>
      <w:r w:rsidRPr="008E72BD">
        <w:t xml:space="preserve">Managed by the control plane component </w:t>
      </w:r>
      <w:proofErr w:type="spellStart"/>
      <w:r w:rsidRPr="008E72BD">
        <w:t>kube</w:t>
      </w:r>
      <w:proofErr w:type="spellEnd"/>
      <w:r w:rsidRPr="008E72BD">
        <w:t>-controller-manager.</w:t>
      </w:r>
    </w:p>
    <w:p w14:paraId="2398BDB0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3.3 Access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6411"/>
      </w:tblGrid>
      <w:tr w:rsidR="008E72BD" w:rsidRPr="008E72BD" w14:paraId="2DC251D1" w14:textId="77777777" w:rsidTr="008E7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1D12B" w14:textId="77777777" w:rsidR="008E72BD" w:rsidRPr="008E72BD" w:rsidRDefault="008E72BD" w:rsidP="008E72BD">
            <w:pPr>
              <w:rPr>
                <w:b/>
                <w:bCs/>
              </w:rPr>
            </w:pPr>
            <w:r w:rsidRPr="008E72BD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1B23C5C" w14:textId="77777777" w:rsidR="008E72BD" w:rsidRPr="008E72BD" w:rsidRDefault="008E72BD" w:rsidP="008E72BD">
            <w:pPr>
              <w:rPr>
                <w:b/>
                <w:bCs/>
              </w:rPr>
            </w:pPr>
            <w:r w:rsidRPr="008E72BD">
              <w:rPr>
                <w:b/>
                <w:bCs/>
              </w:rPr>
              <w:t>Description</w:t>
            </w:r>
          </w:p>
        </w:tc>
      </w:tr>
      <w:tr w:rsidR="008E72BD" w:rsidRPr="008E72BD" w14:paraId="6D6A1884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81D8" w14:textId="77777777" w:rsidR="008E72BD" w:rsidRPr="008E72BD" w:rsidRDefault="008E72BD" w:rsidP="008E72BD">
            <w:proofErr w:type="spellStart"/>
            <w:r w:rsidRPr="008E72BD">
              <w:t>ReadWriteOnce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6E773" w14:textId="77777777" w:rsidR="008E72BD" w:rsidRPr="008E72BD" w:rsidRDefault="008E72BD" w:rsidP="008E72BD">
            <w:r w:rsidRPr="008E72BD">
              <w:t>Mounted as read-write by a single node.</w:t>
            </w:r>
          </w:p>
        </w:tc>
      </w:tr>
      <w:tr w:rsidR="008E72BD" w:rsidRPr="008E72BD" w14:paraId="500F7F3D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75D1" w14:textId="77777777" w:rsidR="008E72BD" w:rsidRPr="008E72BD" w:rsidRDefault="008E72BD" w:rsidP="008E72BD">
            <w:proofErr w:type="spellStart"/>
            <w:r w:rsidRPr="008E72BD">
              <w:t>ReadOnlyMany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3A21F" w14:textId="77777777" w:rsidR="008E72BD" w:rsidRPr="008E72BD" w:rsidRDefault="008E72BD" w:rsidP="008E72BD">
            <w:r w:rsidRPr="008E72BD">
              <w:t>Mounted as read-only by many nodes.</w:t>
            </w:r>
          </w:p>
        </w:tc>
      </w:tr>
      <w:tr w:rsidR="008E72BD" w:rsidRPr="008E72BD" w14:paraId="1B3FC078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2A49" w14:textId="77777777" w:rsidR="008E72BD" w:rsidRPr="008E72BD" w:rsidRDefault="008E72BD" w:rsidP="008E72BD">
            <w:r w:rsidRPr="008E72BD">
              <w:t>ReadWriteMany</w:t>
            </w:r>
          </w:p>
        </w:tc>
        <w:tc>
          <w:tcPr>
            <w:tcW w:w="0" w:type="auto"/>
            <w:vAlign w:val="center"/>
            <w:hideMark/>
          </w:tcPr>
          <w:p w14:paraId="45103EA3" w14:textId="77777777" w:rsidR="008E72BD" w:rsidRPr="008E72BD" w:rsidRDefault="008E72BD" w:rsidP="008E72BD">
            <w:r w:rsidRPr="008E72BD">
              <w:t>Mounted as read-write by many nodes. Supported by some CSI drivers.</w:t>
            </w:r>
          </w:p>
        </w:tc>
      </w:tr>
    </w:tbl>
    <w:p w14:paraId="77C7797B" w14:textId="77777777" w:rsidR="008E72BD" w:rsidRPr="008E72BD" w:rsidRDefault="008E72BD" w:rsidP="008E72BD">
      <w:r w:rsidRPr="008E72BD">
        <w:pict w14:anchorId="53D8FA14">
          <v:rect id="_x0000_i1088" style="width:0;height:1.5pt" o:hralign="center" o:hrstd="t" o:hr="t" fillcolor="#a0a0a0" stroked="f"/>
        </w:pict>
      </w:r>
    </w:p>
    <w:p w14:paraId="3A8C653C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 xml:space="preserve">4. </w:t>
      </w:r>
      <w:proofErr w:type="spellStart"/>
      <w:r w:rsidRPr="008E72BD">
        <w:rPr>
          <w:b/>
          <w:bCs/>
          <w:sz w:val="28"/>
          <w:szCs w:val="28"/>
        </w:rPr>
        <w:t>PersistentVolumeClaims</w:t>
      </w:r>
      <w:proofErr w:type="spellEnd"/>
      <w:r w:rsidRPr="008E72BD">
        <w:rPr>
          <w:b/>
          <w:bCs/>
          <w:sz w:val="28"/>
          <w:szCs w:val="28"/>
        </w:rPr>
        <w:t xml:space="preserve"> (PVC)</w:t>
      </w:r>
    </w:p>
    <w:p w14:paraId="37148AE2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4.1 Definition</w:t>
      </w:r>
    </w:p>
    <w:p w14:paraId="2A20E302" w14:textId="77777777" w:rsidR="008E72BD" w:rsidRPr="008E72BD" w:rsidRDefault="008E72BD" w:rsidP="008E72BD">
      <w:r w:rsidRPr="008E72BD">
        <w:t xml:space="preserve">A </w:t>
      </w:r>
      <w:proofErr w:type="spellStart"/>
      <w:r w:rsidRPr="008E72BD">
        <w:rPr>
          <w:b/>
          <w:bCs/>
        </w:rPr>
        <w:t>PersistentVolumeClaim</w:t>
      </w:r>
      <w:proofErr w:type="spellEnd"/>
      <w:r w:rsidRPr="008E72BD">
        <w:t xml:space="preserve"> is a request for storage by a pod. It is a user-facing resource used to abstract away the details of how storage is provisioned and used.</w:t>
      </w:r>
    </w:p>
    <w:p w14:paraId="4AB19493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4.2 Lifecycle</w:t>
      </w:r>
    </w:p>
    <w:p w14:paraId="199DA4DF" w14:textId="77777777" w:rsidR="008E72BD" w:rsidRPr="008E72BD" w:rsidRDefault="008E72BD" w:rsidP="008E72BD">
      <w:pPr>
        <w:numPr>
          <w:ilvl w:val="0"/>
          <w:numId w:val="3"/>
        </w:numPr>
      </w:pPr>
      <w:r w:rsidRPr="008E72BD">
        <w:t>A PVC is created by a user/application.</w:t>
      </w:r>
    </w:p>
    <w:p w14:paraId="4FCAADD7" w14:textId="77777777" w:rsidR="008E72BD" w:rsidRPr="008E72BD" w:rsidRDefault="008E72BD" w:rsidP="008E72BD">
      <w:pPr>
        <w:numPr>
          <w:ilvl w:val="0"/>
          <w:numId w:val="3"/>
        </w:numPr>
      </w:pPr>
      <w:r w:rsidRPr="008E72BD">
        <w:t>The control plane searches for a matching PV that satisfies the claim.</w:t>
      </w:r>
    </w:p>
    <w:p w14:paraId="2D7BFF1A" w14:textId="77777777" w:rsidR="008E72BD" w:rsidRPr="008E72BD" w:rsidRDefault="008E72BD" w:rsidP="008E72BD">
      <w:pPr>
        <w:numPr>
          <w:ilvl w:val="0"/>
          <w:numId w:val="3"/>
        </w:numPr>
      </w:pPr>
      <w:r w:rsidRPr="008E72BD">
        <w:t>Once bound, the PVC and PV remain bound for the life of the claim.</w:t>
      </w:r>
    </w:p>
    <w:p w14:paraId="08F654CD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4.3 PVC YAML Example</w:t>
      </w:r>
    </w:p>
    <w:p w14:paraId="6D1FF378" w14:textId="77777777" w:rsidR="008E72BD" w:rsidRPr="008E72BD" w:rsidRDefault="008E72BD" w:rsidP="008E72BD">
      <w:pPr>
        <w:rPr>
          <w:i/>
          <w:iCs/>
        </w:rPr>
      </w:pPr>
      <w:proofErr w:type="spellStart"/>
      <w:r w:rsidRPr="008E72BD">
        <w:rPr>
          <w:i/>
          <w:iCs/>
        </w:rPr>
        <w:t>apiVersion</w:t>
      </w:r>
      <w:proofErr w:type="spellEnd"/>
      <w:r w:rsidRPr="008E72BD">
        <w:rPr>
          <w:i/>
          <w:iCs/>
        </w:rPr>
        <w:t>: v1</w:t>
      </w:r>
    </w:p>
    <w:p w14:paraId="7DCC28DE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kind: </w:t>
      </w:r>
      <w:proofErr w:type="spellStart"/>
      <w:r w:rsidRPr="008E72BD">
        <w:rPr>
          <w:i/>
          <w:iCs/>
        </w:rPr>
        <w:t>PersistentVolumeClaim</w:t>
      </w:r>
      <w:proofErr w:type="spellEnd"/>
    </w:p>
    <w:p w14:paraId="1C48CA9B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>metadata:</w:t>
      </w:r>
    </w:p>
    <w:p w14:paraId="2F915CD3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name: example-</w:t>
      </w:r>
      <w:proofErr w:type="spellStart"/>
      <w:r w:rsidRPr="008E72BD">
        <w:rPr>
          <w:i/>
          <w:iCs/>
        </w:rPr>
        <w:t>pvc</w:t>
      </w:r>
      <w:proofErr w:type="spellEnd"/>
    </w:p>
    <w:p w14:paraId="76A2CD30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>spec:</w:t>
      </w:r>
    </w:p>
    <w:p w14:paraId="5EA68FAA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</w:t>
      </w:r>
      <w:proofErr w:type="spellStart"/>
      <w:r w:rsidRPr="008E72BD">
        <w:rPr>
          <w:i/>
          <w:iCs/>
        </w:rPr>
        <w:t>accessModes</w:t>
      </w:r>
      <w:proofErr w:type="spellEnd"/>
      <w:r w:rsidRPr="008E72BD">
        <w:rPr>
          <w:i/>
          <w:iCs/>
        </w:rPr>
        <w:t>:</w:t>
      </w:r>
    </w:p>
    <w:p w14:paraId="36E255E2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- </w:t>
      </w:r>
      <w:proofErr w:type="spellStart"/>
      <w:r w:rsidRPr="008E72BD">
        <w:rPr>
          <w:i/>
          <w:iCs/>
        </w:rPr>
        <w:t>ReadWriteOnce</w:t>
      </w:r>
      <w:proofErr w:type="spellEnd"/>
    </w:p>
    <w:p w14:paraId="240592E0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resources:</w:t>
      </w:r>
    </w:p>
    <w:p w14:paraId="04E051B4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requests:</w:t>
      </w:r>
    </w:p>
    <w:p w14:paraId="2CAB0DF4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lastRenderedPageBreak/>
        <w:t xml:space="preserve">      storage: 1Gi</w:t>
      </w:r>
    </w:p>
    <w:p w14:paraId="39431FE2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</w:t>
      </w:r>
      <w:proofErr w:type="spellStart"/>
      <w:r w:rsidRPr="008E72BD">
        <w:rPr>
          <w:i/>
          <w:iCs/>
        </w:rPr>
        <w:t>storageClassName</w:t>
      </w:r>
      <w:proofErr w:type="spellEnd"/>
      <w:r w:rsidRPr="008E72BD">
        <w:rPr>
          <w:i/>
          <w:iCs/>
        </w:rPr>
        <w:t>: standard</w:t>
      </w:r>
    </w:p>
    <w:p w14:paraId="5F2AFD90" w14:textId="77777777" w:rsidR="008E72BD" w:rsidRPr="008E72BD" w:rsidRDefault="008E72BD" w:rsidP="008E72BD">
      <w:r w:rsidRPr="008E72BD">
        <w:pict w14:anchorId="45FEA449">
          <v:rect id="_x0000_i1089" style="width:0;height:1.5pt" o:hralign="center" o:hrstd="t" o:hr="t" fillcolor="#a0a0a0" stroked="f"/>
        </w:pict>
      </w:r>
    </w:p>
    <w:p w14:paraId="0F4E5CB3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 xml:space="preserve">5. </w:t>
      </w:r>
      <w:proofErr w:type="spellStart"/>
      <w:r w:rsidRPr="008E72BD">
        <w:rPr>
          <w:b/>
          <w:bCs/>
          <w:sz w:val="28"/>
          <w:szCs w:val="28"/>
        </w:rPr>
        <w:t>VolumeClaimTemplates</w:t>
      </w:r>
      <w:proofErr w:type="spellEnd"/>
      <w:r w:rsidRPr="008E72BD">
        <w:rPr>
          <w:b/>
          <w:bCs/>
          <w:sz w:val="28"/>
          <w:szCs w:val="28"/>
        </w:rPr>
        <w:t xml:space="preserve"> (VCs)</w:t>
      </w:r>
    </w:p>
    <w:p w14:paraId="4C46FB45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5.1 Purpose</w:t>
      </w:r>
    </w:p>
    <w:p w14:paraId="5A226167" w14:textId="77777777" w:rsidR="008E72BD" w:rsidRPr="008E72BD" w:rsidRDefault="008E72BD" w:rsidP="008E72BD">
      <w:proofErr w:type="spellStart"/>
      <w:r w:rsidRPr="008E72BD">
        <w:rPr>
          <w:b/>
          <w:bCs/>
        </w:rPr>
        <w:t>VolumeClaimTemplates</w:t>
      </w:r>
      <w:proofErr w:type="spellEnd"/>
      <w:r w:rsidRPr="008E72BD">
        <w:t xml:space="preserve"> are used primarily with </w:t>
      </w:r>
      <w:proofErr w:type="spellStart"/>
      <w:r w:rsidRPr="008E72BD">
        <w:rPr>
          <w:b/>
          <w:bCs/>
        </w:rPr>
        <w:t>StatefulSets</w:t>
      </w:r>
      <w:proofErr w:type="spellEnd"/>
      <w:r w:rsidRPr="008E72BD">
        <w:t xml:space="preserve">. Each replica of a </w:t>
      </w:r>
      <w:proofErr w:type="spellStart"/>
      <w:r w:rsidRPr="008E72BD">
        <w:t>StatefulSet</w:t>
      </w:r>
      <w:proofErr w:type="spellEnd"/>
      <w:r w:rsidRPr="008E72BD">
        <w:t xml:space="preserve"> gets a uniquely bound PVC created from the template. This ensures persistent, identity-aware storage across pod rescheduling.</w:t>
      </w:r>
    </w:p>
    <w:p w14:paraId="73FF965D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5.2 Key Benefits</w:t>
      </w:r>
    </w:p>
    <w:p w14:paraId="2F3867D8" w14:textId="77777777" w:rsidR="008E72BD" w:rsidRPr="008E72BD" w:rsidRDefault="008E72BD" w:rsidP="008E72BD">
      <w:pPr>
        <w:numPr>
          <w:ilvl w:val="0"/>
          <w:numId w:val="4"/>
        </w:numPr>
      </w:pPr>
      <w:r w:rsidRPr="008E72BD">
        <w:t>Unique storage per pod.</w:t>
      </w:r>
    </w:p>
    <w:p w14:paraId="21F49F44" w14:textId="77777777" w:rsidR="008E72BD" w:rsidRPr="008E72BD" w:rsidRDefault="008E72BD" w:rsidP="008E72BD">
      <w:pPr>
        <w:numPr>
          <w:ilvl w:val="0"/>
          <w:numId w:val="4"/>
        </w:numPr>
      </w:pPr>
      <w:r w:rsidRPr="008E72BD">
        <w:t>Automated PVC creation per replica.</w:t>
      </w:r>
    </w:p>
    <w:p w14:paraId="408EA65B" w14:textId="77777777" w:rsidR="008E72BD" w:rsidRPr="008E72BD" w:rsidRDefault="008E72BD" w:rsidP="008E72BD">
      <w:pPr>
        <w:numPr>
          <w:ilvl w:val="0"/>
          <w:numId w:val="4"/>
        </w:numPr>
      </w:pPr>
      <w:r w:rsidRPr="008E72BD">
        <w:t>Essential for applications like databases, queues, and stateful services.</w:t>
      </w:r>
    </w:p>
    <w:p w14:paraId="3B90C2CE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 xml:space="preserve">5.3 Example in </w:t>
      </w:r>
      <w:proofErr w:type="spellStart"/>
      <w:r w:rsidRPr="008E72BD">
        <w:rPr>
          <w:b/>
          <w:bCs/>
          <w:sz w:val="24"/>
          <w:szCs w:val="24"/>
        </w:rPr>
        <w:t>StatefulSet</w:t>
      </w:r>
      <w:proofErr w:type="spellEnd"/>
    </w:p>
    <w:p w14:paraId="3B8E3932" w14:textId="77777777" w:rsidR="008E72BD" w:rsidRPr="008E72BD" w:rsidRDefault="008E72BD" w:rsidP="008E72BD">
      <w:pPr>
        <w:rPr>
          <w:i/>
          <w:iCs/>
        </w:rPr>
      </w:pPr>
      <w:proofErr w:type="spellStart"/>
      <w:r w:rsidRPr="008E72BD">
        <w:rPr>
          <w:i/>
          <w:iCs/>
        </w:rPr>
        <w:t>volumeClaimTemplates</w:t>
      </w:r>
      <w:proofErr w:type="spellEnd"/>
      <w:r w:rsidRPr="008E72BD">
        <w:rPr>
          <w:i/>
          <w:iCs/>
        </w:rPr>
        <w:t>:</w:t>
      </w:r>
    </w:p>
    <w:p w14:paraId="5A34FD44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>- metadata:</w:t>
      </w:r>
    </w:p>
    <w:p w14:paraId="3DE50C32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name: data</w:t>
      </w:r>
    </w:p>
    <w:p w14:paraId="1711A29F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spec:</w:t>
      </w:r>
    </w:p>
    <w:p w14:paraId="1A987A0B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</w:t>
      </w:r>
      <w:proofErr w:type="spellStart"/>
      <w:r w:rsidRPr="008E72BD">
        <w:rPr>
          <w:i/>
          <w:iCs/>
        </w:rPr>
        <w:t>accessModes</w:t>
      </w:r>
      <w:proofErr w:type="spellEnd"/>
      <w:r w:rsidRPr="008E72BD">
        <w:rPr>
          <w:i/>
          <w:iCs/>
        </w:rPr>
        <w:t>: ["</w:t>
      </w:r>
      <w:proofErr w:type="spellStart"/>
      <w:r w:rsidRPr="008E72BD">
        <w:rPr>
          <w:i/>
          <w:iCs/>
        </w:rPr>
        <w:t>ReadWriteOnce</w:t>
      </w:r>
      <w:proofErr w:type="spellEnd"/>
      <w:r w:rsidRPr="008E72BD">
        <w:rPr>
          <w:i/>
          <w:iCs/>
        </w:rPr>
        <w:t>"]</w:t>
      </w:r>
    </w:p>
    <w:p w14:paraId="668EA806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resources:</w:t>
      </w:r>
    </w:p>
    <w:p w14:paraId="09D0D895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  requests:</w:t>
      </w:r>
    </w:p>
    <w:p w14:paraId="2C117CE9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      storage: 5Gi</w:t>
      </w:r>
    </w:p>
    <w:p w14:paraId="35F1B3A3" w14:textId="77777777" w:rsidR="008E72BD" w:rsidRPr="008E72BD" w:rsidRDefault="008E72BD" w:rsidP="008E72BD">
      <w:r w:rsidRPr="008E72BD">
        <w:rPr>
          <w:i/>
          <w:iCs/>
        </w:rPr>
        <w:t xml:space="preserve">    </w:t>
      </w:r>
      <w:proofErr w:type="spellStart"/>
      <w:r w:rsidRPr="008E72BD">
        <w:rPr>
          <w:i/>
          <w:iCs/>
        </w:rPr>
        <w:t>storageClassName</w:t>
      </w:r>
      <w:proofErr w:type="spellEnd"/>
      <w:r w:rsidRPr="008E72BD">
        <w:rPr>
          <w:i/>
          <w:iCs/>
        </w:rPr>
        <w:t>: standard</w:t>
      </w:r>
    </w:p>
    <w:p w14:paraId="14854883" w14:textId="77777777" w:rsidR="008E72BD" w:rsidRPr="008E72BD" w:rsidRDefault="008E72BD" w:rsidP="008E72BD">
      <w:r w:rsidRPr="008E72BD">
        <w:pict w14:anchorId="54F16840">
          <v:rect id="_x0000_i1090" style="width:0;height:1.5pt" o:hralign="center" o:hrstd="t" o:hr="t" fillcolor="#a0a0a0" stroked="f"/>
        </w:pict>
      </w:r>
    </w:p>
    <w:p w14:paraId="583B8A54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 xml:space="preserve">6. Dynamic Provisioning and </w:t>
      </w:r>
      <w:proofErr w:type="spellStart"/>
      <w:r w:rsidRPr="008E72BD">
        <w:rPr>
          <w:b/>
          <w:bCs/>
          <w:sz w:val="28"/>
          <w:szCs w:val="28"/>
        </w:rPr>
        <w:t>StorageClasses</w:t>
      </w:r>
      <w:proofErr w:type="spellEnd"/>
    </w:p>
    <w:p w14:paraId="7F368FF4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6.1 What is Dynamic Provisioning?</w:t>
      </w:r>
    </w:p>
    <w:p w14:paraId="6B3D82DE" w14:textId="77777777" w:rsidR="008E72BD" w:rsidRPr="008E72BD" w:rsidRDefault="008E72BD" w:rsidP="008E72BD">
      <w:r w:rsidRPr="008E72BD">
        <w:t xml:space="preserve">Dynamic provisioning allows Kubernetes to automatically create storage volumes based on a PVC. This requires a </w:t>
      </w:r>
      <w:proofErr w:type="spellStart"/>
      <w:r w:rsidRPr="008E72BD">
        <w:rPr>
          <w:b/>
          <w:bCs/>
        </w:rPr>
        <w:t>StorageClass</w:t>
      </w:r>
      <w:proofErr w:type="spellEnd"/>
      <w:r w:rsidRPr="008E72BD">
        <w:t xml:space="preserve"> which defines how the storage should be provisioned (e.g., through AWS EBS, GCE PD, or a CSI driver).</w:t>
      </w:r>
    </w:p>
    <w:p w14:paraId="31D268F9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 xml:space="preserve">6.2 Example </w:t>
      </w:r>
      <w:proofErr w:type="spellStart"/>
      <w:r w:rsidRPr="008E72BD">
        <w:rPr>
          <w:b/>
          <w:bCs/>
          <w:sz w:val="24"/>
          <w:szCs w:val="24"/>
        </w:rPr>
        <w:t>StorageClass</w:t>
      </w:r>
      <w:proofErr w:type="spellEnd"/>
    </w:p>
    <w:p w14:paraId="7011E8B4" w14:textId="77777777" w:rsidR="008E72BD" w:rsidRPr="008E72BD" w:rsidRDefault="008E72BD" w:rsidP="008E72BD">
      <w:pPr>
        <w:rPr>
          <w:i/>
          <w:iCs/>
        </w:rPr>
      </w:pPr>
      <w:proofErr w:type="spellStart"/>
      <w:r w:rsidRPr="008E72BD">
        <w:rPr>
          <w:i/>
          <w:iCs/>
        </w:rPr>
        <w:t>apiVersion</w:t>
      </w:r>
      <w:proofErr w:type="spellEnd"/>
      <w:r w:rsidRPr="008E72BD">
        <w:rPr>
          <w:i/>
          <w:iCs/>
        </w:rPr>
        <w:t>: storage.k8s.io/v1</w:t>
      </w:r>
    </w:p>
    <w:p w14:paraId="7A192FD5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kind: </w:t>
      </w:r>
      <w:proofErr w:type="spellStart"/>
      <w:r w:rsidRPr="008E72BD">
        <w:rPr>
          <w:i/>
          <w:iCs/>
        </w:rPr>
        <w:t>StorageClass</w:t>
      </w:r>
      <w:proofErr w:type="spellEnd"/>
    </w:p>
    <w:p w14:paraId="334CF4B1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>metadata:</w:t>
      </w:r>
    </w:p>
    <w:p w14:paraId="2A53FCF3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lastRenderedPageBreak/>
        <w:t xml:space="preserve">  name: standard</w:t>
      </w:r>
    </w:p>
    <w:p w14:paraId="731BB72A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>provisioner: kubernetes.io/</w:t>
      </w:r>
      <w:proofErr w:type="spellStart"/>
      <w:r w:rsidRPr="008E72BD">
        <w:rPr>
          <w:i/>
          <w:iCs/>
        </w:rPr>
        <w:t>aws-ebs</w:t>
      </w:r>
      <w:proofErr w:type="spellEnd"/>
    </w:p>
    <w:p w14:paraId="094EABA4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>parameters:</w:t>
      </w:r>
    </w:p>
    <w:p w14:paraId="2A1B5CEA" w14:textId="77777777" w:rsidR="008E72BD" w:rsidRPr="008E72BD" w:rsidRDefault="008E72BD" w:rsidP="008E72BD">
      <w:pPr>
        <w:rPr>
          <w:i/>
          <w:iCs/>
        </w:rPr>
      </w:pPr>
      <w:r w:rsidRPr="008E72BD">
        <w:rPr>
          <w:i/>
          <w:iCs/>
        </w:rPr>
        <w:t xml:space="preserve">  type: gp2</w:t>
      </w:r>
    </w:p>
    <w:p w14:paraId="76C84888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6.3 Important Considerations</w:t>
      </w:r>
    </w:p>
    <w:p w14:paraId="7C938D34" w14:textId="77777777" w:rsidR="008E72BD" w:rsidRPr="008E72BD" w:rsidRDefault="008E72BD" w:rsidP="008E72BD">
      <w:pPr>
        <w:numPr>
          <w:ilvl w:val="0"/>
          <w:numId w:val="5"/>
        </w:numPr>
      </w:pPr>
      <w:proofErr w:type="spellStart"/>
      <w:r w:rsidRPr="008E72BD">
        <w:t>kubeadm</w:t>
      </w:r>
      <w:proofErr w:type="spellEnd"/>
      <w:r w:rsidRPr="008E72BD">
        <w:t xml:space="preserve"> clusters do not come with a default </w:t>
      </w:r>
      <w:proofErr w:type="spellStart"/>
      <w:r w:rsidRPr="008E72BD">
        <w:t>StorageClass</w:t>
      </w:r>
      <w:proofErr w:type="spellEnd"/>
      <w:r w:rsidRPr="008E72BD">
        <w:t>.</w:t>
      </w:r>
    </w:p>
    <w:p w14:paraId="439CF136" w14:textId="77777777" w:rsidR="008E72BD" w:rsidRPr="008E72BD" w:rsidRDefault="008E72BD" w:rsidP="008E72BD">
      <w:pPr>
        <w:numPr>
          <w:ilvl w:val="0"/>
          <w:numId w:val="5"/>
        </w:numPr>
      </w:pPr>
      <w:r w:rsidRPr="008E72BD">
        <w:t xml:space="preserve">You must deploy a CSI driver (like </w:t>
      </w:r>
      <w:proofErr w:type="spellStart"/>
      <w:r w:rsidRPr="008E72BD">
        <w:t>hostpath</w:t>
      </w:r>
      <w:proofErr w:type="spellEnd"/>
      <w:r w:rsidRPr="008E72BD">
        <w:t xml:space="preserve"> CSI for local testing or AWS EBS CSI for production).</w:t>
      </w:r>
    </w:p>
    <w:p w14:paraId="76DE7F0D" w14:textId="77777777" w:rsidR="008E72BD" w:rsidRPr="008E72BD" w:rsidRDefault="008E72BD" w:rsidP="008E72BD">
      <w:pPr>
        <w:numPr>
          <w:ilvl w:val="0"/>
          <w:numId w:val="5"/>
        </w:numPr>
      </w:pPr>
      <w:r w:rsidRPr="008E72BD">
        <w:t>Persistent storage in production should always use a managed and replicated storage backend.</w:t>
      </w:r>
    </w:p>
    <w:p w14:paraId="50BD1F24" w14:textId="77777777" w:rsidR="008E72BD" w:rsidRPr="008E72BD" w:rsidRDefault="008E72BD" w:rsidP="008E72BD">
      <w:r w:rsidRPr="008E72BD">
        <w:pict w14:anchorId="4C393006">
          <v:rect id="_x0000_i1091" style="width:0;height:1.5pt" o:hralign="center" o:hrstd="t" o:hr="t" fillcolor="#a0a0a0" stroked="f"/>
        </w:pict>
      </w:r>
    </w:p>
    <w:p w14:paraId="02608704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 xml:space="preserve">7. </w:t>
      </w:r>
      <w:proofErr w:type="spellStart"/>
      <w:r w:rsidRPr="008E72BD">
        <w:rPr>
          <w:b/>
          <w:bCs/>
          <w:sz w:val="28"/>
          <w:szCs w:val="28"/>
        </w:rPr>
        <w:t>kubeadm</w:t>
      </w:r>
      <w:proofErr w:type="spellEnd"/>
      <w:r w:rsidRPr="008E72BD">
        <w:rPr>
          <w:b/>
          <w:bCs/>
          <w:sz w:val="28"/>
          <w:szCs w:val="28"/>
        </w:rPr>
        <w:t xml:space="preserve"> Considerations</w:t>
      </w:r>
    </w:p>
    <w:p w14:paraId="4C285D40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 xml:space="preserve">7.1 Default </w:t>
      </w:r>
      <w:proofErr w:type="spellStart"/>
      <w:r w:rsidRPr="008E72BD">
        <w:rPr>
          <w:b/>
          <w:bCs/>
          <w:sz w:val="24"/>
          <w:szCs w:val="24"/>
        </w:rPr>
        <w:t>kubeadm</w:t>
      </w:r>
      <w:proofErr w:type="spellEnd"/>
      <w:r w:rsidRPr="008E72BD">
        <w:rPr>
          <w:b/>
          <w:bCs/>
          <w:sz w:val="24"/>
          <w:szCs w:val="24"/>
        </w:rPr>
        <w:t xml:space="preserve"> Setup</w:t>
      </w:r>
    </w:p>
    <w:p w14:paraId="438E2DF4" w14:textId="77777777" w:rsidR="008E72BD" w:rsidRPr="008E72BD" w:rsidRDefault="008E72BD" w:rsidP="008E72BD">
      <w:pPr>
        <w:numPr>
          <w:ilvl w:val="0"/>
          <w:numId w:val="6"/>
        </w:numPr>
      </w:pPr>
      <w:r w:rsidRPr="008E72BD">
        <w:t>No dynamic provisioner is deployed by default.</w:t>
      </w:r>
    </w:p>
    <w:p w14:paraId="4085C1FB" w14:textId="77777777" w:rsidR="008E72BD" w:rsidRPr="008E72BD" w:rsidRDefault="008E72BD" w:rsidP="008E72BD">
      <w:pPr>
        <w:numPr>
          <w:ilvl w:val="0"/>
          <w:numId w:val="6"/>
        </w:numPr>
      </w:pPr>
      <w:r w:rsidRPr="008E72BD">
        <w:t>You may need to install a CSI driver manually.</w:t>
      </w:r>
    </w:p>
    <w:p w14:paraId="666F99F1" w14:textId="77777777" w:rsidR="008E72BD" w:rsidRPr="008E72BD" w:rsidRDefault="008E72BD" w:rsidP="008E72BD">
      <w:pPr>
        <w:numPr>
          <w:ilvl w:val="0"/>
          <w:numId w:val="6"/>
        </w:numPr>
      </w:pPr>
      <w:r w:rsidRPr="008E72BD">
        <w:t>Ideal for bare-metal or custom environments where you want full control.</w:t>
      </w:r>
    </w:p>
    <w:p w14:paraId="627191A2" w14:textId="77777777" w:rsidR="008E72BD" w:rsidRPr="008E72BD" w:rsidRDefault="008E72BD" w:rsidP="008E72BD">
      <w:pPr>
        <w:rPr>
          <w:b/>
          <w:bCs/>
          <w:sz w:val="24"/>
          <w:szCs w:val="24"/>
        </w:rPr>
      </w:pPr>
      <w:r w:rsidRPr="008E72BD">
        <w:rPr>
          <w:b/>
          <w:bCs/>
          <w:sz w:val="24"/>
          <w:szCs w:val="24"/>
        </w:rPr>
        <w:t>7.2 Recommended CSI Drivers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78"/>
      </w:tblGrid>
      <w:tr w:rsidR="008E72BD" w:rsidRPr="008E72BD" w14:paraId="455D07BF" w14:textId="77777777" w:rsidTr="008E7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CE0F3" w14:textId="77777777" w:rsidR="008E72BD" w:rsidRPr="008E72BD" w:rsidRDefault="008E72BD" w:rsidP="008E72BD">
            <w:pPr>
              <w:rPr>
                <w:b/>
                <w:bCs/>
              </w:rPr>
            </w:pPr>
            <w:r w:rsidRPr="008E72BD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4F7E8FBC" w14:textId="77777777" w:rsidR="008E72BD" w:rsidRPr="008E72BD" w:rsidRDefault="008E72BD" w:rsidP="008E72BD">
            <w:pPr>
              <w:rPr>
                <w:b/>
                <w:bCs/>
              </w:rPr>
            </w:pPr>
            <w:r w:rsidRPr="008E72BD">
              <w:rPr>
                <w:b/>
                <w:bCs/>
              </w:rPr>
              <w:t>CSI Driver</w:t>
            </w:r>
          </w:p>
        </w:tc>
      </w:tr>
      <w:tr w:rsidR="008E72BD" w:rsidRPr="008E72BD" w14:paraId="529B88D3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0C2C" w14:textId="77777777" w:rsidR="008E72BD" w:rsidRPr="008E72BD" w:rsidRDefault="008E72BD" w:rsidP="008E72BD">
            <w:r w:rsidRPr="008E72BD">
              <w:t>Local testing</w:t>
            </w:r>
          </w:p>
        </w:tc>
        <w:tc>
          <w:tcPr>
            <w:tcW w:w="0" w:type="auto"/>
            <w:vAlign w:val="center"/>
            <w:hideMark/>
          </w:tcPr>
          <w:p w14:paraId="7F82A908" w14:textId="77777777" w:rsidR="008E72BD" w:rsidRPr="008E72BD" w:rsidRDefault="008E72BD" w:rsidP="008E72BD">
            <w:proofErr w:type="spellStart"/>
            <w:r w:rsidRPr="008E72BD">
              <w:t>hostpath</w:t>
            </w:r>
            <w:proofErr w:type="spellEnd"/>
            <w:r w:rsidRPr="008E72BD">
              <w:t xml:space="preserve"> CSI driver</w:t>
            </w:r>
          </w:p>
        </w:tc>
      </w:tr>
      <w:tr w:rsidR="008E72BD" w:rsidRPr="008E72BD" w14:paraId="7E9794AB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CD64D" w14:textId="77777777" w:rsidR="008E72BD" w:rsidRPr="008E72BD" w:rsidRDefault="008E72BD" w:rsidP="008E72BD">
            <w:r w:rsidRPr="008E72BD">
              <w:t>AWS</w:t>
            </w:r>
          </w:p>
        </w:tc>
        <w:tc>
          <w:tcPr>
            <w:tcW w:w="0" w:type="auto"/>
            <w:vAlign w:val="center"/>
            <w:hideMark/>
          </w:tcPr>
          <w:p w14:paraId="3A162509" w14:textId="77777777" w:rsidR="008E72BD" w:rsidRPr="008E72BD" w:rsidRDefault="008E72BD" w:rsidP="008E72BD">
            <w:proofErr w:type="spellStart"/>
            <w:r w:rsidRPr="008E72BD">
              <w:t>aws</w:t>
            </w:r>
            <w:proofErr w:type="spellEnd"/>
            <w:r w:rsidRPr="008E72BD">
              <w:t>-</w:t>
            </w:r>
            <w:proofErr w:type="spellStart"/>
            <w:r w:rsidRPr="008E72BD">
              <w:t>ebs</w:t>
            </w:r>
            <w:proofErr w:type="spellEnd"/>
            <w:r w:rsidRPr="008E72BD">
              <w:t>-</w:t>
            </w:r>
            <w:proofErr w:type="spellStart"/>
            <w:r w:rsidRPr="008E72BD">
              <w:t>csi</w:t>
            </w:r>
            <w:proofErr w:type="spellEnd"/>
            <w:r w:rsidRPr="008E72BD">
              <w:t>-driver</w:t>
            </w:r>
          </w:p>
        </w:tc>
      </w:tr>
      <w:tr w:rsidR="008E72BD" w:rsidRPr="008E72BD" w14:paraId="3304C661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727D" w14:textId="77777777" w:rsidR="008E72BD" w:rsidRPr="008E72BD" w:rsidRDefault="008E72BD" w:rsidP="008E72BD">
            <w:r w:rsidRPr="008E72BD">
              <w:t>GCP</w:t>
            </w:r>
          </w:p>
        </w:tc>
        <w:tc>
          <w:tcPr>
            <w:tcW w:w="0" w:type="auto"/>
            <w:vAlign w:val="center"/>
            <w:hideMark/>
          </w:tcPr>
          <w:p w14:paraId="6F47DD61" w14:textId="77777777" w:rsidR="008E72BD" w:rsidRPr="008E72BD" w:rsidRDefault="008E72BD" w:rsidP="008E72BD">
            <w:proofErr w:type="spellStart"/>
            <w:r w:rsidRPr="008E72BD">
              <w:t>gcp</w:t>
            </w:r>
            <w:proofErr w:type="spellEnd"/>
            <w:r w:rsidRPr="008E72BD">
              <w:t>-pd-</w:t>
            </w:r>
            <w:proofErr w:type="spellStart"/>
            <w:r w:rsidRPr="008E72BD">
              <w:t>csi</w:t>
            </w:r>
            <w:proofErr w:type="spellEnd"/>
            <w:r w:rsidRPr="008E72BD">
              <w:t>-driver</w:t>
            </w:r>
          </w:p>
        </w:tc>
      </w:tr>
      <w:tr w:rsidR="008E72BD" w:rsidRPr="008E72BD" w14:paraId="225F02F2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3FB1" w14:textId="77777777" w:rsidR="008E72BD" w:rsidRPr="008E72BD" w:rsidRDefault="008E72BD" w:rsidP="008E72BD">
            <w:r w:rsidRPr="008E72BD">
              <w:t>Azure</w:t>
            </w:r>
          </w:p>
        </w:tc>
        <w:tc>
          <w:tcPr>
            <w:tcW w:w="0" w:type="auto"/>
            <w:vAlign w:val="center"/>
            <w:hideMark/>
          </w:tcPr>
          <w:p w14:paraId="51075BF1" w14:textId="77777777" w:rsidR="008E72BD" w:rsidRPr="008E72BD" w:rsidRDefault="008E72BD" w:rsidP="008E72BD">
            <w:r w:rsidRPr="008E72BD">
              <w:t>azure-disk-</w:t>
            </w:r>
            <w:proofErr w:type="spellStart"/>
            <w:r w:rsidRPr="008E72BD">
              <w:t>csi</w:t>
            </w:r>
            <w:proofErr w:type="spellEnd"/>
            <w:r w:rsidRPr="008E72BD">
              <w:t>-driver</w:t>
            </w:r>
          </w:p>
        </w:tc>
      </w:tr>
      <w:tr w:rsidR="008E72BD" w:rsidRPr="008E72BD" w14:paraId="1BBC123B" w14:textId="77777777" w:rsidTr="008E7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C1F3" w14:textId="77777777" w:rsidR="008E72BD" w:rsidRPr="008E72BD" w:rsidRDefault="008E72BD" w:rsidP="008E72BD">
            <w:r w:rsidRPr="008E72BD">
              <w:t>On-prem storage</w:t>
            </w:r>
          </w:p>
        </w:tc>
        <w:tc>
          <w:tcPr>
            <w:tcW w:w="0" w:type="auto"/>
            <w:vAlign w:val="center"/>
            <w:hideMark/>
          </w:tcPr>
          <w:p w14:paraId="621D5E6B" w14:textId="77777777" w:rsidR="008E72BD" w:rsidRPr="008E72BD" w:rsidRDefault="008E72BD" w:rsidP="008E72BD">
            <w:proofErr w:type="spellStart"/>
            <w:r w:rsidRPr="008E72BD">
              <w:t>Ceph</w:t>
            </w:r>
            <w:proofErr w:type="spellEnd"/>
            <w:r w:rsidRPr="008E72BD">
              <w:t xml:space="preserve">, </w:t>
            </w:r>
            <w:proofErr w:type="spellStart"/>
            <w:r w:rsidRPr="008E72BD">
              <w:t>OpenEBS</w:t>
            </w:r>
            <w:proofErr w:type="spellEnd"/>
            <w:r w:rsidRPr="008E72BD">
              <w:t>, Longhorn, NFS CSI</w:t>
            </w:r>
          </w:p>
        </w:tc>
      </w:tr>
    </w:tbl>
    <w:p w14:paraId="19140F5E" w14:textId="77777777" w:rsidR="008E72BD" w:rsidRPr="008E72BD" w:rsidRDefault="008E72BD" w:rsidP="008E72BD">
      <w:r w:rsidRPr="008E72BD">
        <w:pict w14:anchorId="48F428AD">
          <v:rect id="_x0000_i1092" style="width:0;height:1.5pt" o:hralign="center" o:hrstd="t" o:hr="t" fillcolor="#a0a0a0" stroked="f"/>
        </w:pict>
      </w:r>
    </w:p>
    <w:p w14:paraId="319E49E3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>8. Best Practices</w:t>
      </w:r>
    </w:p>
    <w:p w14:paraId="208560E9" w14:textId="77777777" w:rsidR="008E72BD" w:rsidRPr="008E72BD" w:rsidRDefault="008E72BD" w:rsidP="008E72BD">
      <w:pPr>
        <w:numPr>
          <w:ilvl w:val="0"/>
          <w:numId w:val="7"/>
        </w:numPr>
      </w:pPr>
      <w:r w:rsidRPr="008E72BD">
        <w:t>Always use PVCs to request storage in pods, not PVs directly.</w:t>
      </w:r>
    </w:p>
    <w:p w14:paraId="37E37D26" w14:textId="77777777" w:rsidR="008E72BD" w:rsidRPr="008E72BD" w:rsidRDefault="008E72BD" w:rsidP="008E72BD">
      <w:pPr>
        <w:numPr>
          <w:ilvl w:val="0"/>
          <w:numId w:val="7"/>
        </w:numPr>
      </w:pPr>
      <w:r w:rsidRPr="008E72BD">
        <w:t xml:space="preserve">Use </w:t>
      </w:r>
      <w:proofErr w:type="spellStart"/>
      <w:r w:rsidRPr="008E72BD">
        <w:t>StorageClass</w:t>
      </w:r>
      <w:proofErr w:type="spellEnd"/>
      <w:r w:rsidRPr="008E72BD">
        <w:t xml:space="preserve"> for dynamic provisioning instead of managing PVs manually.</w:t>
      </w:r>
    </w:p>
    <w:p w14:paraId="2D44DE9E" w14:textId="77777777" w:rsidR="008E72BD" w:rsidRPr="008E72BD" w:rsidRDefault="008E72BD" w:rsidP="008E72BD">
      <w:pPr>
        <w:numPr>
          <w:ilvl w:val="0"/>
          <w:numId w:val="7"/>
        </w:numPr>
      </w:pPr>
      <w:r w:rsidRPr="008E72BD">
        <w:t>In production, ensure high availability and backup of persistent volumes.</w:t>
      </w:r>
    </w:p>
    <w:p w14:paraId="461D15A3" w14:textId="77777777" w:rsidR="008E72BD" w:rsidRPr="008E72BD" w:rsidRDefault="008E72BD" w:rsidP="008E72BD">
      <w:pPr>
        <w:numPr>
          <w:ilvl w:val="0"/>
          <w:numId w:val="7"/>
        </w:numPr>
      </w:pPr>
      <w:r w:rsidRPr="008E72BD">
        <w:t xml:space="preserve">Avoid </w:t>
      </w:r>
      <w:proofErr w:type="spellStart"/>
      <w:r w:rsidRPr="008E72BD">
        <w:t>hostPath</w:t>
      </w:r>
      <w:proofErr w:type="spellEnd"/>
      <w:r w:rsidRPr="008E72BD">
        <w:t xml:space="preserve"> volumes in production due to node-dependence and security concerns.</w:t>
      </w:r>
    </w:p>
    <w:p w14:paraId="64D3D791" w14:textId="77777777" w:rsidR="008E72BD" w:rsidRPr="008E72BD" w:rsidRDefault="008E72BD" w:rsidP="008E72BD">
      <w:pPr>
        <w:numPr>
          <w:ilvl w:val="0"/>
          <w:numId w:val="7"/>
        </w:numPr>
      </w:pPr>
      <w:r w:rsidRPr="008E72BD">
        <w:t xml:space="preserve">Use </w:t>
      </w:r>
      <w:proofErr w:type="spellStart"/>
      <w:r w:rsidRPr="008E72BD">
        <w:t>VolumeClaimTemplates</w:t>
      </w:r>
      <w:proofErr w:type="spellEnd"/>
      <w:r w:rsidRPr="008E72BD">
        <w:t xml:space="preserve"> with </w:t>
      </w:r>
      <w:proofErr w:type="spellStart"/>
      <w:r w:rsidRPr="008E72BD">
        <w:t>StatefulSets</w:t>
      </w:r>
      <w:proofErr w:type="spellEnd"/>
      <w:r w:rsidRPr="008E72BD">
        <w:t xml:space="preserve"> for applications requiring unique, stable storage.</w:t>
      </w:r>
    </w:p>
    <w:p w14:paraId="2E01CF36" w14:textId="77777777" w:rsidR="008E72BD" w:rsidRPr="008E72BD" w:rsidRDefault="008E72BD" w:rsidP="008E72BD">
      <w:r w:rsidRPr="008E72BD">
        <w:lastRenderedPageBreak/>
        <w:pict w14:anchorId="59C94E29">
          <v:rect id="_x0000_i1093" style="width:0;height:1.5pt" o:hralign="center" o:hrstd="t" o:hr="t" fillcolor="#a0a0a0" stroked="f"/>
        </w:pict>
      </w:r>
    </w:p>
    <w:p w14:paraId="167715EC" w14:textId="77777777" w:rsidR="008E72BD" w:rsidRPr="008E72BD" w:rsidRDefault="008E72BD" w:rsidP="008E72BD">
      <w:pPr>
        <w:rPr>
          <w:b/>
          <w:bCs/>
          <w:sz w:val="28"/>
          <w:szCs w:val="28"/>
        </w:rPr>
      </w:pPr>
      <w:r w:rsidRPr="008E72BD">
        <w:rPr>
          <w:b/>
          <w:bCs/>
          <w:sz w:val="28"/>
          <w:szCs w:val="28"/>
        </w:rPr>
        <w:t>9. Conclusion</w:t>
      </w:r>
    </w:p>
    <w:p w14:paraId="7190C743" w14:textId="77777777" w:rsidR="008E72BD" w:rsidRPr="008E72BD" w:rsidRDefault="008E72BD" w:rsidP="008E72BD">
      <w:r w:rsidRPr="008E72BD">
        <w:t xml:space="preserve">Kubernetes provides a robust and extensible framework for managing storage through Volumes, PVs, PVCs, and VCs. When using </w:t>
      </w:r>
      <w:proofErr w:type="spellStart"/>
      <w:r w:rsidRPr="008E72BD">
        <w:rPr>
          <w:b/>
          <w:bCs/>
        </w:rPr>
        <w:t>kubeadm</w:t>
      </w:r>
      <w:proofErr w:type="spellEnd"/>
      <w:r w:rsidRPr="008E72BD">
        <w:t>, administrators must ensure proper setup of storage provisioners and CSI drivers. Understanding these storage constructs is crucial for deploying and maintaining stateful applications effectively in a Kubernetes cluster.</w:t>
      </w:r>
    </w:p>
    <w:p w14:paraId="28587E97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029CE"/>
    <w:multiLevelType w:val="multilevel"/>
    <w:tmpl w:val="11E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2611C"/>
    <w:multiLevelType w:val="multilevel"/>
    <w:tmpl w:val="6DB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D2378"/>
    <w:multiLevelType w:val="multilevel"/>
    <w:tmpl w:val="E8B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5"/>
    <w:multiLevelType w:val="multilevel"/>
    <w:tmpl w:val="843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D38B6"/>
    <w:multiLevelType w:val="multilevel"/>
    <w:tmpl w:val="D422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C28F8"/>
    <w:multiLevelType w:val="multilevel"/>
    <w:tmpl w:val="BC2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649C"/>
    <w:multiLevelType w:val="multilevel"/>
    <w:tmpl w:val="105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07770">
    <w:abstractNumId w:val="5"/>
  </w:num>
  <w:num w:numId="2" w16cid:durableId="723599582">
    <w:abstractNumId w:val="6"/>
  </w:num>
  <w:num w:numId="3" w16cid:durableId="1705444182">
    <w:abstractNumId w:val="4"/>
  </w:num>
  <w:num w:numId="4" w16cid:durableId="1699240172">
    <w:abstractNumId w:val="2"/>
  </w:num>
  <w:num w:numId="5" w16cid:durableId="270164311">
    <w:abstractNumId w:val="3"/>
  </w:num>
  <w:num w:numId="6" w16cid:durableId="778062205">
    <w:abstractNumId w:val="0"/>
  </w:num>
  <w:num w:numId="7" w16cid:durableId="175427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BD"/>
    <w:rsid w:val="003A55C1"/>
    <w:rsid w:val="008E72BD"/>
    <w:rsid w:val="00BB358F"/>
    <w:rsid w:val="00C92B68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3BB0"/>
  <w15:chartTrackingRefBased/>
  <w15:docId w15:val="{6CE9D775-CCEC-4699-8C6C-AC3346E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2025-06-27T11:07:00Z</dcterms:created>
  <dcterms:modified xsi:type="dcterms:W3CDTF">2025-06-27T11:55:00Z</dcterms:modified>
</cp:coreProperties>
</file>