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How to run run the baseline model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baseline model (MR-CNN by Niu et.al)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https://github.com/Raschka-research-group/coral-cnn/blob/master/model-code/afad-ordinal.py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 run the file: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Give as arguments the path to the directory for images, log_directory,  training csv file, validation csv file, test_csv file.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run_model.py  --image_dir --path to where logs are to be stored --training csv_data path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--validation csv file path, --training csv file path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 case of doubts; please run: run_model.py --help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schka-research-group/coral-cnn/blob/master/model-code/afad-ordina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