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r>
        <w:rPr>
          <w:b/>
        </w:rPr>
        <w:t>【实验目的】</w:t>
      </w:r>
    </w:p>
    <w:p>
      <w:pPr>
        <w:pStyle w:val="ListNumber"/>
      </w:pPr>
      <w:r>
        <w:t>了解光杠杆放大法测量微小长度的原理，学会用光杠杆法测钢丝的杨氏弹性模量。</w:t>
      </w:r>
    </w:p>
    <w:p>
      <w:pPr>
        <w:pStyle w:val="ListNumber"/>
      </w:pPr>
      <w:r>
        <w:t>掌握望远镜、标尺和光杠杆的调节与读数方法。</w:t>
      </w:r>
    </w:p>
    <w:p>
      <w:pPr>
        <w:pStyle w:val="ListNumber"/>
      </w:pPr>
      <w:r>
        <w:t>学习用逐差法处理等间隔测量数据，减小实验误差。</w:t>
      </w:r>
    </w:p>
    <w:p>
      <w:r>
        <w:rPr>
          <w:b/>
        </w:rPr>
        <w:t>【实验原理】</w:t>
      </w:r>
    </w:p>
    <w:p>
      <w:r>
        <w:t>杨氏弹性模量是描述材料抵抗弹性形变能力的物理量。设钢丝原长为 \(L\)，横截面积为 \(S\)，受到拉力 \(F\) 后伸长量为 \(\Delta L\)，则应力为 \(\sigma=F/S\)，应变为 \(\varepsilon=\Delta L/L\)，在弹性限度内</w:t>
      </w:r>
    </w:p>
    <w:p>
      <w:r>
        <w:t>\[</w:t>
      </w:r>
    </w:p>
    <w:p>
      <w:r>
        <w:t>E=\frac{\sigma}{\varepsilon}=\frac{F L}{S\Delta L}.</w:t>
      </w:r>
    </w:p>
    <w:p>
      <w:r>
        <w:t>\]</w:t>
      </w:r>
    </w:p>
    <w:p>
      <w:r>
        <w:t>钢丝直径用 \(d\) 表示，按课堂上的面积写法取</w:t>
      </w:r>
    </w:p>
    <w:p>
      <w:r>
        <w:t>\[</w:t>
      </w:r>
    </w:p>
    <w:p>
      <w:r>
        <w:t>S=\pi d^2.</w:t>
      </w:r>
    </w:p>
    <w:p>
      <w:r>
        <w:t>\]</w:t>
      </w:r>
    </w:p>
    <w:p>
      <w:r>
        <w:t>光杠杆放在钢丝夹头附近，后足随钢丝伸长而下降，两个前足不动。后足距两前足连线的垂直距离为 \(b\)。当钢丝伸长 \(\Delta L\) 时，平面镜转过小角度 \(\theta\)，有</w:t>
      </w:r>
    </w:p>
    <w:p>
      <w:r>
        <w:t>\[</w:t>
      </w:r>
    </w:p>
    <w:p>
      <w:r>
        <w:t>\tan\theta\approx\theta=\frac{\Delta L}{b}.</w:t>
      </w:r>
    </w:p>
    <w:p>
      <w:r>
        <w:t>\]</w:t>
      </w:r>
    </w:p>
    <w:p>
      <w:r>
        <w:t>根据反射定律，反射光线偏转角为 \(2\theta\)。若平面镜到标尺的距离为 \(D\)，标尺读数变化为 \(\Delta n\)，则</w:t>
      </w:r>
    </w:p>
    <w:p>
      <w:r>
        <w:t>\[</w:t>
      </w:r>
    </w:p>
    <w:p>
      <w:r>
        <w:t>\Delta n\approx 2D\theta=\frac{2D\Delta L}{b},</w:t>
      </w:r>
    </w:p>
    <w:p>
      <w:r>
        <w:t>\]</w:t>
      </w:r>
    </w:p>
    <w:p>
      <w:r>
        <w:t>所以</w:t>
      </w:r>
    </w:p>
    <w:p>
      <w:r>
        <w:t>\[</w:t>
      </w:r>
    </w:p>
    <w:p>
      <w:r>
        <w:t>\Delta L=\frac{b\Delta n}{2D}.</w:t>
      </w:r>
    </w:p>
    <w:p>
      <w:r>
        <w:t>\]</w:t>
      </w:r>
    </w:p>
    <w:p>
      <w:r>
        <w:t>代入杨氏模量公式得</w:t>
      </w:r>
    </w:p>
    <w:p>
      <w:r>
        <w:t>\[</w:t>
      </w:r>
    </w:p>
    <w:p>
      <w:r>
        <w:t>E=\frac{F L}{S\Delta L}</w:t>
      </w:r>
    </w:p>
    <w:p>
      <w:r>
        <w:t>=\frac{F L}{\pi d^2\cdot \frac{b\Delta n}{2D}}</w:t>
      </w:r>
    </w:p>
    <w:p>
      <w:r>
        <w:t>=\frac{2F L D}{\pi d^2 b\Delta n}.</w:t>
      </w:r>
    </w:p>
    <w:p>
      <w:r>
        <w:t>\]</w:t>
      </w:r>
    </w:p>
    <w:p>
      <w:r>
        <w:t>各物理量单位说明：\(F\) 为砝码重力，单位 N；\(L\) 为钢丝原长，单位 m；\(D\) 为镜尺距，单位 m；\(d\) 为钢丝直径，单位 m；\(b\) 为光杠杆后足距，单位 m；\(\Delta n\) 为标尺读数差，单位 m；\(E\) 的单位为 Pa，即 N/m²。</w:t>
      </w:r>
    </w:p>
    <w:p>
      <w:r>
        <w:t>文字示意图如下：</w:t>
      </w:r>
    </w:p>
    <w:p>
      <w:r>
        <w:rPr>
          <w:rFonts w:ascii="Courier New" w:hAnsi="Courier New"/>
        </w:rPr>
        <w:t xml:space="preserve">       望远镜                 标尺</w:t>
        <w:br/>
        <w:t xml:space="preserve">          |                     |</w:t>
        <w:br/>
        <w:t xml:space="preserve">          |                     |</w:t>
        <w:br/>
        <w:t xml:space="preserve">          |                     |</w:t>
        <w:br/>
        <w:t xml:space="preserve">        ——平面镜——</w:t>
        <w:br/>
        <w:t xml:space="preserve">            / θ</w:t>
        <w:br/>
        <w:t xml:space="preserve">       后足/</w:t>
        <w:br/>
        <w:t xml:space="preserve">      钢丝（受砝码拉长）</w:t>
      </w:r>
    </w:p>
    <w:p>
      <w:r>
        <w:t>钢丝受拉后伸长，后足下降，平面镜转动，望远镜中看到的标尺读数发生改变。由于偏转角为 \(2\theta\)，标尺读数变化被放大，因此可以测量很小的伸长量。</w:t>
      </w:r>
    </w:p>
    <w:p>
      <w:r>
        <w:t>逐差法处理数据时，把 8 组读数分成前后两组，取</w:t>
      </w:r>
    </w:p>
    <w:p>
      <w:r>
        <w:t>\[</w:t>
      </w:r>
    </w:p>
    <w:p>
      <w:r>
        <w:t>\Delta N_i=N_{i+4}-N_i\quad (i=0,1,2,3).</w:t>
      </w:r>
    </w:p>
    <w:p>
      <w:r>
        <w:t>\]</w:t>
      </w:r>
    </w:p>
    <w:p>
      <w:r>
        <w:t>每一对读数对应增加的质量差为 \(4\,\mathrm{kg}\)，再求平均读数差 \(\overline{\Delta N}\)。</w:t>
      </w:r>
    </w:p>
    <w:p>
      <w:r>
        <w:rPr>
          <w:b/>
        </w:rPr>
        <w:t>【实验仪器】</w:t>
      </w:r>
    </w:p>
    <w:p>
      <w:r>
        <w:t>杨氏模量测定仪、钢丝、光杠杆、望远镜及标尺、砝码盘和砝码、千分尺、游标卡尺、钢卷尺、水平仪、清洁布等。</w:t>
      </w:r>
    </w:p>
    <w:p>
      <w:r>
        <w:rPr>
          <w:b/>
        </w:rPr>
        <w:t>【实验内容及步骤】</w:t>
      </w:r>
    </w:p>
    <w:p>
      <w:pPr>
        <w:pStyle w:val="ListNumber"/>
      </w:pPr>
      <w:r>
        <w:t>安装钢丝并挂上初始砝码，使钢丝拉直。用钢卷尺测量钢丝原长 \(L\)。</w:t>
      </w:r>
    </w:p>
    <w:p>
      <w:pPr>
        <w:pStyle w:val="ListNumber"/>
      </w:pPr>
      <w:r>
        <w:t>将光杠杆放在平台上，后足放在钢丝夹头上，两个前足放在平台槽内，尽量使三足位置稳定。</w:t>
      </w:r>
    </w:p>
    <w:p>
      <w:pPr>
        <w:pStyle w:val="ListNumber"/>
      </w:pPr>
      <w:r>
        <w:t>用钢卷尺测量平面镜到标尺的距离 \(D\)。用游标卡尺或钢尺测量光杠杆后足距 \(b\)。</w:t>
      </w:r>
    </w:p>
    <w:p>
      <w:pPr>
        <w:pStyle w:val="ListNumber"/>
      </w:pPr>
      <w:r>
        <w:t>调节望远镜和标尺，使望远镜能看清平面镜中反射的标尺像，并注意消除视差。</w:t>
      </w:r>
    </w:p>
    <w:p>
      <w:pPr>
        <w:pStyle w:val="ListNumber"/>
      </w:pPr>
      <w:r>
        <w:t>记下初始读数。以后每增加 \(1\,\mathrm{kg}\) 砝码，待钢丝稳定后读一次标尺读数，共记录 8 组数据。</w:t>
      </w:r>
    </w:p>
    <w:p>
      <w:pPr>
        <w:pStyle w:val="ListNumber"/>
      </w:pPr>
      <w:r>
        <w:t>用千分尺在钢丝不同位置测量直径 \(d\) 多次，取平均值。</w:t>
      </w:r>
    </w:p>
    <w:p>
      <w:pPr>
        <w:pStyle w:val="ListNumber"/>
      </w:pPr>
      <w:r>
        <w:t>实验结束后取下砝码，整理仪器，按逐差法处理数据。</w:t>
      </w:r>
    </w:p>
    <w:p>
      <w:r>
        <w:rPr>
          <w:b/>
        </w:rPr>
        <w:t>【注意事项】</w:t>
      </w:r>
    </w:p>
    <w:p>
      <w:pPr>
        <w:pStyle w:val="ListNumber"/>
      </w:pPr>
      <w:r>
        <w:t>加砝码时要轻放，不能突然砸下，以免钢丝振动或光杠杆移动。</w:t>
      </w:r>
    </w:p>
    <w:p>
      <w:pPr>
        <w:pStyle w:val="ListNumber"/>
      </w:pPr>
      <w:r>
        <w:t>实验过程中不要碰光杠杆和望远镜，否则读数会整体偏移。</w:t>
      </w:r>
    </w:p>
    <w:p>
      <w:pPr>
        <w:pStyle w:val="ListNumber"/>
      </w:pPr>
      <w:r>
        <w:t>望远镜读数前要调焦清楚，并尽量使视线与标尺垂直，减小视差。</w:t>
      </w:r>
    </w:p>
    <w:p>
      <w:pPr>
        <w:pStyle w:val="ListNumber"/>
      </w:pPr>
      <w:r>
        <w:t>千分尺测钢丝直径时要换不同位置，避免只测一处。</w:t>
      </w:r>
    </w:p>
    <w:p>
      <w:pPr>
        <w:pStyle w:val="ListNumber"/>
      </w:pPr>
      <w:r>
        <w:t>钢丝不能弯折，砝码不能超过弹性限度。</w:t>
      </w:r>
    </w:p>
    <w:p>
      <w:pPr>
        <w:pStyle w:val="ListNumber"/>
      </w:pPr>
      <w:r>
        <w:t>读数时等钢丝稳定后再读，不能边加砝码边读。</w:t>
      </w:r>
    </w:p>
    <w:p>
      <w:r>
        <w:rPr>
          <w:b/>
        </w:rPr>
        <w:t>【数据记录及处理】</w:t>
      </w:r>
    </w:p>
    <w:p>
      <w:r>
        <w:t>基本参数记录如下：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物理量</w:t>
            </w:r>
          </w:p>
        </w:tc>
        <w:tc>
          <w:tcPr>
            <w:tcW w:type="dxa" w:w="2880"/>
          </w:tcPr>
          <w:p>
            <w:r>
              <w:t>测量值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钢丝原长 \(L\)</w:t>
            </w:r>
          </w:p>
        </w:tc>
        <w:tc>
          <w:tcPr>
            <w:tcW w:type="dxa" w:w="2880"/>
          </w:tcPr>
          <w:p>
            <w:r>
              <w:t>1.060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镜尺距 \(D\)</w:t>
            </w:r>
          </w:p>
        </w:tc>
        <w:tc>
          <w:tcPr>
            <w:tcW w:type="dxa" w:w="2880"/>
          </w:tcPr>
          <w:p>
            <w:r>
              <w:t>1.100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光杠杆后足距 \(b\)</w:t>
            </w:r>
          </w:p>
        </w:tc>
        <w:tc>
          <w:tcPr>
            <w:tcW w:type="dxa" w:w="2880"/>
          </w:tcPr>
          <w:p>
            <w:r>
              <w:t>74.2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钢丝直径平均值 \(d\)</w:t>
            </w:r>
          </w:p>
        </w:tc>
        <w:tc>
          <w:tcPr>
            <w:tcW w:type="dxa" w:w="2880"/>
          </w:tcPr>
          <w:p>
            <w:r>
              <w:t>0.590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p>
      <w:r>
        <w:t>钢丝直径多次测量如下：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次数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平均</w:t>
            </w:r>
          </w:p>
        </w:tc>
      </w:tr>
      <w:tr>
        <w:tc>
          <w:tcPr>
            <w:tcW w:type="dxa" w:w="1080"/>
          </w:tcPr>
          <w:p>
            <w:r>
              <w:t>\(d_i\)/mm</w:t>
            </w:r>
          </w:p>
        </w:tc>
        <w:tc>
          <w:tcPr>
            <w:tcW w:type="dxa" w:w="1080"/>
          </w:tcPr>
          <w:p>
            <w:r>
              <w:t>0.588</w:t>
            </w:r>
          </w:p>
        </w:tc>
        <w:tc>
          <w:tcPr>
            <w:tcW w:type="dxa" w:w="1080"/>
          </w:tcPr>
          <w:p>
            <w:r>
              <w:t>0.592</w:t>
            </w:r>
          </w:p>
        </w:tc>
        <w:tc>
          <w:tcPr>
            <w:tcW w:type="dxa" w:w="1080"/>
          </w:tcPr>
          <w:p>
            <w:r>
              <w:t>0.589</w:t>
            </w:r>
          </w:p>
        </w:tc>
        <w:tc>
          <w:tcPr>
            <w:tcW w:type="dxa" w:w="1080"/>
          </w:tcPr>
          <w:p>
            <w:r>
              <w:t>0.591</w:t>
            </w:r>
          </w:p>
        </w:tc>
        <w:tc>
          <w:tcPr>
            <w:tcW w:type="dxa" w:w="1080"/>
          </w:tcPr>
          <w:p>
            <w:r>
              <w:t>0.590</w:t>
            </w:r>
          </w:p>
        </w:tc>
        <w:tc>
          <w:tcPr>
            <w:tcW w:type="dxa" w:w="1080"/>
          </w:tcPr>
          <w:p>
            <w:r>
              <w:t>0.588</w:t>
            </w:r>
          </w:p>
        </w:tc>
        <w:tc>
          <w:tcPr>
            <w:tcW w:type="dxa" w:w="1080"/>
          </w:tcPr>
          <w:p>
            <w:r>
              <w:t>0.590</w:t>
            </w:r>
          </w:p>
        </w:tc>
      </w:tr>
    </w:tbl>
    <w:p>
      <w:r>
        <w:t>逐次增加砝码时标尺读数记录如下：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砝码质量 m/kg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</w:tr>
      <w:tr>
        <w:tc>
          <w:tcPr>
            <w:tcW w:type="dxa" w:w="960"/>
          </w:tcPr>
          <w:p>
            <w:r>
              <w:t>标尺读数 \(N\)/mm</w:t>
            </w:r>
          </w:p>
        </w:tc>
        <w:tc>
          <w:tcPr>
            <w:tcW w:type="dxa" w:w="960"/>
          </w:tcPr>
          <w:p>
            <w:r>
              <w:t>10.02</w:t>
            </w:r>
          </w:p>
        </w:tc>
        <w:tc>
          <w:tcPr>
            <w:tcW w:type="dxa" w:w="960"/>
          </w:tcPr>
          <w:p>
            <w:r>
              <w:t>11.63</w:t>
            </w:r>
          </w:p>
        </w:tc>
        <w:tc>
          <w:tcPr>
            <w:tcW w:type="dxa" w:w="960"/>
          </w:tcPr>
          <w:p>
            <w:r>
              <w:t>13.21</w:t>
            </w:r>
          </w:p>
        </w:tc>
        <w:tc>
          <w:tcPr>
            <w:tcW w:type="dxa" w:w="960"/>
          </w:tcPr>
          <w:p>
            <w:r>
              <w:t>14.82</w:t>
            </w:r>
          </w:p>
        </w:tc>
        <w:tc>
          <w:tcPr>
            <w:tcW w:type="dxa" w:w="960"/>
          </w:tcPr>
          <w:p>
            <w:r>
              <w:t>16.42</w:t>
            </w:r>
          </w:p>
        </w:tc>
        <w:tc>
          <w:tcPr>
            <w:tcW w:type="dxa" w:w="960"/>
          </w:tcPr>
          <w:p>
            <w:r>
              <w:t>18.04</w:t>
            </w:r>
          </w:p>
        </w:tc>
        <w:tc>
          <w:tcPr>
            <w:tcW w:type="dxa" w:w="960"/>
          </w:tcPr>
          <w:p>
            <w:r>
              <w:t>19.63</w:t>
            </w:r>
          </w:p>
        </w:tc>
        <w:tc>
          <w:tcPr>
            <w:tcW w:type="dxa" w:w="960"/>
          </w:tcPr>
          <w:p>
            <w:r>
              <w:t>21.25</w:t>
            </w:r>
          </w:p>
        </w:tc>
      </w:tr>
    </w:tbl>
    <w:p>
      <w:r>
        <w:t>由表可见，每增加 \(1\,\mathrm{kg}\) 砝码，标尺读数大约增加 \(1.6\,\mathrm{mm}\)，与预期相符。</w:t>
      </w:r>
    </w:p>
    <w:p>
      <w:r>
        <w:t>用逐差法处理 8 组读数：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N_i/mm</w:t>
            </w:r>
          </w:p>
        </w:tc>
        <w:tc>
          <w:tcPr>
            <w:tcW w:type="dxa" w:w="2160"/>
          </w:tcPr>
          <w:p>
            <w:r>
              <w:t>N_{i+4}/mm</w:t>
            </w:r>
          </w:p>
        </w:tc>
        <w:tc>
          <w:tcPr>
            <w:tcW w:type="dxa" w:w="2160"/>
          </w:tcPr>
          <w:p>
            <w:r>
              <w:t>\Delta N_i=N_{i+4}-N_i/mm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10.02</w:t>
            </w:r>
          </w:p>
        </w:tc>
        <w:tc>
          <w:tcPr>
            <w:tcW w:type="dxa" w:w="2160"/>
          </w:tcPr>
          <w:p>
            <w:r>
              <w:t>16.42</w:t>
            </w:r>
          </w:p>
        </w:tc>
        <w:tc>
          <w:tcPr>
            <w:tcW w:type="dxa" w:w="2160"/>
          </w:tcPr>
          <w:p>
            <w:r>
              <w:t>6.40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11.63</w:t>
            </w:r>
          </w:p>
        </w:tc>
        <w:tc>
          <w:tcPr>
            <w:tcW w:type="dxa" w:w="2160"/>
          </w:tcPr>
          <w:p>
            <w:r>
              <w:t>18.04</w:t>
            </w:r>
          </w:p>
        </w:tc>
        <w:tc>
          <w:tcPr>
            <w:tcW w:type="dxa" w:w="2160"/>
          </w:tcPr>
          <w:p>
            <w:r>
              <w:t>6.41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13.21</w:t>
            </w:r>
          </w:p>
        </w:tc>
        <w:tc>
          <w:tcPr>
            <w:tcW w:type="dxa" w:w="2160"/>
          </w:tcPr>
          <w:p>
            <w:r>
              <w:t>19.63</w:t>
            </w:r>
          </w:p>
        </w:tc>
        <w:tc>
          <w:tcPr>
            <w:tcW w:type="dxa" w:w="2160"/>
          </w:tcPr>
          <w:p>
            <w:r>
              <w:t>6.42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14.82</w:t>
            </w:r>
          </w:p>
        </w:tc>
        <w:tc>
          <w:tcPr>
            <w:tcW w:type="dxa" w:w="2160"/>
          </w:tcPr>
          <w:p>
            <w:r>
              <w:t>21.25</w:t>
            </w:r>
          </w:p>
        </w:tc>
        <w:tc>
          <w:tcPr>
            <w:tcW w:type="dxa" w:w="2160"/>
          </w:tcPr>
          <w:p>
            <w:r>
              <w:t>6.43</w:t>
            </w:r>
          </w:p>
        </w:tc>
      </w:tr>
    </w:tbl>
    <w:p>
      <w:r>
        <w:t>平均读数差</w:t>
      </w:r>
    </w:p>
    <w:p>
      <w:r>
        <w:t>\[</w:t>
      </w:r>
    </w:p>
    <w:p>
      <w:r>
        <w:t>\overline{\Delta N}</w:t>
      </w:r>
    </w:p>
    <w:p>
      <w:r>
        <w:t>=\frac{6.40+6.41+6.42+6.43}{4}\,\mathrm{mm}</w:t>
      </w:r>
    </w:p>
    <w:p>
      <w:r>
        <w:t>=6.415\,\mathrm{mm}</w:t>
      </w:r>
    </w:p>
    <w:p>
      <w:r>
        <w:t>=6.415\times10^{-3}\,\mathrm{m}.</w:t>
      </w:r>
    </w:p>
    <w:p>
      <w:r>
        <w:t>\]</w:t>
      </w:r>
    </w:p>
    <w:p>
      <w:r>
        <w:t>每一组逐差对应增加质量 \(4\,\mathrm{kg}\)，所以</w:t>
      </w:r>
    </w:p>
    <w:p>
      <w:r>
        <w:t>\[</w:t>
      </w:r>
    </w:p>
    <w:p>
      <w:r>
        <w:t>F=4mg=4\times 9.81\,\mathrm{N}=39.24\,\mathrm{N}.</w:t>
      </w:r>
    </w:p>
    <w:p>
      <w:r>
        <w:t>\]</w:t>
      </w:r>
    </w:p>
    <w:p>
      <w:r>
        <w:t>代入计算：</w:t>
      </w:r>
    </w:p>
    <w:p>
      <w:r>
        <w:t>\[</w:t>
      </w:r>
    </w:p>
    <w:p>
      <w:r>
        <w:t>E=\frac{2F L D}{\pi d^2 b\overline{\Delta N}}</w:t>
      </w:r>
    </w:p>
    <w:p>
      <w:r>
        <w:t>=\frac{2\times 4\times 9.81\times 1.060\times 1.100}</w:t>
      </w:r>
    </w:p>
    <w:p>
      <w:r>
        <w:t>{\pi(0.590\times10^{-3})^2\times0.0742\times6.415\times10^{-3}}</w:t>
      </w:r>
    </w:p>
    <w:p>
      <w:r>
        <w:t>=1.76\times10^{11}\,\mathrm{Pa}.</w:t>
      </w:r>
    </w:p>
    <w:p>
      <w:r>
        <w:t>\]</w:t>
      </w:r>
    </w:p>
    <w:p>
      <w:r>
        <w:t>不确定度按主要测量量估算：</w:t>
      </w:r>
    </w:p>
    <w:p>
      <w:r>
        <w:t>\[</w:t>
      </w:r>
    </w:p>
    <w:p>
      <w:r>
        <w:t>\frac{u_E}{E}</w:t>
      </w:r>
    </w:p>
    <w:p>
      <w:r>
        <w:t>\approx</w:t>
      </w:r>
    </w:p>
    <w:p>
      <w:r>
        <w:t>\sqrt{</w:t>
      </w:r>
    </w:p>
    <w:p>
      <w:r>
        <w:t>\left(\frac{0.002}{1.060}\right)^2</w:t>
      </w:r>
    </w:p>
    <w:p>
      <w:r>
        <w:t>+\left(\frac{0.005}{1.100}\right)^2</w:t>
      </w:r>
    </w:p>
    <w:p>
      <w:r>
        <w:t>+\left(\frac{2\times0.01}{0.590}\right)^2</w:t>
      </w:r>
    </w:p>
    <w:p>
      <w:r>
        <w:t>+\left(\frac{0.2}{74.2}\right)^2</w:t>
      </w:r>
    </w:p>
    <w:p>
      <w:r>
        <w:t>+\left(\frac{0.05}{6.415}\right)^2</w:t>
      </w:r>
    </w:p>
    <w:p>
      <w:r>
        <w:t>}</w:t>
      </w:r>
    </w:p>
    <w:p>
      <w:r>
        <w:t>\approx0.035.</w:t>
      </w:r>
    </w:p>
    <w:p>
      <w:r>
        <w:t>\]</w:t>
      </w:r>
    </w:p>
    <w:p>
      <w:r>
        <w:t>于是</w:t>
      </w:r>
    </w:p>
    <w:p>
      <w:r>
        <w:t>\[</w:t>
      </w:r>
    </w:p>
    <w:p>
      <w:r>
        <w:t>u_E=0.035\times1.76\times10^{11}\,\mathrm{Pa}</w:t>
      </w:r>
    </w:p>
    <w:p>
      <w:r>
        <w:t>\approx0.06\times10^{11}\,\mathrm{Pa}.</w:t>
      </w:r>
    </w:p>
    <w:p>
      <w:r>
        <w:t>\]</w:t>
      </w:r>
    </w:p>
    <w:p>
      <w:r>
        <w:t>最后结果写为</w:t>
      </w:r>
    </w:p>
    <w:p>
      <w:r>
        <w:t>\[</w:t>
      </w:r>
    </w:p>
    <w:p>
      <w:r>
        <w:t>E=(1.76\pm0.06)\times10^{11}\,\mathrm{Pa},</w:t>
      </w:r>
    </w:p>
    <w:p>
      <w:r>
        <w:t>\]</w:t>
      </w:r>
    </w:p>
    <w:p>
      <w:r>
        <w:t>取一位不确定度后约为</w:t>
      </w:r>
    </w:p>
    <w:p>
      <w:r>
        <w:t>\[</w:t>
      </w:r>
    </w:p>
    <w:p>
      <w:r>
        <w:t>E=(1.8\pm0.1)\times10^{11}\,\mathrm{Pa}.</w:t>
      </w:r>
    </w:p>
    <w:p>
      <w:r>
        <w:t>\]</w:t>
      </w:r>
    </w:p>
    <w:p>
      <w:r>
        <w:rPr>
          <w:b/>
        </w:rPr>
        <w:t>【思考和讨论】</w:t>
      </w:r>
    </w:p>
    <w:p>
      <w:r>
        <w:t>这次实验里比较花时间的是调望远镜。刚开始标尺像很模糊，后来把望远镜调焦并慢慢改变眼睛位置，等看到标尺像和十字叉丝之间没有明显相对移动后才开始读数。加砝码时如果动作太大，标尺读数会晃，等一会儿再读会稳定一些。</w:t>
      </w:r>
    </w:p>
    <w:p>
      <w:r>
        <w:t>数据处理时用了逐差法，比直接拿相邻两次读数相减要好一些，因为可以把 8 组数据都利用起来，减小随机读数误差。实验中 \(d\) 和 \(b\) 都比较小，它们对结果影响比较大，尤其是直径 \(d\) 在公式里是平方项，所以千分尺测量时要多测几个位置。本次测得结果和钢丝常见杨氏模量 \(2.0\times10^{11}\,\mathrm{Pa}\) 相比偏小一些，可能是直径测量、光杠杆常数 \(b\) 的取值以及读数误差造成的。</w:t>
      </w:r>
    </w:p>
    <w:p>
      <w:r>
        <w:t>工程上，钢材的弹性模量是桥梁、建筑结构、机械构件设计中很重要的参数。光杠杆法虽然比较传统，但能把微小伸长放大后读出来，思路在微小位移测量中很有用。以后如果改进，可以用固定导向装置使砝码加得更稳，用更精确的方法测 \(b\)，也可以用位移传感器或激光杠杆代替人眼读数，减少人为误差。通过这次实验，基本掌握了光杠杆和逐差法的使用，也发现实验调节和读数稳定对结果影响很大，后面还需要更细心一些。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