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D2574" w:rsidRPr="00916075" w:rsidRDefault="005D2574" w:rsidP="005D2574">
      <w:pPr>
        <w:keepNext/>
        <w:keepLines/>
        <w:pBdr>
          <w:bottom w:val="thinThickSmallGap" w:sz="24" w:space="1" w:color="2F5496" w:themeColor="accent5" w:themeShade="BF"/>
        </w:pBdr>
        <w:spacing w:before="400" w:after="40" w:line="240" w:lineRule="auto"/>
        <w:outlineLvl w:val="0"/>
        <w:rPr>
          <w:rFonts w:ascii="Arial" w:eastAsia="Times New Roman" w:hAnsi="Arial" w:cs="Arial"/>
          <w:color w:val="1F4E79" w:themeColor="accent1" w:themeShade="80"/>
          <w:sz w:val="36"/>
          <w:szCs w:val="36"/>
          <w14:textOutline w14:w="9525" w14:cap="rnd" w14:cmpd="sng" w14:algn="ctr">
            <w14:solidFill>
              <w14:schemeClr w14:val="accent1"/>
            </w14:solidFill>
            <w14:prstDash w14:val="solid"/>
            <w14:bevel/>
          </w14:textOutline>
        </w:rPr>
      </w:pPr>
      <w:bookmarkStart w:id="0" w:name="_Toc27658536"/>
      <w:bookmarkStart w:id="1" w:name="_Toc36542341"/>
      <w:r w:rsidRPr="00916075">
        <w:rPr>
          <w:rFonts w:ascii="Arial" w:eastAsia="Times New Roman" w:hAnsi="Arial" w:cs="Arial"/>
          <w:color w:val="1F4E79" w:themeColor="accent1" w:themeShade="80"/>
          <w:sz w:val="36"/>
          <w:szCs w:val="36"/>
          <w14:textOutline w14:w="9525" w14:cap="rnd" w14:cmpd="sng" w14:algn="ctr">
            <w14:solidFill>
              <w14:schemeClr w14:val="accent1"/>
            </w14:solidFill>
            <w14:prstDash w14:val="solid"/>
            <w14:bevel/>
          </w14:textOutline>
        </w:rPr>
        <w:t>8.0 Enclosure</w:t>
      </w:r>
      <w:bookmarkEnd w:id="0"/>
      <w:bookmarkEnd w:id="1"/>
    </w:p>
    <w:p w:rsidR="005D2574" w:rsidRPr="00916075" w:rsidRDefault="005D2574" w:rsidP="005D2574">
      <w:pPr>
        <w:spacing w:after="0" w:line="240" w:lineRule="auto"/>
        <w:rPr>
          <w:rFonts w:eastAsiaTheme="minorEastAsia"/>
        </w:rPr>
      </w:pPr>
    </w:p>
    <w:p w:rsidR="005D2574" w:rsidRPr="00916075" w:rsidRDefault="005D2574" w:rsidP="005D2574">
      <w:pPr>
        <w:keepNext/>
        <w:keepLines/>
        <w:spacing w:before="40" w:after="0" w:line="240" w:lineRule="auto"/>
        <w:outlineLvl w:val="1"/>
        <w:rPr>
          <w:rFonts w:ascii="Arial" w:eastAsiaTheme="majorEastAsia" w:hAnsi="Arial" w:cs="Arial"/>
          <w:b/>
          <w:color w:val="2E74B5" w:themeColor="accent1" w:themeShade="BF"/>
          <w:sz w:val="24"/>
          <w:szCs w:val="24"/>
          <w14:textOutline w14:w="9525" w14:cap="rnd" w14:cmpd="sng" w14:algn="ctr">
            <w14:solidFill>
              <w14:schemeClr w14:val="accent1"/>
            </w14:solidFill>
            <w14:prstDash w14:val="solid"/>
            <w14:bevel/>
          </w14:textOutline>
        </w:rPr>
      </w:pPr>
      <w:bookmarkStart w:id="2" w:name="_Toc36542342"/>
      <w:r w:rsidRPr="00916075">
        <w:rPr>
          <w:rFonts w:ascii="Arial" w:eastAsiaTheme="majorEastAsia" w:hAnsi="Arial" w:cs="Arial"/>
          <w:b/>
          <w:color w:val="2E74B5" w:themeColor="accent1" w:themeShade="BF"/>
          <w:sz w:val="24"/>
          <w:szCs w:val="24"/>
          <w14:textOutline w14:w="9525" w14:cap="rnd" w14:cmpd="sng" w14:algn="ctr">
            <w14:solidFill>
              <w14:schemeClr w14:val="accent1"/>
            </w14:solidFill>
            <w14:prstDash w14:val="solid"/>
            <w14:bevel/>
          </w14:textOutline>
        </w:rPr>
        <w:t>8.1 Enclosure Design Software</w:t>
      </w:r>
      <w:bookmarkEnd w:id="2"/>
    </w:p>
    <w:p w:rsidR="005D2574" w:rsidRPr="00916075" w:rsidRDefault="005D2574" w:rsidP="005D2574">
      <w:pPr>
        <w:spacing w:after="0" w:line="240" w:lineRule="auto"/>
        <w:rPr>
          <w:rFonts w:ascii="Arial" w:eastAsiaTheme="minorEastAsia" w:hAnsi="Arial" w:cs="Arial"/>
          <w:sz w:val="24"/>
          <w:szCs w:val="24"/>
        </w:rPr>
      </w:pPr>
    </w:p>
    <w:p w:rsidR="005D2574" w:rsidRPr="00916075" w:rsidRDefault="005D2574" w:rsidP="005D2574">
      <w:pPr>
        <w:shd w:val="clear" w:color="auto" w:fill="FFFFFF"/>
        <w:spacing w:after="240" w:line="480" w:lineRule="auto"/>
        <w:jc w:val="both"/>
        <w:rPr>
          <w:rFonts w:ascii="Arial" w:eastAsia="Times New Roman" w:hAnsi="Arial" w:cs="Arial"/>
          <w:color w:val="24292E"/>
          <w:sz w:val="24"/>
          <w:szCs w:val="24"/>
        </w:rPr>
      </w:pPr>
      <w:r w:rsidRPr="00916075">
        <w:rPr>
          <w:rFonts w:ascii="Arial" w:eastAsia="Times New Roman" w:hAnsi="Arial" w:cs="Arial"/>
          <w:color w:val="24292E"/>
          <w:sz w:val="24"/>
          <w:szCs w:val="24"/>
        </w:rPr>
        <w:t xml:space="preserve">The MAIDS’ enclosure was designed using CorelDraw 2018 for precise laser cutting running under the Windows 10 operating system. CorelDraw 2018 can export either .svg or .pdf files which are the preferred files for laser cutting. </w:t>
      </w:r>
    </w:p>
    <w:p w:rsidR="005D2574" w:rsidRPr="00916075" w:rsidRDefault="005D2574" w:rsidP="005D2574">
      <w:pPr>
        <w:keepNext/>
        <w:keepLines/>
        <w:spacing w:before="40" w:after="0" w:line="240" w:lineRule="auto"/>
        <w:outlineLvl w:val="1"/>
        <w:rPr>
          <w:rFonts w:ascii="Arial" w:eastAsiaTheme="majorEastAsia" w:hAnsi="Arial" w:cs="Arial"/>
          <w:b/>
          <w:color w:val="2E74B5" w:themeColor="accent1" w:themeShade="BF"/>
          <w:sz w:val="24"/>
          <w:szCs w:val="24"/>
          <w14:textOutline w14:w="9525" w14:cap="rnd" w14:cmpd="sng" w14:algn="ctr">
            <w14:solidFill>
              <w14:schemeClr w14:val="accent1"/>
            </w14:solidFill>
            <w14:prstDash w14:val="solid"/>
            <w14:bevel/>
          </w14:textOutline>
        </w:rPr>
      </w:pPr>
      <w:bookmarkStart w:id="3" w:name="_Toc36542343"/>
      <w:r w:rsidRPr="00916075">
        <w:rPr>
          <w:rFonts w:ascii="Arial" w:eastAsiaTheme="majorEastAsia" w:hAnsi="Arial" w:cs="Arial"/>
          <w:b/>
          <w:color w:val="2E74B5" w:themeColor="accent1" w:themeShade="BF"/>
          <w:sz w:val="24"/>
          <w:szCs w:val="24"/>
          <w14:textOutline w14:w="9525" w14:cap="rnd" w14:cmpd="sng" w14:algn="ctr">
            <w14:solidFill>
              <w14:schemeClr w14:val="accent1"/>
            </w14:solidFill>
            <w14:prstDash w14:val="solid"/>
            <w14:bevel/>
          </w14:textOutline>
        </w:rPr>
        <w:t>8.2 Enclosure Design Software</w:t>
      </w:r>
      <w:bookmarkEnd w:id="3"/>
    </w:p>
    <w:p w:rsidR="005D2574" w:rsidRPr="00916075" w:rsidRDefault="005D2574" w:rsidP="005D2574">
      <w:pPr>
        <w:spacing w:after="0" w:line="240" w:lineRule="auto"/>
        <w:rPr>
          <w:rFonts w:ascii="Arial" w:eastAsiaTheme="minorEastAsia" w:hAnsi="Arial" w:cs="Arial"/>
          <w:sz w:val="24"/>
          <w:szCs w:val="24"/>
        </w:rPr>
      </w:pPr>
    </w:p>
    <w:p w:rsidR="005D2574" w:rsidRPr="00916075" w:rsidRDefault="005D2574" w:rsidP="005D2574">
      <w:pPr>
        <w:shd w:val="clear" w:color="auto" w:fill="FFFFFF"/>
        <w:spacing w:after="240" w:line="480" w:lineRule="auto"/>
        <w:jc w:val="both"/>
        <w:rPr>
          <w:rFonts w:ascii="Arial" w:eastAsia="Times New Roman" w:hAnsi="Arial" w:cs="Arial"/>
          <w:color w:val="24292E"/>
          <w:sz w:val="24"/>
          <w:szCs w:val="24"/>
        </w:rPr>
      </w:pPr>
      <w:r w:rsidRPr="00916075">
        <w:rPr>
          <w:rFonts w:ascii="Arial" w:eastAsia="Times New Roman" w:hAnsi="Arial" w:cs="Arial"/>
          <w:color w:val="24292E"/>
          <w:sz w:val="24"/>
          <w:szCs w:val="24"/>
        </w:rPr>
        <w:t xml:space="preserve">The MAIDS’ design document size was restricted to be within the maximum laser table size of 12″ high by 24″ wide. The document was oriented in landscape and ensuring that any artwork is constrained within the 12″x 24″ document size. </w:t>
      </w:r>
    </w:p>
    <w:p w:rsidR="005D2574" w:rsidRPr="00916075" w:rsidRDefault="005D2574" w:rsidP="005D2574">
      <w:pPr>
        <w:keepNext/>
        <w:keepLines/>
        <w:spacing w:before="40" w:after="0" w:line="240" w:lineRule="auto"/>
        <w:outlineLvl w:val="1"/>
        <w:rPr>
          <w:rFonts w:ascii="Arial" w:eastAsiaTheme="majorEastAsia" w:hAnsi="Arial" w:cs="Arial"/>
          <w:b/>
          <w:color w:val="2E74B5" w:themeColor="accent1" w:themeShade="BF"/>
          <w:sz w:val="24"/>
          <w:szCs w:val="24"/>
          <w14:textOutline w14:w="9525" w14:cap="rnd" w14:cmpd="sng" w14:algn="ctr">
            <w14:solidFill>
              <w14:schemeClr w14:val="accent1"/>
            </w14:solidFill>
            <w14:prstDash w14:val="solid"/>
            <w14:bevel/>
          </w14:textOutline>
        </w:rPr>
      </w:pPr>
      <w:bookmarkStart w:id="4" w:name="_Toc36542344"/>
      <w:r w:rsidRPr="00916075">
        <w:rPr>
          <w:rFonts w:ascii="Arial" w:eastAsiaTheme="majorEastAsia" w:hAnsi="Arial" w:cs="Arial"/>
          <w:b/>
          <w:color w:val="2E74B5" w:themeColor="accent1" w:themeShade="BF"/>
          <w:sz w:val="24"/>
          <w:szCs w:val="24"/>
          <w14:textOutline w14:w="9525" w14:cap="rnd" w14:cmpd="sng" w14:algn="ctr">
            <w14:solidFill>
              <w14:schemeClr w14:val="accent1"/>
            </w14:solidFill>
            <w14:prstDash w14:val="solid"/>
            <w14:bevel/>
          </w14:textOutline>
        </w:rPr>
        <w:t>8.3 Enclosure Design Stroke Width and Line Colors</w:t>
      </w:r>
      <w:bookmarkEnd w:id="4"/>
    </w:p>
    <w:p w:rsidR="005D2574" w:rsidRPr="00916075" w:rsidRDefault="005D2574" w:rsidP="005D2574">
      <w:pPr>
        <w:spacing w:after="0" w:line="240" w:lineRule="auto"/>
        <w:rPr>
          <w:rFonts w:ascii="Arial" w:eastAsiaTheme="minorEastAsia" w:hAnsi="Arial" w:cs="Arial"/>
          <w:sz w:val="24"/>
          <w:szCs w:val="24"/>
        </w:rPr>
      </w:pPr>
    </w:p>
    <w:p w:rsidR="005D2574" w:rsidRPr="00916075" w:rsidRDefault="005D2574" w:rsidP="005D2574">
      <w:pPr>
        <w:shd w:val="clear" w:color="auto" w:fill="FFFFFF"/>
        <w:spacing w:after="240" w:line="480" w:lineRule="auto"/>
        <w:jc w:val="both"/>
        <w:rPr>
          <w:rFonts w:ascii="Arial" w:eastAsia="Times New Roman" w:hAnsi="Arial" w:cs="Arial"/>
          <w:color w:val="24292E"/>
          <w:sz w:val="24"/>
          <w:szCs w:val="24"/>
        </w:rPr>
      </w:pPr>
      <w:r w:rsidRPr="00916075">
        <w:rPr>
          <w:rFonts w:ascii="Arial" w:eastAsia="Times New Roman" w:hAnsi="Arial" w:cs="Arial"/>
          <w:color w:val="24292E"/>
          <w:sz w:val="24"/>
          <w:szCs w:val="24"/>
        </w:rPr>
        <w:t>The laser cutter uses vector lines to cut with the Stroke Width set to Hairline (0.000 mm wide). Outside laser cuts are colored green while inside cuts are colored red. Etching of words or logos requires any other color and lines thicker than 0.000 mm (hairline) which will result in the burning a light layer off of the top of the material.</w:t>
      </w:r>
    </w:p>
    <w:p w:rsidR="005D2574" w:rsidRPr="00916075" w:rsidRDefault="005D2574" w:rsidP="005D2574">
      <w:pPr>
        <w:keepNext/>
        <w:keepLines/>
        <w:spacing w:before="40" w:after="0" w:line="240" w:lineRule="auto"/>
        <w:outlineLvl w:val="1"/>
        <w:rPr>
          <w:rFonts w:ascii="Arial" w:eastAsiaTheme="majorEastAsia" w:hAnsi="Arial" w:cs="Arial"/>
          <w:b/>
          <w:color w:val="2E74B5" w:themeColor="accent1" w:themeShade="BF"/>
          <w:sz w:val="24"/>
          <w:szCs w:val="24"/>
          <w14:textOutline w14:w="9525" w14:cap="rnd" w14:cmpd="sng" w14:algn="ctr">
            <w14:solidFill>
              <w14:schemeClr w14:val="accent1"/>
            </w14:solidFill>
            <w14:prstDash w14:val="solid"/>
            <w14:bevel/>
          </w14:textOutline>
        </w:rPr>
      </w:pPr>
      <w:bookmarkStart w:id="5" w:name="_Toc36542345"/>
      <w:r w:rsidRPr="00916075">
        <w:rPr>
          <w:rFonts w:ascii="Arial" w:eastAsiaTheme="majorEastAsia" w:hAnsi="Arial" w:cs="Arial"/>
          <w:b/>
          <w:color w:val="2E74B5" w:themeColor="accent1" w:themeShade="BF"/>
          <w:sz w:val="24"/>
          <w:szCs w:val="24"/>
          <w14:textOutline w14:w="9525" w14:cap="rnd" w14:cmpd="sng" w14:algn="ctr">
            <w14:solidFill>
              <w14:schemeClr w14:val="accent1"/>
            </w14:solidFill>
            <w14:prstDash w14:val="solid"/>
            <w14:bevel/>
          </w14:textOutline>
        </w:rPr>
        <w:t>8.4 Enclosure Design and Materials</w:t>
      </w:r>
      <w:bookmarkEnd w:id="5"/>
      <w:r w:rsidRPr="00916075">
        <w:rPr>
          <w:rFonts w:ascii="Arial" w:eastAsiaTheme="majorEastAsia" w:hAnsi="Arial" w:cs="Arial"/>
          <w:b/>
          <w:color w:val="2E74B5" w:themeColor="accent1" w:themeShade="BF"/>
          <w:sz w:val="24"/>
          <w:szCs w:val="24"/>
          <w14:textOutline w14:w="9525" w14:cap="rnd" w14:cmpd="sng" w14:algn="ctr">
            <w14:solidFill>
              <w14:schemeClr w14:val="accent1"/>
            </w14:solidFill>
            <w14:prstDash w14:val="solid"/>
            <w14:bevel/>
          </w14:textOutline>
        </w:rPr>
        <w:t xml:space="preserve"> </w:t>
      </w:r>
    </w:p>
    <w:p w:rsidR="005D2574" w:rsidRPr="00916075" w:rsidRDefault="005D2574" w:rsidP="005D2574">
      <w:pPr>
        <w:spacing w:after="0" w:line="240" w:lineRule="auto"/>
        <w:rPr>
          <w:rFonts w:ascii="Arial" w:eastAsiaTheme="minorEastAsia" w:hAnsi="Arial" w:cs="Arial"/>
          <w:sz w:val="24"/>
          <w:szCs w:val="24"/>
        </w:rPr>
      </w:pPr>
    </w:p>
    <w:p w:rsidR="005D2574" w:rsidRPr="00916075" w:rsidRDefault="005D2574" w:rsidP="005D2574">
      <w:pPr>
        <w:shd w:val="clear" w:color="auto" w:fill="FFFFFF"/>
        <w:spacing w:after="240" w:line="480" w:lineRule="auto"/>
        <w:jc w:val="both"/>
        <w:rPr>
          <w:rFonts w:ascii="Arial" w:eastAsia="Times New Roman" w:hAnsi="Arial" w:cs="Arial"/>
          <w:color w:val="24292E"/>
          <w:sz w:val="24"/>
          <w:szCs w:val="24"/>
        </w:rPr>
      </w:pPr>
      <w:r w:rsidRPr="00916075">
        <w:rPr>
          <w:rFonts w:ascii="Arial" w:eastAsia="Times New Roman" w:hAnsi="Arial" w:cs="Arial"/>
          <w:color w:val="24292E"/>
          <w:sz w:val="24"/>
          <w:szCs w:val="24"/>
        </w:rPr>
        <w:t xml:space="preserve">The enclosure for the MAIDS project used 3 mm thick white acrylic sheet as its base material. The design incorporated a small footprint, hollow-shell, 10 layer-stacked model designed for easy assembly and in order to reduce desktop footprint, provide boards protection as well as weight reduction. </w:t>
      </w:r>
    </w:p>
    <w:p w:rsidR="005D2574" w:rsidRPr="00916075" w:rsidRDefault="005D2574" w:rsidP="005D2574">
      <w:pPr>
        <w:keepNext/>
        <w:keepLines/>
        <w:spacing w:before="40" w:after="0" w:line="240" w:lineRule="auto"/>
        <w:outlineLvl w:val="1"/>
        <w:rPr>
          <w:rFonts w:ascii="Arial" w:eastAsiaTheme="majorEastAsia" w:hAnsi="Arial" w:cs="Arial"/>
          <w:b/>
          <w:color w:val="2E74B5" w:themeColor="accent1" w:themeShade="BF"/>
          <w:sz w:val="24"/>
          <w:szCs w:val="24"/>
          <w14:textOutline w14:w="9525" w14:cap="rnd" w14:cmpd="sng" w14:algn="ctr">
            <w14:solidFill>
              <w14:schemeClr w14:val="accent1"/>
            </w14:solidFill>
            <w14:prstDash w14:val="solid"/>
            <w14:bevel/>
          </w14:textOutline>
        </w:rPr>
      </w:pPr>
      <w:bookmarkStart w:id="6" w:name="_Toc36542346"/>
      <w:r w:rsidRPr="00916075">
        <w:rPr>
          <w:rFonts w:ascii="Arial" w:eastAsiaTheme="majorEastAsia" w:hAnsi="Arial" w:cs="Arial"/>
          <w:b/>
          <w:color w:val="2E74B5" w:themeColor="accent1" w:themeShade="BF"/>
          <w:sz w:val="24"/>
          <w:szCs w:val="24"/>
          <w14:textOutline w14:w="9525" w14:cap="rnd" w14:cmpd="sng" w14:algn="ctr">
            <w14:solidFill>
              <w14:schemeClr w14:val="accent1"/>
            </w14:solidFill>
            <w14:prstDash w14:val="solid"/>
            <w14:bevel/>
          </w14:textOutline>
        </w:rPr>
        <w:t>8.5 Enclosure Design Heat Dissipation Consideration</w:t>
      </w:r>
      <w:bookmarkEnd w:id="6"/>
    </w:p>
    <w:p w:rsidR="005D2574" w:rsidRPr="00916075" w:rsidRDefault="005D2574" w:rsidP="005D2574">
      <w:pPr>
        <w:spacing w:after="0" w:line="240" w:lineRule="auto"/>
        <w:rPr>
          <w:rFonts w:ascii="Arial" w:eastAsiaTheme="minorEastAsia" w:hAnsi="Arial" w:cs="Arial"/>
          <w:sz w:val="24"/>
          <w:szCs w:val="24"/>
        </w:rPr>
      </w:pPr>
    </w:p>
    <w:p w:rsidR="005D2574" w:rsidRPr="00916075" w:rsidRDefault="005D2574" w:rsidP="005D2574">
      <w:pPr>
        <w:shd w:val="clear" w:color="auto" w:fill="FFFFFF"/>
        <w:spacing w:after="240" w:line="480" w:lineRule="auto"/>
        <w:jc w:val="both"/>
        <w:rPr>
          <w:rFonts w:ascii="Arial" w:eastAsia="Times New Roman" w:hAnsi="Arial" w:cs="Arial"/>
          <w:color w:val="24292E"/>
          <w:sz w:val="24"/>
          <w:szCs w:val="24"/>
        </w:rPr>
      </w:pPr>
      <w:r w:rsidRPr="00916075">
        <w:rPr>
          <w:rFonts w:ascii="Arial" w:eastAsia="Times New Roman" w:hAnsi="Arial" w:cs="Arial"/>
          <w:color w:val="24292E"/>
          <w:sz w:val="24"/>
          <w:szCs w:val="24"/>
        </w:rPr>
        <w:lastRenderedPageBreak/>
        <w:t>Design of the MAIDS’ enclosure implements heat dissipation measures. The case includes the following heat dissipation components:</w:t>
      </w:r>
    </w:p>
    <w:p w:rsidR="005D2574" w:rsidRPr="00916075" w:rsidRDefault="005D2574" w:rsidP="005D2574">
      <w:pPr>
        <w:numPr>
          <w:ilvl w:val="0"/>
          <w:numId w:val="2"/>
        </w:numPr>
        <w:shd w:val="clear" w:color="auto" w:fill="FFFFFF"/>
        <w:spacing w:after="240" w:line="480" w:lineRule="auto"/>
        <w:jc w:val="both"/>
        <w:rPr>
          <w:rFonts w:ascii="Arial" w:eastAsia="Times New Roman" w:hAnsi="Arial" w:cs="Arial"/>
          <w:color w:val="24292E"/>
          <w:sz w:val="24"/>
          <w:szCs w:val="24"/>
        </w:rPr>
      </w:pPr>
      <w:r w:rsidRPr="00916075">
        <w:rPr>
          <w:rFonts w:ascii="Arial" w:eastAsia="Times New Roman" w:hAnsi="Arial" w:cs="Arial"/>
          <w:color w:val="24292E"/>
          <w:sz w:val="24"/>
          <w:szCs w:val="24"/>
        </w:rPr>
        <w:t xml:space="preserve">Four aluminum heat sinks (CPU, memory, Ethernet and USB). </w:t>
      </w:r>
      <w:r w:rsidRPr="00916075">
        <w:rPr>
          <w:rFonts w:ascii="Arial" w:eastAsia="Times New Roman" w:hAnsi="Arial" w:cs="Arial"/>
          <w:color w:val="626262"/>
          <w:sz w:val="24"/>
          <w:szCs w:val="24"/>
        </w:rPr>
        <w:t>The properties that make aluminum heatsinks appropriate for the MAIDS project are: Good thermal and electrical conductivity, Low density with a density ~ 2,700 kg/m3, Low weight, High strength of between 70 and 700 MPa, Easy malleability, Excellent corrosion resistance, non-magnetic which avoids interference of magnetic fields and Easy to recycle. (Radian, 2020)</w:t>
      </w:r>
    </w:p>
    <w:p w:rsidR="005D2574" w:rsidRPr="00916075" w:rsidRDefault="005D2574" w:rsidP="005D2574">
      <w:pPr>
        <w:numPr>
          <w:ilvl w:val="0"/>
          <w:numId w:val="2"/>
        </w:numPr>
        <w:shd w:val="clear" w:color="auto" w:fill="FFFFFF"/>
        <w:spacing w:after="240" w:line="480" w:lineRule="auto"/>
        <w:jc w:val="both"/>
        <w:rPr>
          <w:rFonts w:ascii="Arial" w:eastAsia="Times New Roman" w:hAnsi="Arial" w:cs="Arial"/>
          <w:color w:val="24292E"/>
          <w:sz w:val="24"/>
          <w:szCs w:val="24"/>
        </w:rPr>
      </w:pPr>
      <w:r w:rsidRPr="00916075">
        <w:rPr>
          <w:rFonts w:ascii="Arial" w:eastAsia="Times New Roman" w:hAnsi="Arial" w:cs="Arial"/>
          <w:color w:val="24292E"/>
          <w:sz w:val="24"/>
          <w:szCs w:val="24"/>
        </w:rPr>
        <w:t>A 30 mm x 30 mm fan for heat dissipation (connected to 3.3 V DC and GND GPIO pins on board).</w:t>
      </w:r>
    </w:p>
    <w:p w:rsidR="005D2574" w:rsidRPr="00916075" w:rsidRDefault="005D2574" w:rsidP="005D2574">
      <w:pPr>
        <w:keepNext/>
        <w:keepLines/>
        <w:spacing w:before="40" w:after="0" w:line="240" w:lineRule="auto"/>
        <w:outlineLvl w:val="1"/>
        <w:rPr>
          <w:rFonts w:ascii="Arial" w:eastAsiaTheme="majorEastAsia" w:hAnsi="Arial" w:cs="Arial"/>
          <w:b/>
          <w:color w:val="2E74B5" w:themeColor="accent1" w:themeShade="BF"/>
          <w:sz w:val="24"/>
          <w:szCs w:val="24"/>
          <w14:textOutline w14:w="9525" w14:cap="rnd" w14:cmpd="sng" w14:algn="ctr">
            <w14:solidFill>
              <w14:schemeClr w14:val="accent1"/>
            </w14:solidFill>
            <w14:prstDash w14:val="solid"/>
            <w14:bevel/>
          </w14:textOutline>
        </w:rPr>
      </w:pPr>
      <w:bookmarkStart w:id="7" w:name="_Toc36542347"/>
      <w:r w:rsidRPr="00916075">
        <w:rPr>
          <w:rFonts w:ascii="Arial" w:eastAsiaTheme="majorEastAsia" w:hAnsi="Arial" w:cs="Arial"/>
          <w:b/>
          <w:color w:val="2E74B5" w:themeColor="accent1" w:themeShade="BF"/>
          <w:sz w:val="24"/>
          <w:szCs w:val="24"/>
          <w14:textOutline w14:w="9525" w14:cap="rnd" w14:cmpd="sng" w14:algn="ctr">
            <w14:solidFill>
              <w14:schemeClr w14:val="accent1"/>
            </w14:solidFill>
            <w14:prstDash w14:val="solid"/>
            <w14:bevel/>
          </w14:textOutline>
        </w:rPr>
        <w:t>8.6 Enclosure Design Physical Characteristics</w:t>
      </w:r>
      <w:bookmarkEnd w:id="7"/>
    </w:p>
    <w:p w:rsidR="005D2574" w:rsidRPr="00916075" w:rsidRDefault="005D2574" w:rsidP="005D2574">
      <w:pPr>
        <w:spacing w:after="0" w:line="240" w:lineRule="auto"/>
        <w:rPr>
          <w:rFonts w:ascii="Arial" w:eastAsiaTheme="minorEastAsia" w:hAnsi="Arial" w:cs="Arial"/>
          <w:sz w:val="24"/>
          <w:szCs w:val="24"/>
        </w:rPr>
      </w:pPr>
    </w:p>
    <w:p w:rsidR="005D2574" w:rsidRPr="00916075" w:rsidRDefault="005D2574" w:rsidP="005D2574">
      <w:pPr>
        <w:shd w:val="clear" w:color="auto" w:fill="FFFFFF"/>
        <w:spacing w:after="240" w:line="480" w:lineRule="auto"/>
        <w:jc w:val="both"/>
        <w:rPr>
          <w:rFonts w:ascii="Arial" w:eastAsia="Times New Roman" w:hAnsi="Arial" w:cs="Arial"/>
          <w:color w:val="24292E"/>
          <w:sz w:val="24"/>
          <w:szCs w:val="24"/>
        </w:rPr>
      </w:pPr>
      <w:r w:rsidRPr="00916075">
        <w:rPr>
          <w:rFonts w:ascii="Arial" w:eastAsia="Times New Roman" w:hAnsi="Arial" w:cs="Arial"/>
          <w:color w:val="24292E"/>
          <w:sz w:val="24"/>
          <w:szCs w:val="24"/>
        </w:rPr>
        <w:t xml:space="preserve">The MAIDS’ enclosure physical characteristics are as follows: </w:t>
      </w:r>
    </w:p>
    <w:p w:rsidR="005D2574" w:rsidRPr="00916075" w:rsidRDefault="005D2574" w:rsidP="005D2574">
      <w:pPr>
        <w:numPr>
          <w:ilvl w:val="0"/>
          <w:numId w:val="3"/>
        </w:numPr>
        <w:shd w:val="clear" w:color="auto" w:fill="FFFFFF"/>
        <w:spacing w:after="240" w:line="480" w:lineRule="auto"/>
        <w:jc w:val="both"/>
        <w:rPr>
          <w:rFonts w:ascii="Arial" w:eastAsia="Times New Roman" w:hAnsi="Arial" w:cs="Arial"/>
          <w:color w:val="24292E"/>
          <w:sz w:val="24"/>
          <w:szCs w:val="24"/>
        </w:rPr>
      </w:pPr>
      <w:r w:rsidRPr="00916075">
        <w:rPr>
          <w:rFonts w:ascii="Arial" w:eastAsia="Times New Roman" w:hAnsi="Arial" w:cs="Arial"/>
          <w:color w:val="24292E"/>
          <w:sz w:val="24"/>
          <w:szCs w:val="24"/>
        </w:rPr>
        <w:t xml:space="preserve">85 mm (length) x 56 mm (width). </w:t>
      </w:r>
    </w:p>
    <w:p w:rsidR="005D2574" w:rsidRPr="00916075" w:rsidRDefault="005D2574" w:rsidP="005D2574">
      <w:pPr>
        <w:numPr>
          <w:ilvl w:val="0"/>
          <w:numId w:val="3"/>
        </w:numPr>
        <w:shd w:val="clear" w:color="auto" w:fill="FFFFFF"/>
        <w:spacing w:after="240" w:line="480" w:lineRule="auto"/>
        <w:jc w:val="both"/>
        <w:rPr>
          <w:rFonts w:ascii="Arial" w:eastAsia="Times New Roman" w:hAnsi="Arial" w:cs="Arial"/>
          <w:color w:val="24292E"/>
          <w:sz w:val="24"/>
          <w:szCs w:val="24"/>
        </w:rPr>
      </w:pPr>
      <w:r w:rsidRPr="00916075">
        <w:rPr>
          <w:rFonts w:ascii="Arial" w:eastAsia="Times New Roman" w:hAnsi="Arial" w:cs="Arial"/>
          <w:color w:val="24292E"/>
          <w:sz w:val="24"/>
          <w:szCs w:val="24"/>
        </w:rPr>
        <w:t>Accommodates holes for:</w:t>
      </w:r>
    </w:p>
    <w:p w:rsidR="005D2574" w:rsidRPr="00916075" w:rsidRDefault="005D2574" w:rsidP="005D2574">
      <w:pPr>
        <w:numPr>
          <w:ilvl w:val="1"/>
          <w:numId w:val="3"/>
        </w:numPr>
        <w:shd w:val="clear" w:color="auto" w:fill="FFFFFF"/>
        <w:spacing w:after="240" w:line="480" w:lineRule="auto"/>
        <w:jc w:val="both"/>
        <w:rPr>
          <w:rFonts w:ascii="Arial" w:eastAsia="Times New Roman" w:hAnsi="Arial" w:cs="Arial"/>
          <w:color w:val="24292E"/>
          <w:sz w:val="24"/>
          <w:szCs w:val="24"/>
        </w:rPr>
      </w:pPr>
      <w:r w:rsidRPr="00916075">
        <w:rPr>
          <w:rFonts w:ascii="Arial" w:eastAsia="Times New Roman" w:hAnsi="Arial" w:cs="Arial"/>
          <w:color w:val="24292E"/>
          <w:sz w:val="24"/>
          <w:szCs w:val="24"/>
        </w:rPr>
        <w:t>A C-Type power connector</w:t>
      </w:r>
    </w:p>
    <w:p w:rsidR="005D2574" w:rsidRPr="00916075" w:rsidRDefault="005D2574" w:rsidP="005D2574">
      <w:pPr>
        <w:numPr>
          <w:ilvl w:val="1"/>
          <w:numId w:val="3"/>
        </w:numPr>
        <w:shd w:val="clear" w:color="auto" w:fill="FFFFFF"/>
        <w:spacing w:after="240" w:line="480" w:lineRule="auto"/>
        <w:jc w:val="both"/>
        <w:rPr>
          <w:rFonts w:ascii="Arial" w:eastAsia="Times New Roman" w:hAnsi="Arial" w:cs="Arial"/>
          <w:color w:val="24292E"/>
          <w:sz w:val="24"/>
          <w:szCs w:val="24"/>
        </w:rPr>
      </w:pPr>
      <w:r w:rsidRPr="00916075">
        <w:rPr>
          <w:rFonts w:ascii="Arial" w:eastAsia="Times New Roman" w:hAnsi="Arial" w:cs="Arial"/>
          <w:color w:val="24292E"/>
          <w:sz w:val="24"/>
          <w:szCs w:val="24"/>
        </w:rPr>
        <w:t>Two micro HDMI connectors</w:t>
      </w:r>
    </w:p>
    <w:p w:rsidR="005D2574" w:rsidRPr="00916075" w:rsidRDefault="005D2574" w:rsidP="005D2574">
      <w:pPr>
        <w:numPr>
          <w:ilvl w:val="1"/>
          <w:numId w:val="3"/>
        </w:numPr>
        <w:shd w:val="clear" w:color="auto" w:fill="FFFFFF"/>
        <w:spacing w:after="240" w:line="480" w:lineRule="auto"/>
        <w:jc w:val="both"/>
        <w:rPr>
          <w:rFonts w:ascii="Arial" w:eastAsia="Times New Roman" w:hAnsi="Arial" w:cs="Arial"/>
          <w:color w:val="24292E"/>
          <w:sz w:val="24"/>
          <w:szCs w:val="24"/>
        </w:rPr>
      </w:pPr>
      <w:r w:rsidRPr="00916075">
        <w:rPr>
          <w:rFonts w:ascii="Arial" w:eastAsia="Times New Roman" w:hAnsi="Arial" w:cs="Arial"/>
          <w:color w:val="24292E"/>
          <w:sz w:val="24"/>
          <w:szCs w:val="24"/>
        </w:rPr>
        <w:t>An audio port</w:t>
      </w:r>
    </w:p>
    <w:p w:rsidR="005D2574" w:rsidRPr="00916075" w:rsidRDefault="005D2574" w:rsidP="005D2574">
      <w:pPr>
        <w:numPr>
          <w:ilvl w:val="1"/>
          <w:numId w:val="3"/>
        </w:numPr>
        <w:shd w:val="clear" w:color="auto" w:fill="FFFFFF"/>
        <w:spacing w:after="240" w:line="480" w:lineRule="auto"/>
        <w:jc w:val="both"/>
        <w:rPr>
          <w:rFonts w:ascii="Arial" w:eastAsia="Times New Roman" w:hAnsi="Arial" w:cs="Arial"/>
          <w:color w:val="24292E"/>
          <w:sz w:val="24"/>
          <w:szCs w:val="24"/>
        </w:rPr>
      </w:pPr>
      <w:r w:rsidRPr="00916075">
        <w:rPr>
          <w:rFonts w:ascii="Arial" w:eastAsia="Times New Roman" w:hAnsi="Arial" w:cs="Arial"/>
          <w:color w:val="24292E"/>
          <w:sz w:val="24"/>
          <w:szCs w:val="24"/>
        </w:rPr>
        <w:t>Port for USB 3.0</w:t>
      </w:r>
    </w:p>
    <w:p w:rsidR="005D2574" w:rsidRPr="00916075" w:rsidRDefault="005D2574" w:rsidP="005D2574">
      <w:pPr>
        <w:numPr>
          <w:ilvl w:val="1"/>
          <w:numId w:val="3"/>
        </w:numPr>
        <w:shd w:val="clear" w:color="auto" w:fill="FFFFFF"/>
        <w:spacing w:after="240" w:line="480" w:lineRule="auto"/>
        <w:jc w:val="both"/>
        <w:rPr>
          <w:rFonts w:ascii="Arial" w:eastAsia="Times New Roman" w:hAnsi="Arial" w:cs="Arial"/>
          <w:color w:val="24292E"/>
          <w:sz w:val="24"/>
          <w:szCs w:val="24"/>
        </w:rPr>
      </w:pPr>
      <w:r w:rsidRPr="00916075">
        <w:rPr>
          <w:rFonts w:ascii="Arial" w:eastAsia="Times New Roman" w:hAnsi="Arial" w:cs="Arial"/>
          <w:color w:val="24292E"/>
          <w:sz w:val="24"/>
          <w:szCs w:val="24"/>
        </w:rPr>
        <w:t>Port for USB 2.0</w:t>
      </w:r>
    </w:p>
    <w:p w:rsidR="005D2574" w:rsidRPr="00916075" w:rsidRDefault="005D2574" w:rsidP="005D2574">
      <w:pPr>
        <w:numPr>
          <w:ilvl w:val="1"/>
          <w:numId w:val="3"/>
        </w:numPr>
        <w:shd w:val="clear" w:color="auto" w:fill="FFFFFF"/>
        <w:spacing w:after="240" w:line="480" w:lineRule="auto"/>
        <w:jc w:val="both"/>
        <w:rPr>
          <w:rFonts w:ascii="Arial" w:eastAsia="Times New Roman" w:hAnsi="Arial" w:cs="Arial"/>
          <w:color w:val="24292E"/>
          <w:sz w:val="24"/>
          <w:szCs w:val="24"/>
        </w:rPr>
      </w:pPr>
      <w:r w:rsidRPr="00916075">
        <w:rPr>
          <w:rFonts w:ascii="Arial" w:eastAsia="Times New Roman" w:hAnsi="Arial" w:cs="Arial"/>
          <w:color w:val="24292E"/>
          <w:sz w:val="24"/>
          <w:szCs w:val="24"/>
        </w:rPr>
        <w:lastRenderedPageBreak/>
        <w:t>Port for Ethernet connectors.</w:t>
      </w:r>
    </w:p>
    <w:p w:rsidR="005D2574" w:rsidRPr="00916075" w:rsidRDefault="005D2574" w:rsidP="005D2574">
      <w:pPr>
        <w:numPr>
          <w:ilvl w:val="1"/>
          <w:numId w:val="3"/>
        </w:numPr>
        <w:shd w:val="clear" w:color="auto" w:fill="FFFFFF"/>
        <w:spacing w:after="240" w:line="480" w:lineRule="auto"/>
        <w:jc w:val="both"/>
        <w:rPr>
          <w:rFonts w:ascii="Arial" w:eastAsia="Times New Roman" w:hAnsi="Arial" w:cs="Arial"/>
          <w:color w:val="24292E"/>
          <w:sz w:val="24"/>
          <w:szCs w:val="24"/>
        </w:rPr>
      </w:pPr>
      <w:r w:rsidRPr="00916075">
        <w:rPr>
          <w:rFonts w:ascii="Arial" w:eastAsia="Times New Roman" w:hAnsi="Arial" w:cs="Arial"/>
          <w:color w:val="24292E"/>
          <w:sz w:val="24"/>
          <w:szCs w:val="24"/>
        </w:rPr>
        <w:t xml:space="preserve">Port for a display device </w:t>
      </w:r>
    </w:p>
    <w:p w:rsidR="005D2574" w:rsidRPr="00916075" w:rsidRDefault="005D2574" w:rsidP="005D2574">
      <w:pPr>
        <w:numPr>
          <w:ilvl w:val="1"/>
          <w:numId w:val="3"/>
        </w:numPr>
        <w:shd w:val="clear" w:color="auto" w:fill="FFFFFF"/>
        <w:spacing w:after="240" w:line="480" w:lineRule="auto"/>
        <w:jc w:val="both"/>
        <w:rPr>
          <w:rFonts w:ascii="Arial" w:eastAsia="Times New Roman" w:hAnsi="Arial" w:cs="Arial"/>
          <w:color w:val="24292E"/>
          <w:sz w:val="24"/>
          <w:szCs w:val="24"/>
        </w:rPr>
      </w:pPr>
      <w:r w:rsidRPr="00916075">
        <w:rPr>
          <w:rFonts w:ascii="Arial" w:eastAsia="Times New Roman" w:hAnsi="Arial" w:cs="Arial"/>
          <w:color w:val="24292E"/>
          <w:sz w:val="24"/>
          <w:szCs w:val="24"/>
        </w:rPr>
        <w:t>Port for a camera connector.</w:t>
      </w:r>
    </w:p>
    <w:p w:rsidR="005D2574" w:rsidRPr="00916075" w:rsidRDefault="005D2574" w:rsidP="005D2574">
      <w:pPr>
        <w:keepNext/>
        <w:keepLines/>
        <w:spacing w:before="40" w:after="0" w:line="240" w:lineRule="auto"/>
        <w:outlineLvl w:val="1"/>
        <w:rPr>
          <w:rFonts w:ascii="Arial" w:eastAsiaTheme="majorEastAsia" w:hAnsi="Arial" w:cs="Arial"/>
          <w:b/>
          <w:color w:val="2E74B5" w:themeColor="accent1" w:themeShade="BF"/>
          <w:sz w:val="24"/>
          <w:szCs w:val="24"/>
          <w14:textOutline w14:w="9525" w14:cap="rnd" w14:cmpd="sng" w14:algn="ctr">
            <w14:solidFill>
              <w14:schemeClr w14:val="accent1"/>
            </w14:solidFill>
            <w14:prstDash w14:val="solid"/>
            <w14:bevel/>
          </w14:textOutline>
        </w:rPr>
      </w:pPr>
      <w:bookmarkStart w:id="8" w:name="_Toc36542348"/>
      <w:r w:rsidRPr="00916075">
        <w:rPr>
          <w:rFonts w:ascii="Arial" w:eastAsiaTheme="majorEastAsia" w:hAnsi="Arial" w:cs="Arial"/>
          <w:b/>
          <w:color w:val="2E74B5" w:themeColor="accent1" w:themeShade="BF"/>
          <w:sz w:val="24"/>
          <w:szCs w:val="24"/>
          <w14:textOutline w14:w="9525" w14:cap="rnd" w14:cmpd="sng" w14:algn="ctr">
            <w14:solidFill>
              <w14:schemeClr w14:val="accent1"/>
            </w14:solidFill>
            <w14:prstDash w14:val="solid"/>
            <w14:bevel/>
          </w14:textOutline>
        </w:rPr>
        <w:t>8.7 Enclosure Design Etched Icons</w:t>
      </w:r>
      <w:bookmarkEnd w:id="8"/>
    </w:p>
    <w:p w:rsidR="005D2574" w:rsidRPr="00916075" w:rsidRDefault="005D2574" w:rsidP="005D2574">
      <w:pPr>
        <w:spacing w:after="0" w:line="240" w:lineRule="auto"/>
        <w:rPr>
          <w:rFonts w:ascii="Arial" w:eastAsiaTheme="minorEastAsia" w:hAnsi="Arial" w:cs="Arial"/>
          <w:sz w:val="24"/>
          <w:szCs w:val="24"/>
        </w:rPr>
      </w:pPr>
    </w:p>
    <w:p w:rsidR="005D2574" w:rsidRPr="00916075" w:rsidRDefault="005D2574" w:rsidP="005D2574">
      <w:pPr>
        <w:shd w:val="clear" w:color="auto" w:fill="FFFFFF"/>
        <w:spacing w:after="240" w:line="480" w:lineRule="auto"/>
        <w:jc w:val="both"/>
        <w:rPr>
          <w:rFonts w:ascii="Arial" w:eastAsia="Times New Roman" w:hAnsi="Arial" w:cs="Arial"/>
          <w:color w:val="24292E"/>
          <w:sz w:val="24"/>
          <w:szCs w:val="24"/>
        </w:rPr>
      </w:pPr>
      <w:r w:rsidRPr="00916075">
        <w:rPr>
          <w:rFonts w:ascii="Arial" w:eastAsia="Times New Roman" w:hAnsi="Arial" w:cs="Arial"/>
          <w:color w:val="24292E"/>
          <w:sz w:val="24"/>
          <w:szCs w:val="24"/>
        </w:rPr>
        <w:t>The MAIDS’ enclosure integrates case icons and logo clearly identifying available connectors. The icons and logo are etched onto the outward-facing enclosure surfaces and are as follows:</w:t>
      </w:r>
    </w:p>
    <w:p w:rsidR="005D2574" w:rsidRPr="00916075" w:rsidRDefault="005D2574" w:rsidP="005D2574">
      <w:pPr>
        <w:spacing w:line="240" w:lineRule="auto"/>
        <w:jc w:val="center"/>
        <w:rPr>
          <w:rFonts w:ascii="Arial" w:eastAsiaTheme="minorEastAsia" w:hAnsi="Arial" w:cs="Arial"/>
          <w:b/>
          <w:bCs/>
          <w:smallCaps/>
          <w:color w:val="24292E"/>
          <w:sz w:val="24"/>
          <w:szCs w:val="24"/>
        </w:rPr>
      </w:pPr>
      <w:bookmarkStart w:id="9" w:name="_Toc36355838"/>
      <w:r w:rsidRPr="00916075">
        <w:rPr>
          <w:rFonts w:ascii="Arial" w:eastAsiaTheme="minorEastAsia" w:hAnsi="Arial" w:cs="Arial"/>
          <w:b/>
          <w:bCs/>
          <w:smallCaps/>
          <w:color w:val="44546A" w:themeColor="text2"/>
          <w:sz w:val="24"/>
          <w:szCs w:val="24"/>
        </w:rPr>
        <w:t xml:space="preserve">Table </w:t>
      </w:r>
      <w:r w:rsidRPr="00916075">
        <w:rPr>
          <w:rFonts w:ascii="Arial" w:eastAsiaTheme="minorEastAsia" w:hAnsi="Arial" w:cs="Arial"/>
          <w:b/>
          <w:bCs/>
          <w:smallCaps/>
          <w:color w:val="44546A" w:themeColor="text2"/>
          <w:sz w:val="24"/>
          <w:szCs w:val="24"/>
        </w:rPr>
        <w:fldChar w:fldCharType="begin"/>
      </w:r>
      <w:r w:rsidRPr="00916075">
        <w:rPr>
          <w:rFonts w:ascii="Arial" w:eastAsiaTheme="minorEastAsia" w:hAnsi="Arial" w:cs="Arial"/>
          <w:b/>
          <w:bCs/>
          <w:smallCaps/>
          <w:color w:val="44546A" w:themeColor="text2"/>
          <w:sz w:val="24"/>
          <w:szCs w:val="24"/>
        </w:rPr>
        <w:instrText xml:space="preserve"> SEQ Table \* ARABIC </w:instrText>
      </w:r>
      <w:r w:rsidRPr="00916075">
        <w:rPr>
          <w:rFonts w:ascii="Arial" w:eastAsiaTheme="minorEastAsia" w:hAnsi="Arial" w:cs="Arial"/>
          <w:b/>
          <w:bCs/>
          <w:smallCaps/>
          <w:color w:val="44546A" w:themeColor="text2"/>
          <w:sz w:val="24"/>
          <w:szCs w:val="24"/>
        </w:rPr>
        <w:fldChar w:fldCharType="separate"/>
      </w:r>
      <w:r w:rsidRPr="00916075">
        <w:rPr>
          <w:rFonts w:ascii="Arial" w:eastAsiaTheme="minorEastAsia" w:hAnsi="Arial" w:cs="Arial"/>
          <w:b/>
          <w:bCs/>
          <w:smallCaps/>
          <w:noProof/>
          <w:color w:val="44546A" w:themeColor="text2"/>
          <w:sz w:val="24"/>
          <w:szCs w:val="24"/>
        </w:rPr>
        <w:t>7</w:t>
      </w:r>
      <w:r w:rsidRPr="00916075">
        <w:rPr>
          <w:rFonts w:ascii="Arial" w:eastAsiaTheme="minorEastAsia" w:hAnsi="Arial" w:cs="Arial"/>
          <w:b/>
          <w:bCs/>
          <w:smallCaps/>
          <w:color w:val="44546A" w:themeColor="text2"/>
          <w:sz w:val="24"/>
          <w:szCs w:val="24"/>
        </w:rPr>
        <w:fldChar w:fldCharType="end"/>
      </w:r>
      <w:r w:rsidRPr="00916075">
        <w:rPr>
          <w:rFonts w:ascii="Arial" w:eastAsiaTheme="minorEastAsia" w:hAnsi="Arial" w:cs="Arial"/>
          <w:b/>
          <w:bCs/>
          <w:smallCaps/>
          <w:color w:val="44546A" w:themeColor="text2"/>
          <w:sz w:val="24"/>
          <w:szCs w:val="24"/>
        </w:rPr>
        <w:t xml:space="preserve"> MAIDS Icons and Logos.</w:t>
      </w:r>
      <w:bookmarkEnd w:id="9"/>
    </w:p>
    <w:tbl>
      <w:tblPr>
        <w:tblStyle w:val="PlainTable2"/>
        <w:tblW w:w="0" w:type="auto"/>
        <w:tblInd w:w="2052" w:type="dxa"/>
        <w:tblLook w:val="04A0" w:firstRow="1" w:lastRow="0" w:firstColumn="1" w:lastColumn="0" w:noHBand="0" w:noVBand="1"/>
      </w:tblPr>
      <w:tblGrid>
        <w:gridCol w:w="2335"/>
        <w:gridCol w:w="3420"/>
      </w:tblGrid>
      <w:tr w:rsidR="005D2574" w:rsidRPr="00916075" w:rsidTr="00F760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5D2574" w:rsidRPr="00916075" w:rsidRDefault="005D2574" w:rsidP="00F76063">
            <w:pPr>
              <w:jc w:val="center"/>
              <w:rPr>
                <w:rFonts w:ascii="Arial" w:hAnsi="Arial" w:cs="Arial"/>
                <w:sz w:val="24"/>
                <w:szCs w:val="24"/>
              </w:rPr>
            </w:pPr>
            <w:r w:rsidRPr="00916075">
              <w:rPr>
                <w:rFonts w:ascii="Arial" w:hAnsi="Arial" w:cs="Arial"/>
                <w:sz w:val="24"/>
                <w:szCs w:val="24"/>
              </w:rPr>
              <w:t>Icon Description</w:t>
            </w:r>
          </w:p>
        </w:tc>
        <w:tc>
          <w:tcPr>
            <w:tcW w:w="3420" w:type="dxa"/>
          </w:tcPr>
          <w:p w:rsidR="005D2574" w:rsidRPr="00916075" w:rsidRDefault="005D2574" w:rsidP="00F76063">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916075">
              <w:rPr>
                <w:rFonts w:ascii="Arial" w:hAnsi="Arial" w:cs="Arial"/>
                <w:sz w:val="24"/>
                <w:szCs w:val="24"/>
              </w:rPr>
              <w:t>Icon Image</w:t>
            </w:r>
          </w:p>
        </w:tc>
      </w:tr>
      <w:tr w:rsidR="005D2574" w:rsidRPr="00916075" w:rsidTr="00F760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5D2574" w:rsidRPr="00916075" w:rsidRDefault="005D2574" w:rsidP="00F76063">
            <w:pPr>
              <w:jc w:val="center"/>
              <w:rPr>
                <w:rFonts w:ascii="Arial" w:hAnsi="Arial" w:cs="Arial"/>
                <w:sz w:val="24"/>
                <w:szCs w:val="24"/>
              </w:rPr>
            </w:pPr>
            <w:r w:rsidRPr="00916075">
              <w:rPr>
                <w:rFonts w:ascii="Arial" w:hAnsi="Arial" w:cs="Arial"/>
                <w:sz w:val="24"/>
                <w:szCs w:val="24"/>
              </w:rPr>
              <w:t>I Love You Son</w:t>
            </w:r>
          </w:p>
        </w:tc>
        <w:tc>
          <w:tcPr>
            <w:tcW w:w="3420" w:type="dxa"/>
          </w:tcPr>
          <w:p w:rsidR="005D2574" w:rsidRPr="00916075" w:rsidRDefault="005D2574" w:rsidP="00F76063">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4"/>
                <w:szCs w:val="24"/>
              </w:rPr>
            </w:pPr>
            <w:r w:rsidRPr="00916075">
              <w:rPr>
                <w:rFonts w:ascii="Arial" w:hAnsi="Arial" w:cs="Arial"/>
                <w:noProof/>
                <w:sz w:val="24"/>
                <w:szCs w:val="24"/>
              </w:rPr>
              <w:drawing>
                <wp:inline distT="0" distB="0" distL="0" distR="0" wp14:anchorId="080A7564" wp14:editId="144640D7">
                  <wp:extent cx="637024" cy="357960"/>
                  <wp:effectExtent l="0" t="0" r="0" b="444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loveson.png"/>
                          <pic:cNvPicPr/>
                        </pic:nvPicPr>
                        <pic:blipFill>
                          <a:blip r:embed="rId5" cstate="print">
                            <a:extLst>
                              <a:ext uri="{BEBA8EAE-BF5A-486C-A8C5-ECC9F3942E4B}">
                                <a14:imgProps xmlns:a14="http://schemas.microsoft.com/office/drawing/2010/main">
                                  <a14:imgLayer r:embed="rId6">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80182" cy="382212"/>
                          </a:xfrm>
                          <a:prstGeom prst="rect">
                            <a:avLst/>
                          </a:prstGeom>
                        </pic:spPr>
                      </pic:pic>
                    </a:graphicData>
                  </a:graphic>
                </wp:inline>
              </w:drawing>
            </w:r>
          </w:p>
        </w:tc>
      </w:tr>
      <w:tr w:rsidR="005D2574" w:rsidRPr="00916075" w:rsidTr="00F76063">
        <w:tc>
          <w:tcPr>
            <w:cnfStyle w:val="001000000000" w:firstRow="0" w:lastRow="0" w:firstColumn="1" w:lastColumn="0" w:oddVBand="0" w:evenVBand="0" w:oddHBand="0" w:evenHBand="0" w:firstRowFirstColumn="0" w:firstRowLastColumn="0" w:lastRowFirstColumn="0" w:lastRowLastColumn="0"/>
            <w:tcW w:w="2335" w:type="dxa"/>
          </w:tcPr>
          <w:p w:rsidR="005D2574" w:rsidRPr="00916075" w:rsidRDefault="005D2574" w:rsidP="00F76063">
            <w:pPr>
              <w:jc w:val="center"/>
              <w:rPr>
                <w:rFonts w:ascii="Arial" w:hAnsi="Arial" w:cs="Arial"/>
                <w:sz w:val="24"/>
                <w:szCs w:val="24"/>
              </w:rPr>
            </w:pPr>
            <w:r w:rsidRPr="00916075">
              <w:rPr>
                <w:rFonts w:ascii="Arial" w:hAnsi="Arial" w:cs="Arial"/>
                <w:sz w:val="24"/>
                <w:szCs w:val="24"/>
              </w:rPr>
              <w:t>HDMI</w:t>
            </w:r>
          </w:p>
        </w:tc>
        <w:tc>
          <w:tcPr>
            <w:tcW w:w="3420" w:type="dxa"/>
          </w:tcPr>
          <w:p w:rsidR="005D2574" w:rsidRPr="00916075" w:rsidRDefault="005D2574" w:rsidP="00F7606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16075">
              <w:rPr>
                <w:rFonts w:ascii="Arial" w:hAnsi="Arial" w:cs="Arial"/>
                <w:noProof/>
                <w:sz w:val="24"/>
                <w:szCs w:val="24"/>
              </w:rPr>
              <w:drawing>
                <wp:inline distT="0" distB="0" distL="0" distR="0" wp14:anchorId="663244D4" wp14:editId="31877938">
                  <wp:extent cx="533400" cy="375920"/>
                  <wp:effectExtent l="0" t="0" r="0" b="508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HDMI1.png"/>
                          <pic:cNvPicPr/>
                        </pic:nvPicPr>
                        <pic:blipFill rotWithShape="1">
                          <a:blip r:embed="rId7" cstate="print">
                            <a:extLst>
                              <a:ext uri="{28A0092B-C50C-407E-A947-70E740481C1C}">
                                <a14:useLocalDpi xmlns:a14="http://schemas.microsoft.com/office/drawing/2010/main" val="0"/>
                              </a:ext>
                            </a:extLst>
                          </a:blip>
                          <a:srcRect t="14285" b="15239"/>
                          <a:stretch/>
                        </pic:blipFill>
                        <pic:spPr bwMode="auto">
                          <a:xfrm>
                            <a:off x="0" y="0"/>
                            <a:ext cx="533400" cy="375920"/>
                          </a:xfrm>
                          <a:prstGeom prst="rect">
                            <a:avLst/>
                          </a:prstGeom>
                          <a:ln>
                            <a:noFill/>
                          </a:ln>
                          <a:extLst>
                            <a:ext uri="{53640926-AAD7-44D8-BBD7-CCE9431645EC}">
                              <a14:shadowObscured xmlns:a14="http://schemas.microsoft.com/office/drawing/2010/main"/>
                            </a:ext>
                          </a:extLst>
                        </pic:spPr>
                      </pic:pic>
                    </a:graphicData>
                  </a:graphic>
                </wp:inline>
              </w:drawing>
            </w:r>
          </w:p>
        </w:tc>
      </w:tr>
      <w:tr w:rsidR="005D2574" w:rsidRPr="00916075" w:rsidTr="00F760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5D2574" w:rsidRPr="00916075" w:rsidRDefault="005D2574" w:rsidP="00F76063">
            <w:pPr>
              <w:jc w:val="center"/>
              <w:rPr>
                <w:rFonts w:ascii="Arial" w:hAnsi="Arial" w:cs="Arial"/>
                <w:sz w:val="24"/>
                <w:szCs w:val="24"/>
              </w:rPr>
            </w:pPr>
            <w:r w:rsidRPr="00916075">
              <w:rPr>
                <w:rFonts w:ascii="Arial" w:hAnsi="Arial" w:cs="Arial"/>
                <w:sz w:val="24"/>
                <w:szCs w:val="24"/>
              </w:rPr>
              <w:t>USB2 and USB3</w:t>
            </w:r>
          </w:p>
        </w:tc>
        <w:tc>
          <w:tcPr>
            <w:tcW w:w="3420" w:type="dxa"/>
          </w:tcPr>
          <w:p w:rsidR="005D2574" w:rsidRPr="00916075" w:rsidRDefault="005D2574" w:rsidP="00F7606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16075">
              <w:rPr>
                <w:rFonts w:ascii="Arial" w:hAnsi="Arial" w:cs="Arial"/>
                <w:noProof/>
                <w:sz w:val="24"/>
                <w:szCs w:val="24"/>
              </w:rPr>
              <w:drawing>
                <wp:inline distT="0" distB="0" distL="0" distR="0" wp14:anchorId="35422B04" wp14:editId="467911D8">
                  <wp:extent cx="614680" cy="3302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USB1.png"/>
                          <pic:cNvPicPr/>
                        </pic:nvPicPr>
                        <pic:blipFill rotWithShape="1">
                          <a:blip r:embed="rId8" cstate="print">
                            <a:extLst>
                              <a:ext uri="{28A0092B-C50C-407E-A947-70E740481C1C}">
                                <a14:useLocalDpi xmlns:a14="http://schemas.microsoft.com/office/drawing/2010/main" val="0"/>
                              </a:ext>
                            </a:extLst>
                          </a:blip>
                          <a:srcRect t="17894" b="13686"/>
                          <a:stretch/>
                        </pic:blipFill>
                        <pic:spPr bwMode="auto">
                          <a:xfrm>
                            <a:off x="0" y="0"/>
                            <a:ext cx="614680" cy="330200"/>
                          </a:xfrm>
                          <a:prstGeom prst="rect">
                            <a:avLst/>
                          </a:prstGeom>
                          <a:ln>
                            <a:noFill/>
                          </a:ln>
                          <a:extLst>
                            <a:ext uri="{53640926-AAD7-44D8-BBD7-CCE9431645EC}">
                              <a14:shadowObscured xmlns:a14="http://schemas.microsoft.com/office/drawing/2010/main"/>
                            </a:ext>
                          </a:extLst>
                        </pic:spPr>
                      </pic:pic>
                    </a:graphicData>
                  </a:graphic>
                </wp:inline>
              </w:drawing>
            </w:r>
            <w:r w:rsidRPr="00916075">
              <w:rPr>
                <w:rFonts w:ascii="Arial" w:hAnsi="Arial" w:cs="Arial"/>
                <w:noProof/>
                <w:sz w:val="24"/>
                <w:szCs w:val="24"/>
              </w:rPr>
              <w:drawing>
                <wp:inline distT="0" distB="0" distL="0" distR="0" wp14:anchorId="2DAE59B2" wp14:editId="14B3CD6B">
                  <wp:extent cx="886460" cy="295487"/>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USB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919234" cy="306412"/>
                          </a:xfrm>
                          <a:prstGeom prst="rect">
                            <a:avLst/>
                          </a:prstGeom>
                        </pic:spPr>
                      </pic:pic>
                    </a:graphicData>
                  </a:graphic>
                </wp:inline>
              </w:drawing>
            </w:r>
          </w:p>
        </w:tc>
      </w:tr>
      <w:tr w:rsidR="005D2574" w:rsidRPr="00916075" w:rsidTr="00F76063">
        <w:tc>
          <w:tcPr>
            <w:cnfStyle w:val="001000000000" w:firstRow="0" w:lastRow="0" w:firstColumn="1" w:lastColumn="0" w:oddVBand="0" w:evenVBand="0" w:oddHBand="0" w:evenHBand="0" w:firstRowFirstColumn="0" w:firstRowLastColumn="0" w:lastRowFirstColumn="0" w:lastRowLastColumn="0"/>
            <w:tcW w:w="2335" w:type="dxa"/>
          </w:tcPr>
          <w:p w:rsidR="005D2574" w:rsidRPr="00916075" w:rsidRDefault="005D2574" w:rsidP="00F76063">
            <w:pPr>
              <w:jc w:val="center"/>
              <w:rPr>
                <w:rFonts w:ascii="Arial" w:hAnsi="Arial" w:cs="Arial"/>
                <w:sz w:val="24"/>
                <w:szCs w:val="24"/>
              </w:rPr>
            </w:pPr>
            <w:r w:rsidRPr="00916075">
              <w:rPr>
                <w:rFonts w:ascii="Arial" w:hAnsi="Arial" w:cs="Arial"/>
                <w:sz w:val="24"/>
                <w:szCs w:val="24"/>
              </w:rPr>
              <w:t>SD Card</w:t>
            </w:r>
          </w:p>
        </w:tc>
        <w:tc>
          <w:tcPr>
            <w:tcW w:w="3420" w:type="dxa"/>
          </w:tcPr>
          <w:p w:rsidR="005D2574" w:rsidRPr="00916075" w:rsidRDefault="005D2574" w:rsidP="00F7606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16075">
              <w:rPr>
                <w:rFonts w:ascii="Arial" w:hAnsi="Arial" w:cs="Arial"/>
                <w:noProof/>
                <w:sz w:val="24"/>
                <w:szCs w:val="24"/>
              </w:rPr>
              <w:drawing>
                <wp:inline distT="0" distB="0" distL="0" distR="0" wp14:anchorId="50DC4DD9" wp14:editId="2EA35EB7">
                  <wp:extent cx="375081" cy="474021"/>
                  <wp:effectExtent l="762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SDCARD.jpg"/>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379872" cy="480075"/>
                          </a:xfrm>
                          <a:prstGeom prst="rect">
                            <a:avLst/>
                          </a:prstGeom>
                        </pic:spPr>
                      </pic:pic>
                    </a:graphicData>
                  </a:graphic>
                </wp:inline>
              </w:drawing>
            </w:r>
          </w:p>
        </w:tc>
      </w:tr>
      <w:tr w:rsidR="005D2574" w:rsidRPr="00916075" w:rsidTr="00F760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5D2574" w:rsidRPr="00916075" w:rsidRDefault="005D2574" w:rsidP="00F76063">
            <w:pPr>
              <w:jc w:val="center"/>
              <w:rPr>
                <w:rFonts w:ascii="Arial" w:hAnsi="Arial" w:cs="Arial"/>
                <w:sz w:val="24"/>
                <w:szCs w:val="24"/>
              </w:rPr>
            </w:pPr>
            <w:r w:rsidRPr="00916075">
              <w:rPr>
                <w:rFonts w:ascii="Arial" w:hAnsi="Arial" w:cs="Arial"/>
                <w:sz w:val="24"/>
                <w:szCs w:val="24"/>
              </w:rPr>
              <w:t>Sound</w:t>
            </w:r>
          </w:p>
        </w:tc>
        <w:tc>
          <w:tcPr>
            <w:tcW w:w="3420" w:type="dxa"/>
          </w:tcPr>
          <w:p w:rsidR="005D2574" w:rsidRPr="00916075" w:rsidRDefault="005D2574" w:rsidP="00F76063">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4"/>
                <w:szCs w:val="24"/>
              </w:rPr>
            </w:pPr>
            <w:r w:rsidRPr="00916075">
              <w:rPr>
                <w:rFonts w:ascii="Arial" w:hAnsi="Arial" w:cs="Arial"/>
                <w:noProof/>
                <w:sz w:val="24"/>
                <w:szCs w:val="24"/>
              </w:rPr>
              <w:drawing>
                <wp:inline distT="0" distB="0" distL="0" distR="0" wp14:anchorId="4C756700" wp14:editId="4EFD40A4">
                  <wp:extent cx="461645" cy="46164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consound.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1653" cy="461653"/>
                          </a:xfrm>
                          <a:prstGeom prst="rect">
                            <a:avLst/>
                          </a:prstGeom>
                        </pic:spPr>
                      </pic:pic>
                    </a:graphicData>
                  </a:graphic>
                </wp:inline>
              </w:drawing>
            </w:r>
          </w:p>
        </w:tc>
      </w:tr>
      <w:tr w:rsidR="005D2574" w:rsidRPr="00916075" w:rsidTr="00F76063">
        <w:tc>
          <w:tcPr>
            <w:cnfStyle w:val="001000000000" w:firstRow="0" w:lastRow="0" w:firstColumn="1" w:lastColumn="0" w:oddVBand="0" w:evenVBand="0" w:oddHBand="0" w:evenHBand="0" w:firstRowFirstColumn="0" w:firstRowLastColumn="0" w:lastRowFirstColumn="0" w:lastRowLastColumn="0"/>
            <w:tcW w:w="2335" w:type="dxa"/>
          </w:tcPr>
          <w:p w:rsidR="005D2574" w:rsidRPr="00916075" w:rsidRDefault="005D2574" w:rsidP="00F76063">
            <w:pPr>
              <w:jc w:val="center"/>
              <w:rPr>
                <w:rFonts w:ascii="Arial" w:hAnsi="Arial" w:cs="Arial"/>
                <w:sz w:val="24"/>
                <w:szCs w:val="24"/>
              </w:rPr>
            </w:pPr>
            <w:r w:rsidRPr="00916075">
              <w:rPr>
                <w:rFonts w:ascii="Arial" w:hAnsi="Arial" w:cs="Arial"/>
                <w:sz w:val="24"/>
                <w:szCs w:val="24"/>
              </w:rPr>
              <w:t>Power Supply</w:t>
            </w:r>
          </w:p>
        </w:tc>
        <w:tc>
          <w:tcPr>
            <w:tcW w:w="3420" w:type="dxa"/>
          </w:tcPr>
          <w:p w:rsidR="005D2574" w:rsidRPr="00916075" w:rsidRDefault="005D2574" w:rsidP="00F7606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16075">
              <w:rPr>
                <w:rFonts w:ascii="Arial" w:hAnsi="Arial" w:cs="Arial"/>
                <w:noProof/>
                <w:sz w:val="24"/>
                <w:szCs w:val="24"/>
              </w:rPr>
              <w:drawing>
                <wp:inline distT="0" distB="0" distL="0" distR="0" wp14:anchorId="64A5C505" wp14:editId="46842ACE">
                  <wp:extent cx="365760" cy="36576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OW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p>
        </w:tc>
      </w:tr>
      <w:tr w:rsidR="005D2574" w:rsidRPr="00916075" w:rsidTr="00F760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5D2574" w:rsidRPr="00916075" w:rsidRDefault="005D2574" w:rsidP="00F76063">
            <w:pPr>
              <w:jc w:val="center"/>
              <w:rPr>
                <w:rFonts w:ascii="Arial" w:hAnsi="Arial" w:cs="Arial"/>
                <w:sz w:val="24"/>
                <w:szCs w:val="24"/>
              </w:rPr>
            </w:pPr>
            <w:r w:rsidRPr="00916075">
              <w:rPr>
                <w:rFonts w:ascii="Arial" w:hAnsi="Arial" w:cs="Arial"/>
                <w:sz w:val="24"/>
                <w:szCs w:val="24"/>
              </w:rPr>
              <w:t>Internet</w:t>
            </w:r>
          </w:p>
        </w:tc>
        <w:tc>
          <w:tcPr>
            <w:tcW w:w="3420" w:type="dxa"/>
          </w:tcPr>
          <w:p w:rsidR="005D2574" w:rsidRPr="00916075" w:rsidRDefault="005D2574" w:rsidP="00F7606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16075">
              <w:rPr>
                <w:rFonts w:ascii="Arial" w:hAnsi="Arial" w:cs="Arial"/>
                <w:noProof/>
                <w:sz w:val="24"/>
                <w:szCs w:val="24"/>
              </w:rPr>
              <w:drawing>
                <wp:inline distT="0" distB="0" distL="0" distR="0" wp14:anchorId="576B0071" wp14:editId="3EFCE690">
                  <wp:extent cx="476250" cy="34696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nternet ico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0909" cy="357640"/>
                          </a:xfrm>
                          <a:prstGeom prst="rect">
                            <a:avLst/>
                          </a:prstGeom>
                        </pic:spPr>
                      </pic:pic>
                    </a:graphicData>
                  </a:graphic>
                </wp:inline>
              </w:drawing>
            </w:r>
          </w:p>
        </w:tc>
      </w:tr>
      <w:tr w:rsidR="005D2574" w:rsidRPr="00916075" w:rsidTr="00F76063">
        <w:tc>
          <w:tcPr>
            <w:cnfStyle w:val="001000000000" w:firstRow="0" w:lastRow="0" w:firstColumn="1" w:lastColumn="0" w:oddVBand="0" w:evenVBand="0" w:oddHBand="0" w:evenHBand="0" w:firstRowFirstColumn="0" w:firstRowLastColumn="0" w:lastRowFirstColumn="0" w:lastRowLastColumn="0"/>
            <w:tcW w:w="2335" w:type="dxa"/>
          </w:tcPr>
          <w:p w:rsidR="005D2574" w:rsidRPr="00916075" w:rsidRDefault="005D2574" w:rsidP="00F76063">
            <w:pPr>
              <w:jc w:val="center"/>
              <w:rPr>
                <w:rFonts w:ascii="Arial" w:hAnsi="Arial" w:cs="Arial"/>
                <w:sz w:val="24"/>
                <w:szCs w:val="24"/>
              </w:rPr>
            </w:pPr>
            <w:r w:rsidRPr="00916075">
              <w:rPr>
                <w:rFonts w:ascii="Arial" w:hAnsi="Arial" w:cs="Arial"/>
                <w:sz w:val="24"/>
                <w:szCs w:val="24"/>
              </w:rPr>
              <w:t>MAIDS Logo</w:t>
            </w:r>
          </w:p>
        </w:tc>
        <w:tc>
          <w:tcPr>
            <w:tcW w:w="3420" w:type="dxa"/>
          </w:tcPr>
          <w:p w:rsidR="005D2574" w:rsidRPr="00916075" w:rsidRDefault="005D2574" w:rsidP="00F7606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16075">
              <w:rPr>
                <w:rFonts w:ascii="Arial" w:hAnsi="Arial" w:cs="Arial"/>
                <w:noProof/>
                <w:sz w:val="24"/>
                <w:szCs w:val="24"/>
              </w:rPr>
              <w:drawing>
                <wp:inline distT="0" distB="0" distL="0" distR="0" wp14:anchorId="0725F14A" wp14:editId="55A66897">
                  <wp:extent cx="1155788" cy="695960"/>
                  <wp:effectExtent l="0" t="0" r="6350" b="8890"/>
                  <wp:docPr id="83" name="Picture 83" descr="C:\Users\MIDAS2\AppData\Local\Microsoft\Windows\INetCache\Content.MSO\E6EDE8D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IDAS2\AppData\Local\Microsoft\Windows\INetCache\Content.MSO\E6EDE8D7.tmp"/>
                          <pic:cNvPicPr>
                            <a:picLocks noChangeAspect="1" noChangeArrowheads="1"/>
                          </pic:cNvPicPr>
                        </pic:nvPicPr>
                        <pic:blipFill rotWithShape="1">
                          <a:blip r:embed="rId14" cstate="print">
                            <a:grayscl/>
                            <a:extLst>
                              <a:ext uri="{BEBA8EAE-BF5A-486C-A8C5-ECC9F3942E4B}">
                                <a14:imgProps xmlns:a14="http://schemas.microsoft.com/office/drawing/2010/main">
                                  <a14:imgLayer r:embed="rId15">
                                    <a14:imgEffect>
                                      <a14:colorTemperature colorTemp="4700"/>
                                    </a14:imgEffect>
                                  </a14:imgLayer>
                                </a14:imgProps>
                              </a:ext>
                              <a:ext uri="{28A0092B-C50C-407E-A947-70E740481C1C}">
                                <a14:useLocalDpi xmlns:a14="http://schemas.microsoft.com/office/drawing/2010/main" val="0"/>
                              </a:ext>
                            </a:extLst>
                          </a:blip>
                          <a:srcRect l="2557" t="9803" r="87930" b="66329"/>
                          <a:stretch/>
                        </pic:blipFill>
                        <pic:spPr bwMode="auto">
                          <a:xfrm>
                            <a:off x="0" y="0"/>
                            <a:ext cx="1164668" cy="701307"/>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5D2574" w:rsidRPr="00916075" w:rsidRDefault="005D2574" w:rsidP="005D2574">
      <w:pPr>
        <w:keepNext/>
        <w:keepLines/>
        <w:spacing w:before="40" w:after="0" w:line="240" w:lineRule="auto"/>
        <w:outlineLvl w:val="1"/>
        <w:rPr>
          <w:rFonts w:ascii="Arial" w:eastAsiaTheme="majorEastAsia" w:hAnsi="Arial" w:cs="Arial"/>
          <w:b/>
          <w:color w:val="2E74B5" w:themeColor="accent1" w:themeShade="BF"/>
          <w:sz w:val="24"/>
          <w:szCs w:val="24"/>
          <w14:textOutline w14:w="9525" w14:cap="rnd" w14:cmpd="sng" w14:algn="ctr">
            <w14:solidFill>
              <w14:schemeClr w14:val="accent1"/>
            </w14:solidFill>
            <w14:prstDash w14:val="solid"/>
            <w14:bevel/>
          </w14:textOutline>
        </w:rPr>
      </w:pPr>
      <w:bookmarkStart w:id="10" w:name="_Toc36542349"/>
      <w:r w:rsidRPr="00916075">
        <w:rPr>
          <w:rFonts w:ascii="Arial" w:eastAsiaTheme="majorEastAsia" w:hAnsi="Arial" w:cs="Arial"/>
          <w:b/>
          <w:color w:val="2E74B5" w:themeColor="accent1" w:themeShade="BF"/>
          <w:sz w:val="24"/>
          <w:szCs w:val="24"/>
          <w14:textOutline w14:w="9525" w14:cap="rnd" w14:cmpd="sng" w14:algn="ctr">
            <w14:solidFill>
              <w14:schemeClr w14:val="accent1"/>
            </w14:solidFill>
            <w14:prstDash w14:val="solid"/>
            <w14:bevel/>
          </w14:textOutline>
        </w:rPr>
        <w:lastRenderedPageBreak/>
        <w:t>8.8 Enclosure Final Deliverable</w:t>
      </w:r>
      <w:bookmarkEnd w:id="10"/>
    </w:p>
    <w:p w:rsidR="005D2574" w:rsidRPr="00916075" w:rsidRDefault="005D2574" w:rsidP="005D2574">
      <w:pPr>
        <w:keepNext/>
        <w:jc w:val="center"/>
        <w:rPr>
          <w:rFonts w:eastAsiaTheme="minorEastAsia"/>
        </w:rPr>
      </w:pPr>
      <w:r w:rsidRPr="00916075">
        <w:rPr>
          <w:rFonts w:ascii="Arial" w:eastAsiaTheme="minorEastAsia" w:hAnsi="Arial" w:cs="Arial"/>
          <w:noProof/>
          <w:sz w:val="24"/>
          <w:szCs w:val="24"/>
        </w:rPr>
        <w:drawing>
          <wp:inline distT="0" distB="0" distL="0" distR="0" wp14:anchorId="6C075859" wp14:editId="70D532F5">
            <wp:extent cx="5943600" cy="1426464"/>
            <wp:effectExtent l="0" t="0" r="0" b="2540"/>
            <wp:docPr id="9" name="Picture 9" descr="C:\Users\MIDAS2\AppData\Local\Microsoft\Windows\INetCache\Content.MSO\E6EDE8D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IDAS2\AppData\Local\Microsoft\Windows\INetCache\Content.MSO\E6EDE8D7.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1426464"/>
                    </a:xfrm>
                    <a:prstGeom prst="rect">
                      <a:avLst/>
                    </a:prstGeom>
                    <a:noFill/>
                    <a:ln>
                      <a:noFill/>
                    </a:ln>
                  </pic:spPr>
                </pic:pic>
              </a:graphicData>
            </a:graphic>
          </wp:inline>
        </w:drawing>
      </w:r>
    </w:p>
    <w:p w:rsidR="005D2574" w:rsidRPr="00916075" w:rsidRDefault="005D2574" w:rsidP="005D2574">
      <w:pPr>
        <w:spacing w:line="240" w:lineRule="auto"/>
        <w:jc w:val="center"/>
        <w:rPr>
          <w:rFonts w:eastAsiaTheme="minorEastAsia"/>
          <w:b/>
          <w:bCs/>
          <w:smallCaps/>
          <w:color w:val="44546A" w:themeColor="text2"/>
        </w:rPr>
      </w:pPr>
      <w:bookmarkStart w:id="11" w:name="_Toc36354959"/>
      <w:r w:rsidRPr="00916075">
        <w:rPr>
          <w:rFonts w:eastAsiaTheme="minorEastAsia"/>
          <w:b/>
          <w:bCs/>
          <w:smallCaps/>
          <w:color w:val="44546A" w:themeColor="text2"/>
        </w:rPr>
        <w:t xml:space="preserve">Figure </w:t>
      </w:r>
      <w:r w:rsidRPr="00916075">
        <w:rPr>
          <w:rFonts w:eastAsiaTheme="minorEastAsia"/>
          <w:b/>
          <w:bCs/>
          <w:smallCaps/>
          <w:color w:val="44546A" w:themeColor="text2"/>
        </w:rPr>
        <w:fldChar w:fldCharType="begin"/>
      </w:r>
      <w:r w:rsidRPr="00916075">
        <w:rPr>
          <w:rFonts w:eastAsiaTheme="minorEastAsia"/>
          <w:b/>
          <w:bCs/>
          <w:smallCaps/>
          <w:color w:val="44546A" w:themeColor="text2"/>
        </w:rPr>
        <w:instrText xml:space="preserve"> SEQ Figure \* ARABIC </w:instrText>
      </w:r>
      <w:r w:rsidRPr="00916075">
        <w:rPr>
          <w:rFonts w:eastAsiaTheme="minorEastAsia"/>
          <w:b/>
          <w:bCs/>
          <w:smallCaps/>
          <w:color w:val="44546A" w:themeColor="text2"/>
        </w:rPr>
        <w:fldChar w:fldCharType="separate"/>
      </w:r>
      <w:r w:rsidRPr="00916075">
        <w:rPr>
          <w:rFonts w:eastAsiaTheme="minorEastAsia"/>
          <w:b/>
          <w:bCs/>
          <w:smallCaps/>
          <w:noProof/>
          <w:color w:val="44546A" w:themeColor="text2"/>
        </w:rPr>
        <w:t>12</w:t>
      </w:r>
      <w:r w:rsidRPr="00916075">
        <w:rPr>
          <w:rFonts w:eastAsiaTheme="minorEastAsia"/>
          <w:b/>
          <w:bCs/>
          <w:smallCaps/>
          <w:noProof/>
          <w:color w:val="44546A" w:themeColor="text2"/>
        </w:rPr>
        <w:fldChar w:fldCharType="end"/>
      </w:r>
      <w:r w:rsidRPr="00916075">
        <w:rPr>
          <w:rFonts w:eastAsiaTheme="minorEastAsia"/>
          <w:b/>
          <w:bCs/>
          <w:smallCaps/>
          <w:color w:val="44546A" w:themeColor="text2"/>
        </w:rPr>
        <w:t xml:space="preserve"> maids enclosure artwork design.</w:t>
      </w:r>
      <w:bookmarkEnd w:id="11"/>
    </w:p>
    <w:p w:rsidR="005D2574" w:rsidRPr="00916075" w:rsidRDefault="005D2574" w:rsidP="005D2574">
      <w:pPr>
        <w:rPr>
          <w:rFonts w:eastAsiaTheme="minorEastAsia"/>
        </w:rPr>
      </w:pPr>
    </w:p>
    <w:p w:rsidR="005D2574" w:rsidRPr="00916075" w:rsidRDefault="005D2574" w:rsidP="005D2574">
      <w:pPr>
        <w:rPr>
          <w:rFonts w:ascii="Arial" w:eastAsiaTheme="minorEastAsia" w:hAnsi="Arial" w:cs="Arial"/>
          <w:sz w:val="24"/>
          <w:szCs w:val="24"/>
        </w:rPr>
      </w:pPr>
      <w:r w:rsidRPr="00916075">
        <w:rPr>
          <w:rFonts w:ascii="Arial" w:eastAsiaTheme="minorEastAsia" w:hAnsi="Arial" w:cs="Arial"/>
          <w:noProof/>
          <w:color w:val="24292E"/>
          <w:sz w:val="24"/>
          <w:szCs w:val="24"/>
        </w:rPr>
        <w:drawing>
          <wp:inline distT="0" distB="0" distL="0" distR="0" wp14:anchorId="3E10DF1C" wp14:editId="284C03A0">
            <wp:extent cx="5919419" cy="2086708"/>
            <wp:effectExtent l="0" t="0" r="5715" b="8890"/>
            <wp:docPr id="1" name="Picture 1" descr="https://github.com/srgawain2264/CENG317-MAIDS_PROJECT/raw/master/images/maids_finalemclosure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github.com/srgawain2264/CENG317-MAIDS_PROJECT/raw/master/images/maids_finalemclosuredesign.png"/>
                    <pic:cNvPicPr>
                      <a:picLocks noChangeAspect="1" noChangeArrowheads="1"/>
                    </pic:cNvPicPr>
                  </pic:nvPicPr>
                  <pic:blipFill rotWithShape="1">
                    <a:blip r:embed="rId17">
                      <a:extLst>
                        <a:ext uri="{28A0092B-C50C-407E-A947-70E740481C1C}">
                          <a14:useLocalDpi xmlns:a14="http://schemas.microsoft.com/office/drawing/2010/main" val="0"/>
                        </a:ext>
                      </a:extLst>
                    </a:blip>
                    <a:srcRect t="40661"/>
                    <a:stretch/>
                  </pic:blipFill>
                  <pic:spPr bwMode="auto">
                    <a:xfrm>
                      <a:off x="0" y="0"/>
                      <a:ext cx="6096406" cy="2149099"/>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4675"/>
        <w:gridCol w:w="4675"/>
      </w:tblGrid>
      <w:tr w:rsidR="005D2574" w:rsidRPr="00916075" w:rsidTr="00F76063">
        <w:tc>
          <w:tcPr>
            <w:tcW w:w="4675" w:type="dxa"/>
          </w:tcPr>
          <w:p w:rsidR="005D2574" w:rsidRPr="00916075" w:rsidRDefault="005D2574" w:rsidP="00F76063">
            <w:pPr>
              <w:rPr>
                <w:rFonts w:ascii="Arial" w:hAnsi="Arial" w:cs="Arial"/>
                <w:sz w:val="24"/>
                <w:szCs w:val="24"/>
              </w:rPr>
            </w:pPr>
            <w:r w:rsidRPr="00916075">
              <w:rPr>
                <w:rFonts w:ascii="Arial" w:hAnsi="Arial" w:cs="Arial"/>
                <w:noProof/>
                <w:sz w:val="24"/>
                <w:szCs w:val="24"/>
              </w:rPr>
              <w:drawing>
                <wp:inline distT="0" distB="0" distL="0" distR="0" wp14:anchorId="0733CB6C" wp14:editId="690FADD9">
                  <wp:extent cx="2692400" cy="15144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0191215_122717.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93273" cy="1514966"/>
                          </a:xfrm>
                          <a:prstGeom prst="rect">
                            <a:avLst/>
                          </a:prstGeom>
                        </pic:spPr>
                      </pic:pic>
                    </a:graphicData>
                  </a:graphic>
                </wp:inline>
              </w:drawing>
            </w:r>
          </w:p>
        </w:tc>
        <w:tc>
          <w:tcPr>
            <w:tcW w:w="4675" w:type="dxa"/>
          </w:tcPr>
          <w:p w:rsidR="005D2574" w:rsidRPr="00916075" w:rsidRDefault="005D2574" w:rsidP="00F76063">
            <w:pPr>
              <w:rPr>
                <w:rFonts w:ascii="Arial" w:hAnsi="Arial" w:cs="Arial"/>
                <w:sz w:val="24"/>
                <w:szCs w:val="24"/>
              </w:rPr>
            </w:pPr>
            <w:r w:rsidRPr="00916075">
              <w:rPr>
                <w:rFonts w:ascii="Arial" w:hAnsi="Arial" w:cs="Arial"/>
                <w:noProof/>
                <w:sz w:val="24"/>
                <w:szCs w:val="24"/>
              </w:rPr>
              <w:drawing>
                <wp:inline distT="0" distB="0" distL="0" distR="0" wp14:anchorId="198D3FD7" wp14:editId="5AD6E50F">
                  <wp:extent cx="2698496" cy="1517904"/>
                  <wp:effectExtent l="0" t="0" r="6985" b="635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20191215_122745.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98496" cy="1517904"/>
                          </a:xfrm>
                          <a:prstGeom prst="rect">
                            <a:avLst/>
                          </a:prstGeom>
                        </pic:spPr>
                      </pic:pic>
                    </a:graphicData>
                  </a:graphic>
                </wp:inline>
              </w:drawing>
            </w:r>
          </w:p>
        </w:tc>
      </w:tr>
      <w:tr w:rsidR="005D2574" w:rsidRPr="00916075" w:rsidTr="00F76063">
        <w:tc>
          <w:tcPr>
            <w:tcW w:w="4675" w:type="dxa"/>
          </w:tcPr>
          <w:p w:rsidR="005D2574" w:rsidRPr="00916075" w:rsidRDefault="005D2574" w:rsidP="00F76063">
            <w:pPr>
              <w:rPr>
                <w:rFonts w:ascii="Arial" w:hAnsi="Arial" w:cs="Arial"/>
                <w:sz w:val="24"/>
                <w:szCs w:val="24"/>
              </w:rPr>
            </w:pPr>
            <w:r w:rsidRPr="00916075">
              <w:rPr>
                <w:rFonts w:ascii="Arial" w:hAnsi="Arial" w:cs="Arial"/>
                <w:noProof/>
                <w:sz w:val="24"/>
                <w:szCs w:val="24"/>
              </w:rPr>
              <w:drawing>
                <wp:inline distT="0" distB="0" distL="0" distR="0" wp14:anchorId="011E5502" wp14:editId="03AFD811">
                  <wp:extent cx="2698496" cy="1517904"/>
                  <wp:effectExtent l="0" t="0" r="6985" b="635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20191215_122804.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98496" cy="1517904"/>
                          </a:xfrm>
                          <a:prstGeom prst="rect">
                            <a:avLst/>
                          </a:prstGeom>
                        </pic:spPr>
                      </pic:pic>
                    </a:graphicData>
                  </a:graphic>
                </wp:inline>
              </w:drawing>
            </w:r>
          </w:p>
        </w:tc>
        <w:tc>
          <w:tcPr>
            <w:tcW w:w="4675" w:type="dxa"/>
          </w:tcPr>
          <w:p w:rsidR="005D2574" w:rsidRPr="00916075" w:rsidRDefault="005D2574" w:rsidP="00F76063">
            <w:pPr>
              <w:rPr>
                <w:rFonts w:ascii="Arial" w:hAnsi="Arial" w:cs="Arial"/>
                <w:sz w:val="24"/>
                <w:szCs w:val="24"/>
              </w:rPr>
            </w:pPr>
            <w:r w:rsidRPr="00916075">
              <w:rPr>
                <w:rFonts w:ascii="Arial" w:hAnsi="Arial" w:cs="Arial"/>
                <w:noProof/>
                <w:sz w:val="24"/>
                <w:szCs w:val="24"/>
              </w:rPr>
              <w:drawing>
                <wp:inline distT="0" distB="0" distL="0" distR="0" wp14:anchorId="0C00A958" wp14:editId="106D578B">
                  <wp:extent cx="2696955" cy="1517904"/>
                  <wp:effectExtent l="0" t="0" r="8255" b="6350"/>
                  <wp:docPr id="115" name="Picture 115" descr="C:\Users\MIDAS2\Desktop\HUMBER 2020\20191123_203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DAS2\Desktop\HUMBER 2020\20191123_203024.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96955" cy="1517904"/>
                          </a:xfrm>
                          <a:prstGeom prst="rect">
                            <a:avLst/>
                          </a:prstGeom>
                          <a:noFill/>
                          <a:ln>
                            <a:noFill/>
                          </a:ln>
                        </pic:spPr>
                      </pic:pic>
                    </a:graphicData>
                  </a:graphic>
                </wp:inline>
              </w:drawing>
            </w:r>
          </w:p>
        </w:tc>
      </w:tr>
      <w:tr w:rsidR="005D2574" w:rsidRPr="00916075" w:rsidTr="00F76063">
        <w:tc>
          <w:tcPr>
            <w:tcW w:w="4675" w:type="dxa"/>
          </w:tcPr>
          <w:p w:rsidR="005D2574" w:rsidRPr="00916075" w:rsidRDefault="005D2574" w:rsidP="00F76063">
            <w:pPr>
              <w:rPr>
                <w:rFonts w:ascii="Arial" w:hAnsi="Arial" w:cs="Arial"/>
                <w:sz w:val="24"/>
                <w:szCs w:val="24"/>
              </w:rPr>
            </w:pPr>
            <w:r w:rsidRPr="00916075">
              <w:rPr>
                <w:rFonts w:ascii="Arial" w:hAnsi="Arial" w:cs="Arial"/>
                <w:noProof/>
                <w:sz w:val="24"/>
                <w:szCs w:val="24"/>
              </w:rPr>
              <w:lastRenderedPageBreak/>
              <w:drawing>
                <wp:inline distT="0" distB="0" distL="0" distR="0" wp14:anchorId="4DC4170A" wp14:editId="76B4B8B9">
                  <wp:extent cx="2696954" cy="1517904"/>
                  <wp:effectExtent l="0" t="0" r="8255" b="6350"/>
                  <wp:docPr id="116" name="Picture 116" descr="C:\Users\MIDAS2\Desktop\HUMBER 2020\20191123_203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DAS2\Desktop\HUMBER 2020\20191123_203002.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96954" cy="1517904"/>
                          </a:xfrm>
                          <a:prstGeom prst="rect">
                            <a:avLst/>
                          </a:prstGeom>
                          <a:noFill/>
                          <a:ln>
                            <a:noFill/>
                          </a:ln>
                        </pic:spPr>
                      </pic:pic>
                    </a:graphicData>
                  </a:graphic>
                </wp:inline>
              </w:drawing>
            </w:r>
          </w:p>
        </w:tc>
        <w:tc>
          <w:tcPr>
            <w:tcW w:w="4675" w:type="dxa"/>
          </w:tcPr>
          <w:p w:rsidR="005D2574" w:rsidRPr="00916075" w:rsidRDefault="005D2574" w:rsidP="00F76063">
            <w:pPr>
              <w:keepNext/>
              <w:rPr>
                <w:rFonts w:ascii="Arial" w:hAnsi="Arial" w:cs="Arial"/>
                <w:sz w:val="24"/>
                <w:szCs w:val="24"/>
              </w:rPr>
            </w:pPr>
            <w:r w:rsidRPr="00916075">
              <w:rPr>
                <w:rFonts w:ascii="Arial" w:hAnsi="Arial" w:cs="Arial"/>
                <w:noProof/>
                <w:sz w:val="24"/>
                <w:szCs w:val="24"/>
              </w:rPr>
              <w:drawing>
                <wp:inline distT="0" distB="0" distL="0" distR="0" wp14:anchorId="0E1F7850" wp14:editId="68574623">
                  <wp:extent cx="2696954" cy="1517904"/>
                  <wp:effectExtent l="0" t="0" r="8255" b="6350"/>
                  <wp:docPr id="117" name="Picture 117" descr="C:\Users\MIDAS2\Desktop\HUMBER 2020\20191123_2029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DAS2\Desktop\HUMBER 2020\20191123_202945.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96954" cy="1517904"/>
                          </a:xfrm>
                          <a:prstGeom prst="rect">
                            <a:avLst/>
                          </a:prstGeom>
                          <a:noFill/>
                          <a:ln>
                            <a:noFill/>
                          </a:ln>
                        </pic:spPr>
                      </pic:pic>
                    </a:graphicData>
                  </a:graphic>
                </wp:inline>
              </w:drawing>
            </w:r>
          </w:p>
        </w:tc>
      </w:tr>
    </w:tbl>
    <w:p w:rsidR="005D2574" w:rsidRPr="00916075" w:rsidRDefault="005D2574" w:rsidP="005D2574">
      <w:pPr>
        <w:spacing w:line="240" w:lineRule="auto"/>
        <w:jc w:val="center"/>
        <w:rPr>
          <w:rFonts w:eastAsiaTheme="minorEastAsia"/>
          <w:b/>
          <w:bCs/>
          <w:smallCaps/>
          <w:color w:val="44546A" w:themeColor="text2"/>
        </w:rPr>
      </w:pPr>
      <w:bookmarkStart w:id="12" w:name="_Toc36291430"/>
    </w:p>
    <w:p w:rsidR="005D2574" w:rsidRPr="00916075" w:rsidRDefault="005D2574" w:rsidP="005D2574">
      <w:pPr>
        <w:spacing w:line="240" w:lineRule="auto"/>
        <w:jc w:val="center"/>
        <w:rPr>
          <w:rFonts w:ascii="Arial" w:eastAsiaTheme="minorEastAsia" w:hAnsi="Arial" w:cs="Arial"/>
          <w:b/>
          <w:bCs/>
          <w:smallCaps/>
          <w:color w:val="44546A" w:themeColor="text2"/>
          <w:sz w:val="24"/>
          <w:szCs w:val="24"/>
        </w:rPr>
      </w:pPr>
      <w:bookmarkStart w:id="13" w:name="_Toc36354960"/>
      <w:r w:rsidRPr="00916075">
        <w:rPr>
          <w:rFonts w:eastAsiaTheme="minorEastAsia"/>
          <w:b/>
          <w:bCs/>
          <w:smallCaps/>
          <w:color w:val="44546A" w:themeColor="text2"/>
        </w:rPr>
        <w:t xml:space="preserve">Figure </w:t>
      </w:r>
      <w:r w:rsidRPr="00916075">
        <w:rPr>
          <w:rFonts w:eastAsiaTheme="minorEastAsia"/>
          <w:b/>
          <w:bCs/>
          <w:smallCaps/>
          <w:color w:val="44546A" w:themeColor="text2"/>
        </w:rPr>
        <w:fldChar w:fldCharType="begin"/>
      </w:r>
      <w:r w:rsidRPr="00916075">
        <w:rPr>
          <w:rFonts w:eastAsiaTheme="minorEastAsia"/>
          <w:b/>
          <w:bCs/>
          <w:smallCaps/>
          <w:color w:val="44546A" w:themeColor="text2"/>
        </w:rPr>
        <w:instrText xml:space="preserve"> SEQ Figure \* ARABIC </w:instrText>
      </w:r>
      <w:r w:rsidRPr="00916075">
        <w:rPr>
          <w:rFonts w:eastAsiaTheme="minorEastAsia"/>
          <w:b/>
          <w:bCs/>
          <w:smallCaps/>
          <w:color w:val="44546A" w:themeColor="text2"/>
        </w:rPr>
        <w:fldChar w:fldCharType="separate"/>
      </w:r>
      <w:r w:rsidRPr="00916075">
        <w:rPr>
          <w:rFonts w:eastAsiaTheme="minorEastAsia"/>
          <w:b/>
          <w:bCs/>
          <w:smallCaps/>
          <w:noProof/>
          <w:color w:val="44546A" w:themeColor="text2"/>
        </w:rPr>
        <w:t>13</w:t>
      </w:r>
      <w:r w:rsidRPr="00916075">
        <w:rPr>
          <w:rFonts w:eastAsiaTheme="minorEastAsia"/>
          <w:b/>
          <w:bCs/>
          <w:smallCaps/>
          <w:noProof/>
          <w:color w:val="44546A" w:themeColor="text2"/>
        </w:rPr>
        <w:fldChar w:fldCharType="end"/>
      </w:r>
      <w:r w:rsidRPr="00916075">
        <w:rPr>
          <w:rFonts w:eastAsiaTheme="minorEastAsia"/>
          <w:b/>
          <w:bCs/>
          <w:smallCaps/>
          <w:color w:val="44546A" w:themeColor="text2"/>
        </w:rPr>
        <w:t xml:space="preserve"> maids final enclosure deliverable.</w:t>
      </w:r>
      <w:bookmarkEnd w:id="13"/>
    </w:p>
    <w:bookmarkEnd w:id="12"/>
    <w:p w:rsidR="005D2574" w:rsidRPr="00916075" w:rsidRDefault="005D2574" w:rsidP="005D2574">
      <w:pPr>
        <w:rPr>
          <w:rFonts w:ascii="Arial" w:eastAsiaTheme="minorEastAsia" w:hAnsi="Arial" w:cs="Arial"/>
          <w:sz w:val="24"/>
          <w:szCs w:val="24"/>
        </w:rPr>
      </w:pPr>
      <w:r w:rsidRPr="00916075">
        <w:rPr>
          <w:rFonts w:ascii="Arial" w:eastAsiaTheme="minorEastAsia" w:hAnsi="Arial" w:cs="Arial"/>
          <w:sz w:val="24"/>
          <w:szCs w:val="24"/>
        </w:rPr>
        <w:br w:type="page"/>
      </w:r>
    </w:p>
    <w:p w:rsidR="005D2574" w:rsidRPr="00916075" w:rsidRDefault="005D2574" w:rsidP="005D2574">
      <w:pPr>
        <w:keepNext/>
        <w:keepLines/>
        <w:spacing w:before="40" w:after="0" w:line="240" w:lineRule="auto"/>
        <w:outlineLvl w:val="1"/>
        <w:rPr>
          <w:rFonts w:ascii="Arial" w:eastAsiaTheme="majorEastAsia" w:hAnsi="Arial" w:cs="Arial"/>
          <w:b/>
          <w:color w:val="2E74B5" w:themeColor="accent1" w:themeShade="BF"/>
          <w:sz w:val="24"/>
          <w:szCs w:val="24"/>
          <w14:textOutline w14:w="9525" w14:cap="rnd" w14:cmpd="sng" w14:algn="ctr">
            <w14:solidFill>
              <w14:schemeClr w14:val="accent1"/>
            </w14:solidFill>
            <w14:prstDash w14:val="solid"/>
            <w14:bevel/>
          </w14:textOutline>
        </w:rPr>
      </w:pPr>
      <w:bookmarkStart w:id="14" w:name="_Toc36542350"/>
      <w:r w:rsidRPr="00916075">
        <w:rPr>
          <w:rFonts w:ascii="Arial" w:eastAsiaTheme="majorEastAsia" w:hAnsi="Arial" w:cs="Arial"/>
          <w:b/>
          <w:color w:val="2E74B5" w:themeColor="accent1" w:themeShade="BF"/>
          <w:sz w:val="24"/>
          <w:szCs w:val="24"/>
          <w14:textOutline w14:w="9525" w14:cap="rnd" w14:cmpd="sng" w14:algn="ctr">
            <w14:solidFill>
              <w14:schemeClr w14:val="accent1"/>
            </w14:solidFill>
            <w14:prstDash w14:val="solid"/>
            <w14:bevel/>
          </w14:textOutline>
        </w:rPr>
        <w:lastRenderedPageBreak/>
        <w:t>8.9 Enclosure Final Status Report</w:t>
      </w:r>
      <w:bookmarkEnd w:id="14"/>
    </w:p>
    <w:p w:rsidR="005D2574" w:rsidRPr="00916075" w:rsidRDefault="005D2574" w:rsidP="005D2574">
      <w:pPr>
        <w:spacing w:after="0" w:line="240" w:lineRule="auto"/>
        <w:rPr>
          <w:rFonts w:ascii="Arial" w:eastAsiaTheme="minorEastAsia" w:hAnsi="Arial" w:cs="Arial"/>
          <w:sz w:val="24"/>
          <w:szCs w:val="24"/>
        </w:rPr>
      </w:pPr>
      <w:r w:rsidRPr="00916075">
        <w:rPr>
          <w:rFonts w:ascii="Arial" w:eastAsiaTheme="minorEastAsia" w:hAnsi="Arial" w:cs="Arial"/>
          <w:sz w:val="24"/>
          <w:szCs w:val="24"/>
        </w:rPr>
        <w:t>Prepared by Claudio F. Meis, February 15, 2020.</w:t>
      </w:r>
    </w:p>
    <w:p w:rsidR="005D2574" w:rsidRPr="00916075" w:rsidRDefault="005D2574" w:rsidP="005D2574">
      <w:pPr>
        <w:spacing w:after="0" w:line="240" w:lineRule="auto"/>
        <w:rPr>
          <w:rFonts w:ascii="Arial" w:eastAsiaTheme="minorEastAsia" w:hAnsi="Arial" w:cs="Arial"/>
          <w:sz w:val="24"/>
          <w:szCs w:val="24"/>
        </w:rPr>
      </w:pPr>
    </w:p>
    <w:p w:rsidR="005D2574" w:rsidRPr="00916075" w:rsidRDefault="005D2574" w:rsidP="005D2574">
      <w:pPr>
        <w:spacing w:after="0" w:line="240" w:lineRule="auto"/>
        <w:rPr>
          <w:rFonts w:ascii="Arial" w:eastAsiaTheme="minorEastAsia" w:hAnsi="Arial" w:cs="Arial"/>
          <w:sz w:val="24"/>
          <w:szCs w:val="24"/>
        </w:rPr>
      </w:pPr>
      <w:r w:rsidRPr="00916075">
        <w:rPr>
          <w:rFonts w:ascii="Arial" w:eastAsiaTheme="minorEastAsia" w:hAnsi="Arial" w:cs="Arial"/>
          <w:sz w:val="24"/>
          <w:szCs w:val="24"/>
        </w:rPr>
        <w:t xml:space="preserve">The presentation of the MAIDS project at the Capstone Project EXPO at 1:00 – 4:00 p.m. on Thursday, April 9, 2020, is still on track. </w:t>
      </w:r>
    </w:p>
    <w:p w:rsidR="005D2574" w:rsidRPr="00916075" w:rsidRDefault="005D2574" w:rsidP="005D2574">
      <w:pPr>
        <w:spacing w:after="0" w:line="240" w:lineRule="auto"/>
        <w:rPr>
          <w:rFonts w:ascii="Arial" w:eastAsiaTheme="minorEastAsia" w:hAnsi="Arial" w:cs="Arial"/>
          <w:sz w:val="24"/>
          <w:szCs w:val="24"/>
        </w:rPr>
      </w:pPr>
    </w:p>
    <w:p w:rsidR="005D2574" w:rsidRPr="00916075" w:rsidRDefault="005D2574" w:rsidP="005D2574">
      <w:pPr>
        <w:spacing w:after="0" w:line="240" w:lineRule="auto"/>
        <w:rPr>
          <w:rFonts w:ascii="Arial" w:eastAsiaTheme="minorEastAsia" w:hAnsi="Arial" w:cs="Arial"/>
          <w:sz w:val="24"/>
          <w:szCs w:val="24"/>
        </w:rPr>
      </w:pPr>
      <w:r w:rsidRPr="00916075">
        <w:rPr>
          <w:rFonts w:ascii="Arial" w:eastAsiaTheme="minorEastAsia" w:hAnsi="Arial" w:cs="Arial"/>
          <w:sz w:val="24"/>
          <w:szCs w:val="24"/>
        </w:rPr>
        <w:t xml:space="preserve">The following work has been completed on the MAIDS PCB board: </w:t>
      </w:r>
    </w:p>
    <w:p w:rsidR="005D2574" w:rsidRPr="00916075" w:rsidRDefault="005D2574" w:rsidP="005D2574">
      <w:pPr>
        <w:numPr>
          <w:ilvl w:val="0"/>
          <w:numId w:val="1"/>
        </w:numPr>
        <w:spacing w:after="0" w:line="240" w:lineRule="auto"/>
        <w:rPr>
          <w:rFonts w:ascii="Arial" w:eastAsiaTheme="minorEastAsia" w:hAnsi="Arial" w:cs="Arial"/>
          <w:sz w:val="24"/>
          <w:szCs w:val="24"/>
        </w:rPr>
      </w:pPr>
      <w:r w:rsidRPr="00916075">
        <w:rPr>
          <w:rFonts w:ascii="Arial" w:eastAsiaTheme="minorEastAsia" w:hAnsi="Arial" w:cs="Arial"/>
          <w:sz w:val="24"/>
          <w:szCs w:val="24"/>
        </w:rPr>
        <w:t>Enclosure design.</w:t>
      </w:r>
    </w:p>
    <w:p w:rsidR="005D2574" w:rsidRPr="00916075" w:rsidRDefault="005D2574" w:rsidP="005D2574">
      <w:pPr>
        <w:numPr>
          <w:ilvl w:val="0"/>
          <w:numId w:val="1"/>
        </w:numPr>
        <w:spacing w:after="0" w:line="240" w:lineRule="auto"/>
        <w:rPr>
          <w:rFonts w:ascii="Arial" w:eastAsiaTheme="minorEastAsia" w:hAnsi="Arial" w:cs="Arial"/>
          <w:sz w:val="24"/>
          <w:szCs w:val="24"/>
        </w:rPr>
      </w:pPr>
      <w:r w:rsidRPr="00916075">
        <w:rPr>
          <w:rFonts w:ascii="Arial" w:eastAsiaTheme="minorEastAsia" w:hAnsi="Arial" w:cs="Arial"/>
          <w:sz w:val="24"/>
          <w:szCs w:val="24"/>
        </w:rPr>
        <w:t>Enclosure Specifications.</w:t>
      </w:r>
    </w:p>
    <w:p w:rsidR="005D2574" w:rsidRPr="00916075" w:rsidRDefault="005D2574" w:rsidP="005D2574">
      <w:pPr>
        <w:numPr>
          <w:ilvl w:val="0"/>
          <w:numId w:val="1"/>
        </w:numPr>
        <w:spacing w:after="0" w:line="240" w:lineRule="auto"/>
        <w:rPr>
          <w:rFonts w:ascii="Arial" w:eastAsiaTheme="minorEastAsia" w:hAnsi="Arial" w:cs="Arial"/>
          <w:sz w:val="24"/>
          <w:szCs w:val="24"/>
        </w:rPr>
      </w:pPr>
      <w:r w:rsidRPr="00916075">
        <w:rPr>
          <w:rFonts w:ascii="Arial" w:eastAsiaTheme="minorEastAsia" w:hAnsi="Arial" w:cs="Arial"/>
          <w:sz w:val="24"/>
          <w:szCs w:val="24"/>
        </w:rPr>
        <w:t>Enclosure Fabrication.</w:t>
      </w:r>
    </w:p>
    <w:p w:rsidR="005D2574" w:rsidRPr="00916075" w:rsidRDefault="005D2574" w:rsidP="005D2574">
      <w:pPr>
        <w:numPr>
          <w:ilvl w:val="0"/>
          <w:numId w:val="1"/>
        </w:numPr>
        <w:spacing w:after="0" w:line="240" w:lineRule="auto"/>
        <w:rPr>
          <w:rFonts w:ascii="Arial" w:eastAsiaTheme="minorEastAsia" w:hAnsi="Arial" w:cs="Arial"/>
          <w:sz w:val="24"/>
          <w:szCs w:val="24"/>
        </w:rPr>
      </w:pPr>
      <w:r w:rsidRPr="00916075">
        <w:rPr>
          <w:rFonts w:ascii="Arial" w:eastAsiaTheme="minorEastAsia" w:hAnsi="Arial" w:cs="Arial"/>
          <w:sz w:val="24"/>
          <w:szCs w:val="24"/>
        </w:rPr>
        <w:t>Enclosure Deliverable.</w:t>
      </w:r>
    </w:p>
    <w:p w:rsidR="005D2574" w:rsidRPr="00916075" w:rsidRDefault="005D2574" w:rsidP="005D2574">
      <w:pPr>
        <w:spacing w:after="0" w:line="240" w:lineRule="auto"/>
        <w:rPr>
          <w:rFonts w:ascii="Arial" w:eastAsiaTheme="minorEastAsia" w:hAnsi="Arial" w:cs="Arial"/>
          <w:sz w:val="24"/>
          <w:szCs w:val="24"/>
        </w:rPr>
      </w:pPr>
    </w:p>
    <w:p w:rsidR="005D2574" w:rsidRPr="00916075" w:rsidRDefault="005D2574" w:rsidP="005D2574">
      <w:pPr>
        <w:spacing w:after="0" w:line="240" w:lineRule="auto"/>
        <w:rPr>
          <w:rFonts w:ascii="Arial" w:eastAsiaTheme="minorEastAsia" w:hAnsi="Arial" w:cs="Arial"/>
          <w:b/>
          <w:sz w:val="24"/>
          <w:szCs w:val="24"/>
        </w:rPr>
      </w:pPr>
      <w:r w:rsidRPr="00916075">
        <w:rPr>
          <w:rFonts w:ascii="Arial" w:eastAsiaTheme="minorEastAsia" w:hAnsi="Arial" w:cs="Arial"/>
          <w:b/>
          <w:sz w:val="24"/>
          <w:szCs w:val="24"/>
        </w:rPr>
        <w:t>Progress against Milestones</w:t>
      </w:r>
    </w:p>
    <w:p w:rsidR="005D2574" w:rsidRPr="00916075" w:rsidRDefault="005D2574" w:rsidP="005D2574">
      <w:pPr>
        <w:spacing w:after="0" w:line="240" w:lineRule="auto"/>
        <w:rPr>
          <w:rFonts w:ascii="Arial" w:eastAsiaTheme="minorEastAsia" w:hAnsi="Arial" w:cs="Arial"/>
          <w:sz w:val="24"/>
          <w:szCs w:val="24"/>
        </w:rPr>
      </w:pPr>
    </w:p>
    <w:p w:rsidR="005D2574" w:rsidRPr="00916075" w:rsidRDefault="005D2574" w:rsidP="005D2574">
      <w:pPr>
        <w:spacing w:after="120" w:line="480" w:lineRule="auto"/>
        <w:rPr>
          <w:rFonts w:ascii="Arial" w:eastAsiaTheme="minorEastAsia" w:hAnsi="Arial" w:cs="Arial"/>
          <w:sz w:val="24"/>
          <w:szCs w:val="24"/>
        </w:rPr>
      </w:pPr>
      <w:r w:rsidRPr="00916075">
        <w:rPr>
          <w:rFonts w:ascii="Arial" w:eastAsiaTheme="minorEastAsia" w:hAnsi="Arial" w:cs="Arial"/>
          <w:noProof/>
          <w:sz w:val="24"/>
          <w:szCs w:val="24"/>
        </w:rPr>
        <mc:AlternateContent>
          <mc:Choice Requires="wps">
            <w:drawing>
              <wp:anchor distT="0" distB="0" distL="114300" distR="114300" simplePos="0" relativeHeight="251659264" behindDoc="0" locked="0" layoutInCell="1" allowOverlap="1" wp14:anchorId="772AABF1" wp14:editId="3B1326BA">
                <wp:simplePos x="0" y="0"/>
                <wp:positionH relativeFrom="column">
                  <wp:posOffset>38100</wp:posOffset>
                </wp:positionH>
                <wp:positionV relativeFrom="paragraph">
                  <wp:posOffset>217624</wp:posOffset>
                </wp:positionV>
                <wp:extent cx="5829300" cy="255814"/>
                <wp:effectExtent l="0" t="0" r="19050" b="11430"/>
                <wp:wrapNone/>
                <wp:docPr id="41" name="Rectangle 41"/>
                <wp:cNvGraphicFramePr/>
                <a:graphic xmlns:a="http://schemas.openxmlformats.org/drawingml/2006/main">
                  <a:graphicData uri="http://schemas.microsoft.com/office/word/2010/wordprocessingShape">
                    <wps:wsp>
                      <wps:cNvSpPr/>
                      <wps:spPr>
                        <a:xfrm>
                          <a:off x="0" y="0"/>
                          <a:ext cx="5829300" cy="255814"/>
                        </a:xfrm>
                        <a:prstGeom prst="rect">
                          <a:avLst/>
                        </a:prstGeom>
                        <a:solidFill>
                          <a:srgbClr val="5B9BD5"/>
                        </a:solidFill>
                        <a:ln w="12700" cap="flat" cmpd="sng" algn="ctr">
                          <a:solidFill>
                            <a:srgbClr val="5B9BD5">
                              <a:shade val="50000"/>
                            </a:srgbClr>
                          </a:solidFill>
                          <a:prstDash val="solid"/>
                          <a:miter lim="800000"/>
                        </a:ln>
                        <a:effectLst/>
                      </wps:spPr>
                      <wps:txbx>
                        <w:txbxContent>
                          <w:p w:rsidR="005D2574" w:rsidRDefault="005D2574" w:rsidP="005D2574">
                            <w:pPr>
                              <w:jc w:val="center"/>
                            </w:pPr>
                            <w:r>
                              <w:t>Milestone 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72AABF1" id="Rectangle 41" o:spid="_x0000_s1026" style="position:absolute;margin-left:3pt;margin-top:17.15pt;width:459pt;height:20.1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" fillcolor="#5b9bd5" strokecolor="#41719c" strokeweight="1pt">
                <v:textbox>
                  <w:txbxContent>
                    <w:p w:rsidR="005D2574" w:rsidRDefault="005D2574" w:rsidP="005D2574">
                      <w:pPr>
                        <w:jc w:val="center"/>
                      </w:pPr>
                      <w:r>
                        <w:t>Milestone 100%</w:t>
                      </w:r>
                    </w:p>
                  </w:txbxContent>
                </v:textbox>
              </v:rect>
            </w:pict>
          </mc:Fallback>
        </mc:AlternateContent>
      </w:r>
      <w:r w:rsidRPr="00916075">
        <w:rPr>
          <w:rFonts w:ascii="Arial" w:eastAsiaTheme="minorEastAsia" w:hAnsi="Arial" w:cs="Arial"/>
          <w:sz w:val="24"/>
          <w:szCs w:val="24"/>
        </w:rPr>
        <w:t>Enclosure Design</w:t>
      </w:r>
    </w:p>
    <w:p w:rsidR="005D2574" w:rsidRPr="00916075" w:rsidRDefault="005D2574" w:rsidP="005D2574">
      <w:pPr>
        <w:spacing w:after="120" w:line="480" w:lineRule="auto"/>
        <w:rPr>
          <w:rFonts w:ascii="Arial" w:eastAsiaTheme="minorEastAsia" w:hAnsi="Arial" w:cs="Arial"/>
          <w:sz w:val="24"/>
          <w:szCs w:val="24"/>
        </w:rPr>
      </w:pPr>
      <w:r w:rsidRPr="00916075">
        <w:rPr>
          <w:rFonts w:ascii="Arial" w:eastAsiaTheme="minorEastAsia" w:hAnsi="Arial" w:cs="Arial"/>
          <w:noProof/>
          <w:sz w:val="24"/>
          <w:szCs w:val="24"/>
        </w:rPr>
        <mc:AlternateContent>
          <mc:Choice Requires="wps">
            <w:drawing>
              <wp:anchor distT="0" distB="0" distL="114300" distR="114300" simplePos="0" relativeHeight="251660288" behindDoc="0" locked="0" layoutInCell="1" allowOverlap="1" wp14:anchorId="68C16FE1" wp14:editId="5FEE016C">
                <wp:simplePos x="0" y="0"/>
                <wp:positionH relativeFrom="column">
                  <wp:posOffset>38100</wp:posOffset>
                </wp:positionH>
                <wp:positionV relativeFrom="paragraph">
                  <wp:posOffset>68489</wp:posOffset>
                </wp:positionV>
                <wp:extent cx="5829300" cy="255814"/>
                <wp:effectExtent l="0" t="0" r="19050" b="11430"/>
                <wp:wrapNone/>
                <wp:docPr id="42" name="Rectangle 42"/>
                <wp:cNvGraphicFramePr/>
                <a:graphic xmlns:a="http://schemas.openxmlformats.org/drawingml/2006/main">
                  <a:graphicData uri="http://schemas.microsoft.com/office/word/2010/wordprocessingShape">
                    <wps:wsp>
                      <wps:cNvSpPr/>
                      <wps:spPr>
                        <a:xfrm>
                          <a:off x="0" y="0"/>
                          <a:ext cx="5829300" cy="255814"/>
                        </a:xfrm>
                        <a:prstGeom prst="rect">
                          <a:avLst/>
                        </a:prstGeom>
                        <a:solidFill>
                          <a:srgbClr val="ED7D31"/>
                        </a:solidFill>
                        <a:ln w="12700" cap="flat" cmpd="sng" algn="ctr">
                          <a:solidFill>
                            <a:srgbClr val="ED7D31">
                              <a:shade val="50000"/>
                            </a:srgbClr>
                          </a:solidFill>
                          <a:prstDash val="solid"/>
                          <a:miter lim="800000"/>
                        </a:ln>
                        <a:effectLst/>
                      </wps:spPr>
                      <wps:txbx>
                        <w:txbxContent>
                          <w:p w:rsidR="005D2574" w:rsidRPr="00C4584B" w:rsidRDefault="005D2574" w:rsidP="005D2574">
                            <w:pPr>
                              <w:jc w:val="center"/>
                              <w:rPr>
                                <w:color w:val="FFFFFF" w:themeColor="background1"/>
                              </w:rPr>
                            </w:pPr>
                            <w:r w:rsidRPr="00C4584B">
                              <w:rPr>
                                <w:color w:val="FFFFFF" w:themeColor="background1"/>
                              </w:rPr>
                              <w:t xml:space="preserve">Progress </w:t>
                            </w:r>
                            <w:r>
                              <w:rPr>
                                <w:color w:val="FFFFFF" w:themeColor="background1"/>
                              </w:rPr>
                              <w:t>100</w:t>
                            </w:r>
                            <w:r w:rsidRPr="00C4584B">
                              <w:rPr>
                                <w:color w:val="FFFFFF" w:themeColor="background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C16FE1" id="Rectangle 42" o:spid="_x0000_s1027" style="position:absolute;margin-left:3pt;margin-top:5.4pt;width:459pt;height:20.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" fillcolor="#ed7d31" strokecolor="#ae5a21" strokeweight="1pt">
                <v:textbox>
                  <w:txbxContent>
                    <w:p w:rsidR="005D2574" w:rsidRPr="00C4584B" w:rsidRDefault="005D2574" w:rsidP="005D2574">
                      <w:pPr>
                        <w:jc w:val="center"/>
                        <w:rPr>
                          <w:color w:val="FFFFFF" w:themeColor="background1"/>
                        </w:rPr>
                      </w:pPr>
                      <w:r w:rsidRPr="00C4584B">
                        <w:rPr>
                          <w:color w:val="FFFFFF" w:themeColor="background1"/>
                        </w:rPr>
                        <w:t xml:space="preserve">Progress </w:t>
                      </w:r>
                      <w:r>
                        <w:rPr>
                          <w:color w:val="FFFFFF" w:themeColor="background1"/>
                        </w:rPr>
                        <w:t>100</w:t>
                      </w:r>
                      <w:r w:rsidRPr="00C4584B">
                        <w:rPr>
                          <w:color w:val="FFFFFF" w:themeColor="background1"/>
                        </w:rPr>
                        <w:t>%</w:t>
                      </w:r>
                    </w:p>
                  </w:txbxContent>
                </v:textbox>
              </v:rect>
            </w:pict>
          </mc:Fallback>
        </mc:AlternateContent>
      </w:r>
    </w:p>
    <w:p w:rsidR="005D2574" w:rsidRPr="00916075" w:rsidRDefault="005D2574" w:rsidP="005D2574">
      <w:pPr>
        <w:spacing w:after="120" w:line="480" w:lineRule="auto"/>
        <w:rPr>
          <w:rFonts w:ascii="Arial" w:eastAsiaTheme="minorEastAsia" w:hAnsi="Arial" w:cs="Arial"/>
          <w:sz w:val="24"/>
          <w:szCs w:val="24"/>
        </w:rPr>
      </w:pPr>
      <w:r w:rsidRPr="00916075">
        <w:rPr>
          <w:rFonts w:ascii="Arial" w:eastAsiaTheme="minorEastAsia" w:hAnsi="Arial" w:cs="Arial"/>
          <w:noProof/>
          <w:sz w:val="24"/>
          <w:szCs w:val="24"/>
        </w:rPr>
        <mc:AlternateContent>
          <mc:Choice Requires="wps">
            <w:drawing>
              <wp:anchor distT="0" distB="0" distL="114300" distR="114300" simplePos="0" relativeHeight="251661312" behindDoc="0" locked="0" layoutInCell="1" allowOverlap="1" wp14:anchorId="48B981A6" wp14:editId="0FAF88FC">
                <wp:simplePos x="0" y="0"/>
                <wp:positionH relativeFrom="column">
                  <wp:posOffset>38100</wp:posOffset>
                </wp:positionH>
                <wp:positionV relativeFrom="paragraph">
                  <wp:posOffset>230777</wp:posOffset>
                </wp:positionV>
                <wp:extent cx="5829300" cy="255814"/>
                <wp:effectExtent l="0" t="0" r="19050" b="11430"/>
                <wp:wrapNone/>
                <wp:docPr id="45" name="Rectangle 45"/>
                <wp:cNvGraphicFramePr/>
                <a:graphic xmlns:a="http://schemas.openxmlformats.org/drawingml/2006/main">
                  <a:graphicData uri="http://schemas.microsoft.com/office/word/2010/wordprocessingShape">
                    <wps:wsp>
                      <wps:cNvSpPr/>
                      <wps:spPr>
                        <a:xfrm>
                          <a:off x="0" y="0"/>
                          <a:ext cx="5829300" cy="255814"/>
                        </a:xfrm>
                        <a:prstGeom prst="rect">
                          <a:avLst/>
                        </a:prstGeom>
                        <a:solidFill>
                          <a:srgbClr val="5B9BD5"/>
                        </a:solidFill>
                        <a:ln w="12700" cap="flat" cmpd="sng" algn="ctr">
                          <a:solidFill>
                            <a:srgbClr val="5B9BD5">
                              <a:shade val="50000"/>
                            </a:srgbClr>
                          </a:solidFill>
                          <a:prstDash val="solid"/>
                          <a:miter lim="800000"/>
                        </a:ln>
                        <a:effectLst/>
                      </wps:spPr>
                      <wps:txbx>
                        <w:txbxContent>
                          <w:p w:rsidR="005D2574" w:rsidRDefault="005D2574" w:rsidP="005D2574">
                            <w:pPr>
                              <w:jc w:val="center"/>
                            </w:pPr>
                            <w:r>
                              <w:t>Milestone 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8B981A6" id="Rectangle 45" o:spid="_x0000_s1028" style="position:absolute;margin-left:3pt;margin-top:18.15pt;width:459pt;height:20.1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" fillcolor="#5b9bd5" strokecolor="#41719c" strokeweight="1pt">
                <v:textbox>
                  <w:txbxContent>
                    <w:p w:rsidR="005D2574" w:rsidRDefault="005D2574" w:rsidP="005D2574">
                      <w:pPr>
                        <w:jc w:val="center"/>
                      </w:pPr>
                      <w:r>
                        <w:t>Milestone 100%</w:t>
                      </w:r>
                    </w:p>
                  </w:txbxContent>
                </v:textbox>
              </v:rect>
            </w:pict>
          </mc:Fallback>
        </mc:AlternateContent>
      </w:r>
      <w:r w:rsidRPr="00916075">
        <w:rPr>
          <w:rFonts w:ascii="Arial" w:eastAsiaTheme="minorEastAsia" w:hAnsi="Arial" w:cs="Arial"/>
          <w:sz w:val="24"/>
          <w:szCs w:val="24"/>
        </w:rPr>
        <w:t>Enclosure Specifications</w:t>
      </w:r>
    </w:p>
    <w:p w:rsidR="005D2574" w:rsidRPr="00916075" w:rsidRDefault="005D2574" w:rsidP="005D2574">
      <w:pPr>
        <w:spacing w:after="120" w:line="480" w:lineRule="auto"/>
        <w:rPr>
          <w:rFonts w:ascii="Arial" w:eastAsiaTheme="minorEastAsia" w:hAnsi="Arial" w:cs="Arial"/>
          <w:sz w:val="24"/>
          <w:szCs w:val="24"/>
        </w:rPr>
      </w:pPr>
      <w:r w:rsidRPr="00916075">
        <w:rPr>
          <w:rFonts w:ascii="Arial" w:eastAsiaTheme="minorEastAsia" w:hAnsi="Arial" w:cs="Arial"/>
          <w:noProof/>
          <w:sz w:val="24"/>
          <w:szCs w:val="24"/>
        </w:rPr>
        <mc:AlternateContent>
          <mc:Choice Requires="wps">
            <w:drawing>
              <wp:anchor distT="0" distB="0" distL="114300" distR="114300" simplePos="0" relativeHeight="251662336" behindDoc="0" locked="0" layoutInCell="1" allowOverlap="1" wp14:anchorId="5C26F08E" wp14:editId="5CE75C96">
                <wp:simplePos x="0" y="0"/>
                <wp:positionH relativeFrom="column">
                  <wp:posOffset>38100</wp:posOffset>
                </wp:positionH>
                <wp:positionV relativeFrom="paragraph">
                  <wp:posOffset>83639</wp:posOffset>
                </wp:positionV>
                <wp:extent cx="5818414" cy="255814"/>
                <wp:effectExtent l="0" t="0" r="11430" b="11430"/>
                <wp:wrapNone/>
                <wp:docPr id="46" name="Rectangle 46"/>
                <wp:cNvGraphicFramePr/>
                <a:graphic xmlns:a="http://schemas.openxmlformats.org/drawingml/2006/main">
                  <a:graphicData uri="http://schemas.microsoft.com/office/word/2010/wordprocessingShape">
                    <wps:wsp>
                      <wps:cNvSpPr/>
                      <wps:spPr>
                        <a:xfrm>
                          <a:off x="0" y="0"/>
                          <a:ext cx="5818414" cy="255814"/>
                        </a:xfrm>
                        <a:prstGeom prst="rect">
                          <a:avLst/>
                        </a:prstGeom>
                        <a:solidFill>
                          <a:srgbClr val="ED7D31"/>
                        </a:solidFill>
                        <a:ln w="12700" cap="flat" cmpd="sng" algn="ctr">
                          <a:solidFill>
                            <a:srgbClr val="ED7D31">
                              <a:shade val="50000"/>
                            </a:srgbClr>
                          </a:solidFill>
                          <a:prstDash val="solid"/>
                          <a:miter lim="800000"/>
                        </a:ln>
                        <a:effectLst/>
                      </wps:spPr>
                      <wps:txbx>
                        <w:txbxContent>
                          <w:p w:rsidR="005D2574" w:rsidRPr="00C4584B" w:rsidRDefault="005D2574" w:rsidP="005D2574">
                            <w:pPr>
                              <w:jc w:val="center"/>
                              <w:rPr>
                                <w:color w:val="FFFFFF" w:themeColor="background1"/>
                              </w:rPr>
                            </w:pPr>
                            <w:r>
                              <w:rPr>
                                <w:color w:val="FFFFFF" w:themeColor="background1"/>
                              </w:rPr>
                              <w:t>Progress 100</w:t>
                            </w:r>
                            <w:r w:rsidRPr="00C4584B">
                              <w:rPr>
                                <w:color w:val="FFFFFF" w:themeColor="background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26F08E" id="Rectangle 46" o:spid="_x0000_s1029" style="position:absolute;margin-left:3pt;margin-top:6.6pt;width:458.15pt;height:20.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" fillcolor="#ed7d31" strokecolor="#ae5a21" strokeweight="1pt">
                <v:textbox>
                  <w:txbxContent>
                    <w:p w:rsidR="005D2574" w:rsidRPr="00C4584B" w:rsidRDefault="005D2574" w:rsidP="005D2574">
                      <w:pPr>
                        <w:jc w:val="center"/>
                        <w:rPr>
                          <w:color w:val="FFFFFF" w:themeColor="background1"/>
                        </w:rPr>
                      </w:pPr>
                      <w:r>
                        <w:rPr>
                          <w:color w:val="FFFFFF" w:themeColor="background1"/>
                        </w:rPr>
                        <w:t>Progress 100</w:t>
                      </w:r>
                      <w:r w:rsidRPr="00C4584B">
                        <w:rPr>
                          <w:color w:val="FFFFFF" w:themeColor="background1"/>
                        </w:rPr>
                        <w:t>%</w:t>
                      </w:r>
                    </w:p>
                  </w:txbxContent>
                </v:textbox>
              </v:rect>
            </w:pict>
          </mc:Fallback>
        </mc:AlternateContent>
      </w:r>
    </w:p>
    <w:p w:rsidR="005D2574" w:rsidRPr="00916075" w:rsidRDefault="005D2574" w:rsidP="005D2574">
      <w:pPr>
        <w:spacing w:after="120" w:line="480" w:lineRule="auto"/>
        <w:rPr>
          <w:rFonts w:ascii="Arial" w:eastAsiaTheme="minorEastAsia" w:hAnsi="Arial" w:cs="Arial"/>
          <w:sz w:val="24"/>
          <w:szCs w:val="24"/>
        </w:rPr>
      </w:pPr>
      <w:r w:rsidRPr="00916075">
        <w:rPr>
          <w:rFonts w:ascii="Arial" w:eastAsiaTheme="minorEastAsia" w:hAnsi="Arial" w:cs="Arial"/>
          <w:noProof/>
          <w:sz w:val="24"/>
          <w:szCs w:val="24"/>
        </w:rPr>
        <mc:AlternateContent>
          <mc:Choice Requires="wps">
            <w:drawing>
              <wp:anchor distT="0" distB="0" distL="114300" distR="114300" simplePos="0" relativeHeight="251663360" behindDoc="0" locked="0" layoutInCell="1" allowOverlap="1" wp14:anchorId="32D7E100" wp14:editId="1EDF962B">
                <wp:simplePos x="0" y="0"/>
                <wp:positionH relativeFrom="column">
                  <wp:posOffset>38100</wp:posOffset>
                </wp:positionH>
                <wp:positionV relativeFrom="paragraph">
                  <wp:posOffset>224699</wp:posOffset>
                </wp:positionV>
                <wp:extent cx="5829300" cy="255814"/>
                <wp:effectExtent l="0" t="0" r="19050" b="11430"/>
                <wp:wrapNone/>
                <wp:docPr id="47" name="Rectangle 47"/>
                <wp:cNvGraphicFramePr/>
                <a:graphic xmlns:a="http://schemas.openxmlformats.org/drawingml/2006/main">
                  <a:graphicData uri="http://schemas.microsoft.com/office/word/2010/wordprocessingShape">
                    <wps:wsp>
                      <wps:cNvSpPr/>
                      <wps:spPr>
                        <a:xfrm>
                          <a:off x="0" y="0"/>
                          <a:ext cx="5829300" cy="255814"/>
                        </a:xfrm>
                        <a:prstGeom prst="rect">
                          <a:avLst/>
                        </a:prstGeom>
                        <a:solidFill>
                          <a:srgbClr val="5B9BD5"/>
                        </a:solidFill>
                        <a:ln w="12700" cap="flat" cmpd="sng" algn="ctr">
                          <a:solidFill>
                            <a:srgbClr val="5B9BD5">
                              <a:shade val="50000"/>
                            </a:srgbClr>
                          </a:solidFill>
                          <a:prstDash val="solid"/>
                          <a:miter lim="800000"/>
                        </a:ln>
                        <a:effectLst/>
                      </wps:spPr>
                      <wps:txbx>
                        <w:txbxContent>
                          <w:p w:rsidR="005D2574" w:rsidRDefault="005D2574" w:rsidP="005D2574">
                            <w:pPr>
                              <w:jc w:val="center"/>
                            </w:pPr>
                            <w:r>
                              <w:t>Milestone 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2D7E100" id="Rectangle 47" o:spid="_x0000_s1030" style="position:absolute;margin-left:3pt;margin-top:17.7pt;width:459pt;height:20.1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" fillcolor="#5b9bd5" strokecolor="#41719c" strokeweight="1pt">
                <v:textbox>
                  <w:txbxContent>
                    <w:p w:rsidR="005D2574" w:rsidRDefault="005D2574" w:rsidP="005D2574">
                      <w:pPr>
                        <w:jc w:val="center"/>
                      </w:pPr>
                      <w:r>
                        <w:t>Milestone 100%</w:t>
                      </w:r>
                    </w:p>
                  </w:txbxContent>
                </v:textbox>
              </v:rect>
            </w:pict>
          </mc:Fallback>
        </mc:AlternateContent>
      </w:r>
      <w:r w:rsidRPr="00916075">
        <w:rPr>
          <w:rFonts w:ascii="Arial" w:eastAsiaTheme="minorEastAsia" w:hAnsi="Arial" w:cs="Arial"/>
          <w:sz w:val="24"/>
          <w:szCs w:val="24"/>
        </w:rPr>
        <w:t>Enclosure Fabrication</w:t>
      </w:r>
    </w:p>
    <w:p w:rsidR="005D2574" w:rsidRPr="00916075" w:rsidRDefault="005D2574" w:rsidP="005D2574">
      <w:pPr>
        <w:spacing w:after="120" w:line="480" w:lineRule="auto"/>
        <w:rPr>
          <w:rFonts w:ascii="Arial" w:eastAsiaTheme="minorEastAsia" w:hAnsi="Arial" w:cs="Arial"/>
          <w:sz w:val="24"/>
          <w:szCs w:val="24"/>
        </w:rPr>
      </w:pPr>
      <w:r w:rsidRPr="00916075">
        <w:rPr>
          <w:rFonts w:ascii="Arial" w:eastAsiaTheme="minorEastAsia" w:hAnsi="Arial" w:cs="Arial"/>
          <w:noProof/>
          <w:sz w:val="24"/>
          <w:szCs w:val="24"/>
        </w:rPr>
        <mc:AlternateContent>
          <mc:Choice Requires="wps">
            <w:drawing>
              <wp:anchor distT="0" distB="0" distL="114300" distR="114300" simplePos="0" relativeHeight="251664384" behindDoc="0" locked="0" layoutInCell="1" allowOverlap="1" wp14:anchorId="0290A8F2" wp14:editId="02ADFDAC">
                <wp:simplePos x="0" y="0"/>
                <wp:positionH relativeFrom="column">
                  <wp:posOffset>38099</wp:posOffset>
                </wp:positionH>
                <wp:positionV relativeFrom="paragraph">
                  <wp:posOffset>79284</wp:posOffset>
                </wp:positionV>
                <wp:extent cx="5834743" cy="255814"/>
                <wp:effectExtent l="0" t="0" r="13970" b="11430"/>
                <wp:wrapNone/>
                <wp:docPr id="48" name="Rectangle 48"/>
                <wp:cNvGraphicFramePr/>
                <a:graphic xmlns:a="http://schemas.openxmlformats.org/drawingml/2006/main">
                  <a:graphicData uri="http://schemas.microsoft.com/office/word/2010/wordprocessingShape">
                    <wps:wsp>
                      <wps:cNvSpPr/>
                      <wps:spPr>
                        <a:xfrm>
                          <a:off x="0" y="0"/>
                          <a:ext cx="5834743" cy="255814"/>
                        </a:xfrm>
                        <a:prstGeom prst="rect">
                          <a:avLst/>
                        </a:prstGeom>
                        <a:solidFill>
                          <a:srgbClr val="ED7D31"/>
                        </a:solidFill>
                        <a:ln w="12700" cap="flat" cmpd="sng" algn="ctr">
                          <a:solidFill>
                            <a:srgbClr val="ED7D31">
                              <a:shade val="50000"/>
                            </a:srgbClr>
                          </a:solidFill>
                          <a:prstDash val="solid"/>
                          <a:miter lim="800000"/>
                        </a:ln>
                        <a:effectLst/>
                      </wps:spPr>
                      <wps:txbx>
                        <w:txbxContent>
                          <w:p w:rsidR="005D2574" w:rsidRPr="00C4584B" w:rsidRDefault="005D2574" w:rsidP="005D2574">
                            <w:pPr>
                              <w:jc w:val="center"/>
                              <w:rPr>
                                <w:color w:val="FFFFFF" w:themeColor="background1"/>
                              </w:rPr>
                            </w:pPr>
                            <w:r w:rsidRPr="00C4584B">
                              <w:rPr>
                                <w:color w:val="FFFFFF" w:themeColor="background1"/>
                              </w:rPr>
                              <w:t xml:space="preserve">Progress </w:t>
                            </w:r>
                            <w:r>
                              <w:rPr>
                                <w:color w:val="FFFFFF" w:themeColor="background1"/>
                              </w:rPr>
                              <w:t>100</w:t>
                            </w:r>
                            <w:r w:rsidRPr="00C4584B">
                              <w:rPr>
                                <w:color w:val="FFFFFF" w:themeColor="background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90A8F2" id="Rectangle 48" o:spid="_x0000_s1031" style="position:absolute;margin-left:3pt;margin-top:6.25pt;width:459.45pt;height:20.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" fillcolor="#ed7d31" strokecolor="#ae5a21" strokeweight="1pt">
                <v:textbox>
                  <w:txbxContent>
                    <w:p w:rsidR="005D2574" w:rsidRPr="00C4584B" w:rsidRDefault="005D2574" w:rsidP="005D2574">
                      <w:pPr>
                        <w:jc w:val="center"/>
                        <w:rPr>
                          <w:color w:val="FFFFFF" w:themeColor="background1"/>
                        </w:rPr>
                      </w:pPr>
                      <w:r w:rsidRPr="00C4584B">
                        <w:rPr>
                          <w:color w:val="FFFFFF" w:themeColor="background1"/>
                        </w:rPr>
                        <w:t xml:space="preserve">Progress </w:t>
                      </w:r>
                      <w:r>
                        <w:rPr>
                          <w:color w:val="FFFFFF" w:themeColor="background1"/>
                        </w:rPr>
                        <w:t>100</w:t>
                      </w:r>
                      <w:r w:rsidRPr="00C4584B">
                        <w:rPr>
                          <w:color w:val="FFFFFF" w:themeColor="background1"/>
                        </w:rPr>
                        <w:t>%</w:t>
                      </w:r>
                    </w:p>
                  </w:txbxContent>
                </v:textbox>
              </v:rect>
            </w:pict>
          </mc:Fallback>
        </mc:AlternateContent>
      </w:r>
    </w:p>
    <w:p w:rsidR="005D2574" w:rsidRPr="00916075" w:rsidRDefault="005D2574" w:rsidP="005D2574">
      <w:pPr>
        <w:spacing w:after="120" w:line="480" w:lineRule="auto"/>
        <w:rPr>
          <w:rFonts w:ascii="Arial" w:eastAsiaTheme="minorEastAsia" w:hAnsi="Arial" w:cs="Arial"/>
          <w:sz w:val="24"/>
          <w:szCs w:val="24"/>
        </w:rPr>
      </w:pPr>
      <w:r w:rsidRPr="00916075">
        <w:rPr>
          <w:rFonts w:ascii="Arial" w:eastAsiaTheme="minorEastAsia" w:hAnsi="Arial" w:cs="Arial"/>
          <w:noProof/>
          <w:sz w:val="24"/>
          <w:szCs w:val="24"/>
        </w:rPr>
        <mc:AlternateContent>
          <mc:Choice Requires="wps">
            <w:drawing>
              <wp:anchor distT="0" distB="0" distL="114300" distR="114300" simplePos="0" relativeHeight="251665408" behindDoc="0" locked="0" layoutInCell="1" allowOverlap="1" wp14:anchorId="67E953FA" wp14:editId="7D4779E6">
                <wp:simplePos x="0" y="0"/>
                <wp:positionH relativeFrom="column">
                  <wp:posOffset>38100</wp:posOffset>
                </wp:positionH>
                <wp:positionV relativeFrom="paragraph">
                  <wp:posOffset>224699</wp:posOffset>
                </wp:positionV>
                <wp:extent cx="5829300" cy="255814"/>
                <wp:effectExtent l="0" t="0" r="19050" b="11430"/>
                <wp:wrapNone/>
                <wp:docPr id="49" name="Rectangle 49"/>
                <wp:cNvGraphicFramePr/>
                <a:graphic xmlns:a="http://schemas.openxmlformats.org/drawingml/2006/main">
                  <a:graphicData uri="http://schemas.microsoft.com/office/word/2010/wordprocessingShape">
                    <wps:wsp>
                      <wps:cNvSpPr/>
                      <wps:spPr>
                        <a:xfrm>
                          <a:off x="0" y="0"/>
                          <a:ext cx="5829300" cy="255814"/>
                        </a:xfrm>
                        <a:prstGeom prst="rect">
                          <a:avLst/>
                        </a:prstGeom>
                        <a:solidFill>
                          <a:srgbClr val="5B9BD5"/>
                        </a:solidFill>
                        <a:ln w="12700" cap="flat" cmpd="sng" algn="ctr">
                          <a:solidFill>
                            <a:srgbClr val="5B9BD5">
                              <a:shade val="50000"/>
                            </a:srgbClr>
                          </a:solidFill>
                          <a:prstDash val="solid"/>
                          <a:miter lim="800000"/>
                        </a:ln>
                        <a:effectLst/>
                      </wps:spPr>
                      <wps:txbx>
                        <w:txbxContent>
                          <w:p w:rsidR="005D2574" w:rsidRDefault="005D2574" w:rsidP="005D2574">
                            <w:pPr>
                              <w:jc w:val="center"/>
                            </w:pPr>
                            <w:r>
                              <w:t>Milestone 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7E953FA" id="Rectangle 49" o:spid="_x0000_s1032" style="position:absolute;margin-left:3pt;margin-top:17.7pt;width:459pt;height:20.1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" fillcolor="#5b9bd5" strokecolor="#41719c" strokeweight="1pt">
                <v:textbox>
                  <w:txbxContent>
                    <w:p w:rsidR="005D2574" w:rsidRDefault="005D2574" w:rsidP="005D2574">
                      <w:pPr>
                        <w:jc w:val="center"/>
                      </w:pPr>
                      <w:r>
                        <w:t>Milestone 100%</w:t>
                      </w:r>
                    </w:p>
                  </w:txbxContent>
                </v:textbox>
              </v:rect>
            </w:pict>
          </mc:Fallback>
        </mc:AlternateContent>
      </w:r>
      <w:r w:rsidRPr="00916075">
        <w:rPr>
          <w:rFonts w:ascii="Arial" w:eastAsiaTheme="minorEastAsia" w:hAnsi="Arial" w:cs="Arial"/>
          <w:sz w:val="24"/>
          <w:szCs w:val="24"/>
        </w:rPr>
        <w:t>Enclosure Deliverable</w:t>
      </w:r>
    </w:p>
    <w:p w:rsidR="005D2574" w:rsidRPr="00916075" w:rsidRDefault="005D2574" w:rsidP="005D2574">
      <w:pPr>
        <w:spacing w:after="120" w:line="480" w:lineRule="auto"/>
        <w:rPr>
          <w:rFonts w:ascii="Arial" w:eastAsiaTheme="minorEastAsia" w:hAnsi="Arial" w:cs="Arial"/>
          <w:sz w:val="24"/>
          <w:szCs w:val="24"/>
        </w:rPr>
      </w:pPr>
      <w:r w:rsidRPr="00916075">
        <w:rPr>
          <w:rFonts w:ascii="Arial" w:eastAsiaTheme="minorEastAsia" w:hAnsi="Arial" w:cs="Arial"/>
          <w:noProof/>
          <w:sz w:val="24"/>
          <w:szCs w:val="24"/>
        </w:rPr>
        <mc:AlternateContent>
          <mc:Choice Requires="wps">
            <w:drawing>
              <wp:anchor distT="0" distB="0" distL="114300" distR="114300" simplePos="0" relativeHeight="251666432" behindDoc="0" locked="0" layoutInCell="1" allowOverlap="1" wp14:anchorId="3A1C6E2E" wp14:editId="6FBBBDD7">
                <wp:simplePos x="0" y="0"/>
                <wp:positionH relativeFrom="column">
                  <wp:posOffset>38099</wp:posOffset>
                </wp:positionH>
                <wp:positionV relativeFrom="paragraph">
                  <wp:posOffset>79284</wp:posOffset>
                </wp:positionV>
                <wp:extent cx="5834743" cy="255814"/>
                <wp:effectExtent l="0" t="0" r="13970" b="11430"/>
                <wp:wrapNone/>
                <wp:docPr id="50" name="Rectangle 50"/>
                <wp:cNvGraphicFramePr/>
                <a:graphic xmlns:a="http://schemas.openxmlformats.org/drawingml/2006/main">
                  <a:graphicData uri="http://schemas.microsoft.com/office/word/2010/wordprocessingShape">
                    <wps:wsp>
                      <wps:cNvSpPr/>
                      <wps:spPr>
                        <a:xfrm>
                          <a:off x="0" y="0"/>
                          <a:ext cx="5834743" cy="255814"/>
                        </a:xfrm>
                        <a:prstGeom prst="rect">
                          <a:avLst/>
                        </a:prstGeom>
                        <a:solidFill>
                          <a:srgbClr val="ED7D31"/>
                        </a:solidFill>
                        <a:ln w="12700" cap="flat" cmpd="sng" algn="ctr">
                          <a:solidFill>
                            <a:srgbClr val="ED7D31">
                              <a:shade val="50000"/>
                            </a:srgbClr>
                          </a:solidFill>
                          <a:prstDash val="solid"/>
                          <a:miter lim="800000"/>
                        </a:ln>
                        <a:effectLst/>
                      </wps:spPr>
                      <wps:txbx>
                        <w:txbxContent>
                          <w:p w:rsidR="005D2574" w:rsidRPr="00C4584B" w:rsidRDefault="005D2574" w:rsidP="005D2574">
                            <w:pPr>
                              <w:jc w:val="center"/>
                              <w:rPr>
                                <w:color w:val="FFFFFF" w:themeColor="background1"/>
                              </w:rPr>
                            </w:pPr>
                            <w:r w:rsidRPr="00C4584B">
                              <w:rPr>
                                <w:color w:val="FFFFFF" w:themeColor="background1"/>
                              </w:rPr>
                              <w:t xml:space="preserve">Progress </w:t>
                            </w:r>
                            <w:r>
                              <w:rPr>
                                <w:color w:val="FFFFFF" w:themeColor="background1"/>
                              </w:rPr>
                              <w:t>100</w:t>
                            </w:r>
                            <w:r w:rsidRPr="00C4584B">
                              <w:rPr>
                                <w:color w:val="FFFFFF" w:themeColor="background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1C6E2E" id="Rectangle 50" o:spid="_x0000_s1033" style="position:absolute;margin-left:3pt;margin-top:6.25pt;width:459.45pt;height:20.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" fillcolor="#ed7d31" strokecolor="#ae5a21" strokeweight="1pt">
                <v:textbox>
                  <w:txbxContent>
                    <w:p w:rsidR="005D2574" w:rsidRPr="00C4584B" w:rsidRDefault="005D2574" w:rsidP="005D2574">
                      <w:pPr>
                        <w:jc w:val="center"/>
                        <w:rPr>
                          <w:color w:val="FFFFFF" w:themeColor="background1"/>
                        </w:rPr>
                      </w:pPr>
                      <w:r w:rsidRPr="00C4584B">
                        <w:rPr>
                          <w:color w:val="FFFFFF" w:themeColor="background1"/>
                        </w:rPr>
                        <w:t xml:space="preserve">Progress </w:t>
                      </w:r>
                      <w:r>
                        <w:rPr>
                          <w:color w:val="FFFFFF" w:themeColor="background1"/>
                        </w:rPr>
                        <w:t>100</w:t>
                      </w:r>
                      <w:r w:rsidRPr="00C4584B">
                        <w:rPr>
                          <w:color w:val="FFFFFF" w:themeColor="background1"/>
                        </w:rPr>
                        <w:t>%</w:t>
                      </w:r>
                    </w:p>
                  </w:txbxContent>
                </v:textbox>
              </v:rect>
            </w:pict>
          </mc:Fallback>
        </mc:AlternateContent>
      </w:r>
    </w:p>
    <w:p w:rsidR="005D2574" w:rsidRPr="00916075" w:rsidRDefault="005D2574" w:rsidP="005D2574">
      <w:pPr>
        <w:spacing w:after="0" w:line="240" w:lineRule="auto"/>
        <w:rPr>
          <w:rFonts w:ascii="Arial" w:eastAsiaTheme="minorEastAsia" w:hAnsi="Arial" w:cs="Arial"/>
          <w:sz w:val="24"/>
          <w:szCs w:val="24"/>
        </w:rPr>
      </w:pPr>
    </w:p>
    <w:p w:rsidR="005D2574" w:rsidRPr="00916075" w:rsidRDefault="005D2574" w:rsidP="005D2574">
      <w:pPr>
        <w:spacing w:after="0" w:line="240" w:lineRule="auto"/>
        <w:rPr>
          <w:rFonts w:ascii="Arial" w:eastAsiaTheme="minorEastAsia" w:hAnsi="Arial" w:cs="Arial"/>
          <w:b/>
          <w:sz w:val="24"/>
          <w:szCs w:val="24"/>
        </w:rPr>
      </w:pPr>
      <w:r w:rsidRPr="00916075">
        <w:rPr>
          <w:rFonts w:ascii="Arial" w:eastAsiaTheme="minorEastAsia" w:hAnsi="Arial" w:cs="Arial"/>
          <w:b/>
          <w:sz w:val="24"/>
          <w:szCs w:val="24"/>
        </w:rPr>
        <w:t>Key Issues</w:t>
      </w:r>
    </w:p>
    <w:p w:rsidR="005D2574" w:rsidRPr="00916075" w:rsidRDefault="005D2574" w:rsidP="005D2574">
      <w:pPr>
        <w:spacing w:after="0" w:line="240" w:lineRule="auto"/>
        <w:rPr>
          <w:rFonts w:ascii="Arial" w:eastAsiaTheme="minorEastAsia" w:hAnsi="Arial" w:cs="Arial"/>
          <w:sz w:val="24"/>
          <w:szCs w:val="24"/>
        </w:rPr>
      </w:pPr>
    </w:p>
    <w:p w:rsidR="005D2574" w:rsidRPr="00916075" w:rsidRDefault="005D2574" w:rsidP="005D2574">
      <w:pPr>
        <w:spacing w:after="0" w:line="240" w:lineRule="auto"/>
        <w:rPr>
          <w:rFonts w:ascii="Arial" w:eastAsiaTheme="minorEastAsia" w:hAnsi="Arial" w:cs="Arial"/>
          <w:sz w:val="24"/>
          <w:szCs w:val="24"/>
        </w:rPr>
      </w:pPr>
      <w:r w:rsidRPr="00916075">
        <w:rPr>
          <w:rFonts w:ascii="Arial" w:eastAsiaTheme="minorEastAsia" w:hAnsi="Arial" w:cs="Arial"/>
          <w:sz w:val="24"/>
          <w:szCs w:val="24"/>
        </w:rPr>
        <w:t>No issues need to be resolved to meet Capstone Project EXPO deadline.</w:t>
      </w:r>
    </w:p>
    <w:p w:rsidR="005D2574" w:rsidRPr="00916075" w:rsidRDefault="005D2574" w:rsidP="005D2574">
      <w:pPr>
        <w:spacing w:after="0" w:line="240" w:lineRule="auto"/>
        <w:rPr>
          <w:rFonts w:ascii="Arial" w:eastAsiaTheme="minorEastAsia" w:hAnsi="Arial" w:cs="Arial"/>
          <w:sz w:val="24"/>
          <w:szCs w:val="24"/>
        </w:rPr>
      </w:pPr>
    </w:p>
    <w:p w:rsidR="005D2574" w:rsidRPr="00916075" w:rsidRDefault="005D2574" w:rsidP="005D2574">
      <w:pPr>
        <w:spacing w:after="0" w:line="240" w:lineRule="auto"/>
        <w:rPr>
          <w:rFonts w:ascii="Arial" w:eastAsiaTheme="minorEastAsia" w:hAnsi="Arial" w:cs="Arial"/>
          <w:b/>
          <w:sz w:val="24"/>
          <w:szCs w:val="24"/>
        </w:rPr>
      </w:pPr>
      <w:r w:rsidRPr="00916075">
        <w:rPr>
          <w:rFonts w:ascii="Arial" w:eastAsiaTheme="minorEastAsia" w:hAnsi="Arial" w:cs="Arial"/>
          <w:b/>
          <w:sz w:val="24"/>
          <w:szCs w:val="24"/>
        </w:rPr>
        <w:t>Action Steps</w:t>
      </w:r>
    </w:p>
    <w:p w:rsidR="005D2574" w:rsidRPr="00916075" w:rsidRDefault="005D2574" w:rsidP="005D2574">
      <w:pPr>
        <w:spacing w:after="0" w:line="240" w:lineRule="auto"/>
        <w:rPr>
          <w:rFonts w:ascii="Arial" w:eastAsiaTheme="minorEastAsia" w:hAnsi="Arial" w:cs="Arial"/>
          <w:b/>
          <w:sz w:val="24"/>
          <w:szCs w:val="24"/>
        </w:rPr>
      </w:pPr>
    </w:p>
    <w:p w:rsidR="005D2574" w:rsidRPr="00916075" w:rsidRDefault="005D2574" w:rsidP="005D2574">
      <w:pPr>
        <w:spacing w:after="0" w:line="240" w:lineRule="auto"/>
        <w:rPr>
          <w:rFonts w:ascii="Arial" w:eastAsiaTheme="minorEastAsia" w:hAnsi="Arial" w:cs="Arial"/>
          <w:sz w:val="24"/>
          <w:szCs w:val="24"/>
        </w:rPr>
      </w:pPr>
      <w:r w:rsidRPr="00916075">
        <w:rPr>
          <w:rFonts w:ascii="Arial" w:eastAsiaTheme="minorEastAsia" w:hAnsi="Arial" w:cs="Arial"/>
          <w:sz w:val="24"/>
          <w:szCs w:val="24"/>
        </w:rPr>
        <w:t>None.</w:t>
      </w:r>
    </w:p>
    <w:p w:rsidR="005D2574" w:rsidRPr="00916075" w:rsidRDefault="005D2574" w:rsidP="005D2574">
      <w:pPr>
        <w:rPr>
          <w:rFonts w:ascii="Arial" w:eastAsiaTheme="minorEastAsia" w:hAnsi="Arial" w:cs="Arial"/>
          <w:sz w:val="24"/>
          <w:szCs w:val="24"/>
        </w:rPr>
      </w:pPr>
    </w:p>
    <w:p w:rsidR="005D2574" w:rsidRPr="00916075" w:rsidRDefault="005D2574" w:rsidP="005D2574">
      <w:pPr>
        <w:rPr>
          <w:rFonts w:ascii="Arial" w:eastAsiaTheme="minorEastAsia" w:hAnsi="Arial" w:cs="Arial"/>
          <w:sz w:val="24"/>
          <w:szCs w:val="24"/>
        </w:rPr>
      </w:pPr>
    </w:p>
    <w:p w:rsidR="005E1AA5" w:rsidRDefault="005D2574">
      <w:bookmarkStart w:id="15" w:name="_GoBack"/>
      <w:bookmarkEnd w:id="15"/>
    </w:p>
    <w:sectPr w:rsidR="005E1AA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5B1AC5"/>
    <w:multiLevelType w:val="hybridMultilevel"/>
    <w:tmpl w:val="60C4D8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05D139A"/>
    <w:multiLevelType w:val="hybridMultilevel"/>
    <w:tmpl w:val="38CAEC94"/>
    <w:lvl w:ilvl="0" w:tplc="0409000F">
      <w:start w:val="1"/>
      <w:numFmt w:val="decimal"/>
      <w:lvlText w:val="%1."/>
      <w:lvlJc w:val="left"/>
      <w:pPr>
        <w:ind w:left="789" w:hanging="360"/>
      </w:pPr>
    </w:lvl>
    <w:lvl w:ilvl="1" w:tplc="04090019" w:tentative="1">
      <w:start w:val="1"/>
      <w:numFmt w:val="lowerLetter"/>
      <w:lvlText w:val="%2."/>
      <w:lvlJc w:val="left"/>
      <w:pPr>
        <w:ind w:left="1509" w:hanging="360"/>
      </w:pPr>
    </w:lvl>
    <w:lvl w:ilvl="2" w:tplc="0409001B" w:tentative="1">
      <w:start w:val="1"/>
      <w:numFmt w:val="lowerRoman"/>
      <w:lvlText w:val="%3."/>
      <w:lvlJc w:val="right"/>
      <w:pPr>
        <w:ind w:left="2229" w:hanging="180"/>
      </w:pPr>
    </w:lvl>
    <w:lvl w:ilvl="3" w:tplc="0409000F" w:tentative="1">
      <w:start w:val="1"/>
      <w:numFmt w:val="decimal"/>
      <w:lvlText w:val="%4."/>
      <w:lvlJc w:val="left"/>
      <w:pPr>
        <w:ind w:left="2949" w:hanging="360"/>
      </w:pPr>
    </w:lvl>
    <w:lvl w:ilvl="4" w:tplc="04090019" w:tentative="1">
      <w:start w:val="1"/>
      <w:numFmt w:val="lowerLetter"/>
      <w:lvlText w:val="%5."/>
      <w:lvlJc w:val="left"/>
      <w:pPr>
        <w:ind w:left="3669" w:hanging="360"/>
      </w:pPr>
    </w:lvl>
    <w:lvl w:ilvl="5" w:tplc="0409001B" w:tentative="1">
      <w:start w:val="1"/>
      <w:numFmt w:val="lowerRoman"/>
      <w:lvlText w:val="%6."/>
      <w:lvlJc w:val="right"/>
      <w:pPr>
        <w:ind w:left="4389" w:hanging="180"/>
      </w:pPr>
    </w:lvl>
    <w:lvl w:ilvl="6" w:tplc="0409000F" w:tentative="1">
      <w:start w:val="1"/>
      <w:numFmt w:val="decimal"/>
      <w:lvlText w:val="%7."/>
      <w:lvlJc w:val="left"/>
      <w:pPr>
        <w:ind w:left="5109" w:hanging="360"/>
      </w:pPr>
    </w:lvl>
    <w:lvl w:ilvl="7" w:tplc="04090019" w:tentative="1">
      <w:start w:val="1"/>
      <w:numFmt w:val="lowerLetter"/>
      <w:lvlText w:val="%8."/>
      <w:lvlJc w:val="left"/>
      <w:pPr>
        <w:ind w:left="5829" w:hanging="360"/>
      </w:pPr>
    </w:lvl>
    <w:lvl w:ilvl="8" w:tplc="0409001B" w:tentative="1">
      <w:start w:val="1"/>
      <w:numFmt w:val="lowerRoman"/>
      <w:lvlText w:val="%9."/>
      <w:lvlJc w:val="right"/>
      <w:pPr>
        <w:ind w:left="6549" w:hanging="180"/>
      </w:pPr>
    </w:lvl>
  </w:abstractNum>
  <w:abstractNum w:abstractNumId="2" w15:restartNumberingAfterBreak="0">
    <w:nsid w:val="5057620A"/>
    <w:multiLevelType w:val="hybridMultilevel"/>
    <w:tmpl w:val="EF60D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2574"/>
    <w:rsid w:val="005D2574"/>
    <w:rsid w:val="008351C6"/>
    <w:rsid w:val="00A13A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B50496B-AD6D-41E5-953C-A842FE064D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D257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D2574"/>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5D2574"/>
    <w:pPr>
      <w:spacing w:after="0" w:line="240" w:lineRule="auto"/>
    </w:pPr>
    <w:rPr>
      <w:rFonts w:eastAsiaTheme="minorEastAsia"/>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numbering" Target="numbering.xml"/><Relationship Id="rId6" Type="http://schemas.microsoft.com/office/2007/relationships/hdphoto" Target="media/hdphoto1.wdp"/><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image" Target="media/image1.png"/><Relationship Id="rId15" Type="http://schemas.microsoft.com/office/2007/relationships/hdphoto" Target="media/hdphoto2.wdp"/><Relationship Id="rId23" Type="http://schemas.openxmlformats.org/officeDocument/2006/relationships/image" Target="media/image17.jpeg"/><Relationship Id="rId10" Type="http://schemas.openxmlformats.org/officeDocument/2006/relationships/image" Target="media/image5.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527</Words>
  <Characters>3005</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MIDAS2</dc:creator>
  <cp:keywords/>
  <dc:description/>
  <cp:lastModifiedBy>MIDAS2</cp:lastModifiedBy>
  <cp:revision>1</cp:revision>
  <dcterms:created xsi:type="dcterms:W3CDTF">2020-04-01T15:53:00Z</dcterms:created>
  <dcterms:modified xsi:type="dcterms:W3CDTF">2020-04-01T15:53:00Z</dcterms:modified>
</cp:coreProperties>
</file>