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69091823"/>
        <w:docPartObj>
          <w:docPartGallery w:val="Cover Pages"/>
          <w:docPartUnique/>
        </w:docPartObj>
      </w:sdtPr>
      <w:sdtEndPr>
        <w:rPr>
          <w:rStyle w:val="fontstyle01"/>
          <w:rFonts w:ascii="Calibri" w:hAnsi="Calibri" w:cs="Calibri"/>
          <w:b/>
          <w:color w:val="000000"/>
        </w:rPr>
      </w:sdtEndPr>
      <w:sdtContent>
        <w:p w:rsidR="00044FF8" w:rsidRDefault="00044F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4ECAD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5A02" w:rsidRDefault="00925A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Claudio F. Meis</w:t>
                                    </w:r>
                                  </w:p>
                                </w:sdtContent>
                              </w:sdt>
                              <w:p w:rsidR="00925A02" w:rsidRDefault="004100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5A0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cfpm@live.ca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25A02" w:rsidRDefault="00925A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Claudio F. Meis</w:t>
                              </w:r>
                            </w:p>
                          </w:sdtContent>
                        </w:sdt>
                        <w:p w:rsidR="00925A02" w:rsidRDefault="00925A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cfpm@live.ca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428230" cy="68834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8230" cy="68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A02" w:rsidRPr="00CC7E6E" w:rsidRDefault="00925A02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CC7E6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25A02" w:rsidRDefault="00925A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C7E6E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Peace of mind and affordable, multi-feature and simple Home/Business Intrusion Detection System with fast response times and multiple-channel alerts to safeguard your family, home or business.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584.9pt;height:54.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" filled="f" stroked="f" strokeweight=".5pt">
                    <v:textbox style="mso-fit-shape-to-text:t" inset="126pt,0,54pt,0">
                      <w:txbxContent>
                        <w:p w:rsidR="00925A02" w:rsidRPr="00CC7E6E" w:rsidRDefault="00925A02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CC7E6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25A02" w:rsidRDefault="00925A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C7E6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Peace of mind and affordable, multi-feature and simple Home/Business Intrusion Detection System with fast response times and multiple-channel alerts to safeguard your family, home or business.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A02" w:rsidRPr="00CC7E6E" w:rsidRDefault="00410051">
                                <w:pPr>
                                  <w:jc w:val="right"/>
                                  <w:rPr>
                                    <w:b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25A02" w:rsidRPr="00CC7E6E"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MEIS-Alert Home/Business Intrusion Detection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5A02" w:rsidRDefault="00925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Affordable and Reliable Detection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25A02" w:rsidRPr="00CC7E6E" w:rsidRDefault="00925A02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C7E6E">
                                <w:rPr>
                                  <w:b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MEIS-Alert Home/Business Intrusion Detection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5A02" w:rsidRDefault="00925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Affordable and Reliable Detection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44FF8" w:rsidRDefault="00044FF8">
          <w:pPr>
            <w:rPr>
              <w:rStyle w:val="fontstyle01"/>
              <w:b/>
            </w:rPr>
          </w:pPr>
          <w:r>
            <w:rPr>
              <w:rStyle w:val="fontstyle01"/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7388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5BAE" w:rsidRPr="00865BAE" w:rsidRDefault="00865BAE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r w:rsidRPr="00865BAE">
            <w:rPr>
              <w:rFonts w:ascii="Times New Roman" w:hAnsi="Times New Roman" w:cs="Times New Roman"/>
              <w:b/>
              <w:color w:val="000000" w:themeColor="text1"/>
            </w:rPr>
            <w:t>Table of Contents</w:t>
          </w:r>
        </w:p>
        <w:p w:rsidR="00865BAE" w:rsidRPr="00865BAE" w:rsidRDefault="00865BAE" w:rsidP="00865BAE"/>
        <w:p w:rsidR="00865BAE" w:rsidRPr="00865BAE" w:rsidRDefault="00865BAE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r w:rsidRPr="00865BAE">
            <w:rPr>
              <w:color w:val="000000" w:themeColor="text1"/>
            </w:rPr>
            <w:fldChar w:fldCharType="begin"/>
          </w:r>
          <w:r w:rsidRPr="00865BAE">
            <w:rPr>
              <w:color w:val="000000" w:themeColor="text1"/>
            </w:rPr>
            <w:instrText xml:space="preserve"> TOC \o "1-3" \h \z \u </w:instrText>
          </w:r>
          <w:r w:rsidRPr="00865BAE">
            <w:rPr>
              <w:color w:val="000000" w:themeColor="text1"/>
            </w:rPr>
            <w:fldChar w:fldCharType="separate"/>
          </w:r>
          <w:hyperlink w:anchor="_Toc19219769" w:history="1">
            <w:r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TEAM MEMBER(S)</w:t>
            </w:r>
            <w:r w:rsidRPr="00865BAE">
              <w:rPr>
                <w:noProof/>
                <w:webHidden/>
                <w:color w:val="000000" w:themeColor="text1"/>
              </w:rPr>
              <w:tab/>
            </w:r>
            <w:r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Pr="00865BAE">
              <w:rPr>
                <w:noProof/>
                <w:webHidden/>
                <w:color w:val="000000" w:themeColor="text1"/>
              </w:rPr>
              <w:instrText xml:space="preserve"> PAGEREF _Toc19219769 \h </w:instrText>
            </w:r>
            <w:r w:rsidRPr="00865BAE">
              <w:rPr>
                <w:noProof/>
                <w:webHidden/>
                <w:color w:val="000000" w:themeColor="text1"/>
              </w:rPr>
            </w:r>
            <w:r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Pr="00865BAE">
              <w:rPr>
                <w:noProof/>
                <w:webHidden/>
                <w:color w:val="000000" w:themeColor="text1"/>
              </w:rPr>
              <w:t>2</w:t>
            </w:r>
            <w:r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0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COLLABORATOR CONTACT INFORMATION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_Toc19219770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2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1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PROJECT SUMMARY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_Toc19219771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2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2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PROGRAM COURSE/TOPICS EXAMINED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_Toc19219772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2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3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PROJECT BACKGROUND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_Toc19219773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2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4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IMPLEMENTATION STRATEGY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_Toc19219774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3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3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5" w:history="1">
            <w:r w:rsidR="00865BAE" w:rsidRPr="00865BAE">
              <w:rPr>
                <w:rStyle w:val="Hyperlink"/>
                <w:noProof/>
                <w:color w:val="000000" w:themeColor="text1"/>
              </w:rPr>
              <w:t>Phase 1: Gather Materials Needed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_Toc19219775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3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3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6" w:history="1">
            <w:r w:rsidR="00865BAE" w:rsidRPr="00865BAE">
              <w:rPr>
                <w:rStyle w:val="Hyperlink"/>
                <w:noProof/>
                <w:color w:val="000000" w:themeColor="text1"/>
              </w:rPr>
              <w:t>Phase 2: Setup Raspberry Pi 4 with Raspbian OS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_Toc19219776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5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3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7" w:history="1">
            <w:r w:rsidR="00865BAE" w:rsidRPr="00865BAE">
              <w:rPr>
                <w:rStyle w:val="Hyperlink"/>
                <w:noProof/>
                <w:color w:val="000000" w:themeColor="text1"/>
              </w:rPr>
              <w:t>Phase 3: Design Prototype Circuit Using GPIO.BOARD Pins (Input and Output sources)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_Toc19219777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6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3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8" w:history="1">
            <w:r w:rsidR="00865BAE" w:rsidRPr="00865BAE">
              <w:rPr>
                <w:rStyle w:val="Hyperlink"/>
                <w:noProof/>
                <w:color w:val="000000" w:themeColor="text1"/>
              </w:rPr>
              <w:t>Phase 4: Design PCB Board Procedure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_Toc19219778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7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3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79" w:history="1">
            <w:r w:rsidR="00865BAE" w:rsidRPr="00865BAE">
              <w:rPr>
                <w:rStyle w:val="Hyperlink"/>
                <w:noProof/>
                <w:color w:val="000000" w:themeColor="text1"/>
              </w:rPr>
              <w:t>Phase 5: Implement Python code for each sensor (sample code for sound detection)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_Toc19219779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7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3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80" w:history="1">
            <w:r w:rsidR="00865BAE" w:rsidRPr="00865BAE">
              <w:rPr>
                <w:rStyle w:val="Hyperlink"/>
                <w:noProof/>
                <w:color w:val="000000" w:themeColor="text1"/>
              </w:rPr>
              <w:t>Phase 6: Upload Code, Deploy and Testing Alarm System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_Toc19219780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8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3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81" w:history="1">
            <w:r w:rsidR="00865BAE" w:rsidRPr="00865BAE">
              <w:rPr>
                <w:rStyle w:val="Hyperlink"/>
                <w:noProof/>
                <w:color w:val="000000" w:themeColor="text1"/>
              </w:rPr>
              <w:t>Phase 7: Design and 3-D Print Intrusion Detection System Enclosure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_Toc19219781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8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82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TENTATIVE PROJECT SCHEDULE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_Toc19219782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8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83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TENTATIVE PROJECT BUDGET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_Toc19219783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9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84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SIMILAR PRODUCTS IN MARKET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_Toc19219784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9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85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MEIS-ALERT IDS ADVANTAGE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_Toc19219785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10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86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CONCLUSION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_Toc19219786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10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Pr="00865BAE" w:rsidRDefault="00410051">
          <w:pPr>
            <w:pStyle w:val="TOC1"/>
            <w:tabs>
              <w:tab w:val="right" w:leader="dot" w:pos="9980"/>
            </w:tabs>
            <w:rPr>
              <w:rFonts w:cstheme="minorBidi"/>
              <w:noProof/>
              <w:color w:val="000000" w:themeColor="text1"/>
            </w:rPr>
          </w:pPr>
          <w:hyperlink w:anchor="_Toc19219787" w:history="1">
            <w:r w:rsidR="00865BAE" w:rsidRPr="00865BAE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REFERENCES</w:t>
            </w:r>
            <w:r w:rsidR="00865BAE" w:rsidRPr="00865BAE">
              <w:rPr>
                <w:noProof/>
                <w:webHidden/>
                <w:color w:val="000000" w:themeColor="text1"/>
              </w:rPr>
              <w:tab/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begin"/>
            </w:r>
            <w:r w:rsidR="00865BAE" w:rsidRPr="00865BAE">
              <w:rPr>
                <w:noProof/>
                <w:webHidden/>
                <w:color w:val="000000" w:themeColor="text1"/>
              </w:rPr>
              <w:instrText xml:space="preserve"> PAGEREF _Toc19219787 \h </w:instrText>
            </w:r>
            <w:r w:rsidR="00865BAE" w:rsidRPr="00865BAE">
              <w:rPr>
                <w:noProof/>
                <w:webHidden/>
                <w:color w:val="000000" w:themeColor="text1"/>
              </w:rPr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separate"/>
            </w:r>
            <w:r w:rsidR="00865BAE" w:rsidRPr="00865BAE">
              <w:rPr>
                <w:noProof/>
                <w:webHidden/>
                <w:color w:val="000000" w:themeColor="text1"/>
              </w:rPr>
              <w:t>11</w:t>
            </w:r>
            <w:r w:rsidR="00865BAE" w:rsidRPr="00865BA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65BAE" w:rsidRDefault="00865BAE">
          <w:r w:rsidRPr="00865BAE">
            <w:rPr>
              <w:bCs/>
              <w:noProof/>
              <w:color w:val="000000" w:themeColor="text1"/>
            </w:rPr>
            <w:fldChar w:fldCharType="end"/>
          </w:r>
        </w:p>
      </w:sdtContent>
    </w:sdt>
    <w:p w:rsidR="00044FF8" w:rsidRDefault="00044FF8" w:rsidP="00C666A0">
      <w:pPr>
        <w:rPr>
          <w:rStyle w:val="fontstyle01"/>
          <w:b/>
        </w:rPr>
      </w:pPr>
    </w:p>
    <w:p w:rsidR="00044FF8" w:rsidRDefault="00044FF8" w:rsidP="00044FF8">
      <w:pPr>
        <w:rPr>
          <w:rStyle w:val="fontstyle01"/>
          <w:b/>
        </w:rPr>
      </w:pPr>
    </w:p>
    <w:p w:rsidR="00044FF8" w:rsidRDefault="00044FF8" w:rsidP="00044FF8">
      <w:pPr>
        <w:rPr>
          <w:rStyle w:val="fontstyle01"/>
          <w:b/>
        </w:rPr>
      </w:pPr>
    </w:p>
    <w:p w:rsidR="00044FF8" w:rsidRDefault="00044FF8" w:rsidP="00044FF8">
      <w:pPr>
        <w:rPr>
          <w:rStyle w:val="fontstyle01"/>
          <w:b/>
        </w:rPr>
      </w:pPr>
    </w:p>
    <w:p w:rsidR="00C932E9" w:rsidRDefault="00C932E9">
      <w:pPr>
        <w:rPr>
          <w:rStyle w:val="fontstyle01"/>
          <w:b/>
        </w:rPr>
      </w:pPr>
      <w:r>
        <w:rPr>
          <w:rStyle w:val="fontstyle01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65C" w:rsidTr="00F4146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0165C" w:rsidRPr="00F4146C" w:rsidRDefault="0030165C" w:rsidP="00F4146C">
            <w:pPr>
              <w:pStyle w:val="Title"/>
              <w:jc w:val="center"/>
              <w:rPr>
                <w:rFonts w:ascii="Times New Roman" w:hAnsi="Times New Roman" w:cs="Times New Roman"/>
                <w:b/>
                <w:sz w:val="72"/>
                <w:szCs w:val="72"/>
                <w:highlight w:val="lightGray"/>
                <w:shd w:val="clear" w:color="auto" w:fill="FFFFFF"/>
              </w:rPr>
            </w:pPr>
            <w:r w:rsidRPr="00F4146C">
              <w:rPr>
                <w:rFonts w:ascii="Times New Roman" w:hAnsi="Times New Roman" w:cs="Times New Roman"/>
                <w:b/>
                <w:sz w:val="72"/>
                <w:szCs w:val="72"/>
                <w:highlight w:val="lightGray"/>
                <w:shd w:val="clear" w:color="auto" w:fill="FFFFFF"/>
              </w:rPr>
              <w:lastRenderedPageBreak/>
              <w:t>MEIS-Alert</w:t>
            </w:r>
          </w:p>
          <w:p w:rsidR="0030165C" w:rsidRPr="00F4146C" w:rsidRDefault="0030165C" w:rsidP="00F4146C">
            <w:pPr>
              <w:pStyle w:val="Title"/>
              <w:jc w:val="center"/>
              <w:rPr>
                <w:b/>
                <w:color w:val="000000"/>
                <w:sz w:val="48"/>
                <w:szCs w:val="48"/>
              </w:rPr>
            </w:pPr>
            <w:r w:rsidRPr="00F4146C">
              <w:rPr>
                <w:rFonts w:ascii="Times New Roman" w:hAnsi="Times New Roman" w:cs="Times New Roman"/>
                <w:b/>
                <w:sz w:val="48"/>
                <w:szCs w:val="48"/>
                <w:highlight w:val="lightGray"/>
                <w:shd w:val="clear" w:color="auto" w:fill="FFFFFF"/>
              </w:rPr>
              <w:t>Home/Business Intrusion Detection System</w:t>
            </w:r>
          </w:p>
        </w:tc>
      </w:tr>
    </w:tbl>
    <w:p w:rsidR="00660D88" w:rsidRDefault="00660D88" w:rsidP="00030D0E">
      <w:pPr>
        <w:pStyle w:val="Heading1"/>
        <w:rPr>
          <w:rStyle w:val="fontstyle01"/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215"/>
      </w:tblGrid>
      <w:tr w:rsidR="008A4B29" w:rsidRPr="008A4B29" w:rsidTr="00351E4E">
        <w:tc>
          <w:tcPr>
            <w:tcW w:w="4135" w:type="dxa"/>
          </w:tcPr>
          <w:p w:rsidR="00CF6FB9" w:rsidRPr="008A4B29" w:rsidRDefault="00CF6FB9" w:rsidP="00CF6FB9">
            <w:pPr>
              <w:pStyle w:val="Heading1"/>
              <w:jc w:val="center"/>
              <w:outlineLvl w:val="0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Toc19219769"/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MEMBER(S)</w:t>
            </w:r>
            <w:bookmarkEnd w:id="0"/>
          </w:p>
          <w:p w:rsidR="00CF6FB9" w:rsidRPr="008A4B29" w:rsidRDefault="00CF6FB9" w:rsidP="00CF6FB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215" w:type="dxa"/>
          </w:tcPr>
          <w:p w:rsidR="00CF6FB9" w:rsidRPr="008A4B29" w:rsidRDefault="00CF6FB9" w:rsidP="00CF6FB9">
            <w:pPr>
              <w:pStyle w:val="Heading1"/>
              <w:jc w:val="center"/>
              <w:outlineLvl w:val="0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1" w:name="_Toc19219770"/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COLLABORATOR CONTACT INFORMATION</w:t>
            </w:r>
            <w:bookmarkEnd w:id="1"/>
          </w:p>
          <w:p w:rsidR="00CF6FB9" w:rsidRPr="008A4B29" w:rsidRDefault="00CF6FB9" w:rsidP="00CF6FB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CF6FB9" w:rsidRPr="008A4B29" w:rsidTr="00351E4E">
        <w:tc>
          <w:tcPr>
            <w:tcW w:w="4135" w:type="dxa"/>
          </w:tcPr>
          <w:p w:rsidR="00CF6FB9" w:rsidRPr="008A4B29" w:rsidRDefault="00CF6FB9" w:rsidP="00CF6FB9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Claudio F. Meis</w:t>
            </w:r>
            <w:r w:rsidR="00E45AAD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Humber College</w:t>
            </w:r>
          </w:p>
          <w:p w:rsidR="00E45AAD" w:rsidRPr="008A4B29" w:rsidRDefault="00E45AAD" w:rsidP="00CF6FB9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Engineering Technology</w:t>
            </w:r>
          </w:p>
          <w:p w:rsidR="00CF6FB9" w:rsidRPr="008A4B29" w:rsidRDefault="00CF6FB9" w:rsidP="00CF6FB9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N00674230</w:t>
            </w:r>
            <w:r w:rsidR="00E45AAD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CENG317</w:t>
            </w:r>
          </w:p>
          <w:p w:rsidR="00CF6FB9" w:rsidRPr="008A4B29" w:rsidRDefault="00CF6FB9" w:rsidP="00CF6FB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15" w:type="dxa"/>
          </w:tcPr>
          <w:p w:rsidR="00CF6FB9" w:rsidRPr="008A4B29" w:rsidRDefault="00CF6FB9" w:rsidP="00CF6FB9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Mrs. Marilyn McGhee, M.Sc.</w:t>
            </w:r>
          </w:p>
          <w:p w:rsidR="00CF6FB9" w:rsidRPr="008A4B29" w:rsidRDefault="00CF6FB9" w:rsidP="00CF6FB9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Hortons Owner/Operator</w:t>
            </w:r>
          </w:p>
          <w:p w:rsidR="00CF6FB9" w:rsidRPr="008A4B29" w:rsidRDefault="00CF6FB9" w:rsidP="00CF6FB9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715 Renforth Dr., Etobicoke, ON M9C 2N7</w:t>
            </w:r>
          </w:p>
          <w:p w:rsidR="00CF6FB9" w:rsidRPr="008A4B29" w:rsidRDefault="00CF6FB9" w:rsidP="00CF6FB9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Phone: (416) 695-1976</w:t>
            </w:r>
          </w:p>
        </w:tc>
      </w:tr>
    </w:tbl>
    <w:p w:rsidR="00CF6FB9" w:rsidRPr="008A4B29" w:rsidRDefault="00CF6FB9" w:rsidP="00CF6FB9">
      <w:pPr>
        <w:rPr>
          <w:color w:val="000000" w:themeColor="text1"/>
        </w:rPr>
      </w:pPr>
    </w:p>
    <w:p w:rsidR="00516E49" w:rsidRPr="008A4B29" w:rsidRDefault="0001435F" w:rsidP="00FD6F53">
      <w:pPr>
        <w:pStyle w:val="Heading1"/>
        <w:rPr>
          <w:rStyle w:val="fontstyle01"/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9219771"/>
      <w:r w:rsidRPr="008A4B29">
        <w:rPr>
          <w:rStyle w:val="fontstyle01"/>
          <w:rFonts w:ascii="Times New Roman" w:hAnsi="Times New Roman" w:cs="Times New Roman"/>
          <w:color w:val="000000" w:themeColor="text1"/>
          <w:sz w:val="32"/>
          <w:szCs w:val="32"/>
        </w:rPr>
        <w:t>PROJECT SUMMARY</w:t>
      </w:r>
      <w:bookmarkEnd w:id="2"/>
    </w:p>
    <w:p w:rsidR="00581F76" w:rsidRPr="008A4B29" w:rsidRDefault="00581F76" w:rsidP="00581F76">
      <w:pPr>
        <w:rPr>
          <w:color w:val="000000" w:themeColor="text1"/>
        </w:rPr>
      </w:pPr>
    </w:p>
    <w:p w:rsidR="00891618" w:rsidRPr="008A4B29" w:rsidRDefault="003E2228" w:rsidP="00FD6F53">
      <w:p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Build a</w:t>
      </w:r>
      <w:r w:rsidR="00FD6F5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n affordable, reliable and </w:t>
      </w:r>
      <w:r w:rsidR="00DE440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simple</w:t>
      </w:r>
      <w:r w:rsidR="0056046A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6F5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self-monitoring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home</w:t>
      </w:r>
      <w:r w:rsidR="00A3634F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/business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intruder detection system</w:t>
      </w:r>
      <w:r w:rsidR="00886A4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45C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ba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sed on the Raspberry Pi 4 platform</w:t>
      </w:r>
      <w:r w:rsidR="00D845C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PIR (Passive Infrared</w:t>
      </w:r>
      <w:r w:rsidR="009429E4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) and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pressure sensors</w:t>
      </w:r>
      <w:r w:rsidR="00D845C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and connected to the internet to relay home</w:t>
      </w:r>
      <w:r w:rsidR="00916917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/business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intrusion alerts via email notifications</w:t>
      </w:r>
      <w:r w:rsidR="0044023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after double authentication intrusion system</w:t>
      </w:r>
      <w:r w:rsidR="00886A4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 The system will have the ability to detect human intrusion</w:t>
      </w:r>
      <w:r w:rsidR="008A042D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either by sound or infrared detection sensors</w:t>
      </w:r>
      <w:r w:rsidR="0044023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 confirm it is a real-time intrusion</w:t>
      </w:r>
      <w:r w:rsidR="00886A4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6F5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and deliver </w:t>
      </w:r>
      <w:r w:rsidR="00D845C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real-time</w:t>
      </w:r>
      <w:r w:rsidR="00FD6F5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42D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email </w:t>
      </w:r>
      <w:r w:rsidR="00FD6F5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alerts</w:t>
      </w:r>
      <w:r w:rsidR="00BD344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with pictures</w:t>
      </w:r>
      <w:r w:rsidR="00EF250C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while alerting surrounding persons of the intrusion</w:t>
      </w:r>
      <w:r w:rsidR="00886A4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D6F53" w:rsidRPr="008A4B29" w:rsidRDefault="00FD6F53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:rsidR="006D23B2" w:rsidRPr="008A4B29" w:rsidRDefault="003F2D12" w:rsidP="00FD6F53">
      <w:pPr>
        <w:pStyle w:val="Heading1"/>
        <w:rPr>
          <w:rStyle w:val="fontstyle01"/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9219772"/>
      <w:r w:rsidRPr="008A4B29">
        <w:rPr>
          <w:rStyle w:val="fontstyle01"/>
          <w:rFonts w:ascii="Times New Roman" w:hAnsi="Times New Roman" w:cs="Times New Roman"/>
          <w:color w:val="000000" w:themeColor="text1"/>
          <w:sz w:val="32"/>
          <w:szCs w:val="32"/>
        </w:rPr>
        <w:t>PROGRAM COURSE/TOPICS EXAMINED</w:t>
      </w:r>
      <w:bookmarkEnd w:id="3"/>
    </w:p>
    <w:p w:rsidR="00581F76" w:rsidRPr="008A4B29" w:rsidRDefault="00581F76" w:rsidP="00581F76">
      <w:pPr>
        <w:rPr>
          <w:color w:val="000000" w:themeColor="text1"/>
        </w:rPr>
      </w:pPr>
    </w:p>
    <w:p w:rsidR="007B1D57" w:rsidRPr="008A4B29" w:rsidRDefault="00891618" w:rsidP="00FD6F5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263D4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he Intrusion Detection System </w:t>
      </w:r>
      <w:r w:rsidR="00314E7D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real-world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project will aim to satisfy the requirements for </w:t>
      </w:r>
      <w:r w:rsidR="00314E7D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the course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Hardware Production Technology (CENG317) at </w:t>
      </w:r>
      <w:r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Humber Institute of Technology and Advanced Learning within the </w:t>
      </w:r>
      <w:r w:rsidR="00314E7D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Computer</w:t>
      </w:r>
      <w:r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Engineering Technology program. As a result, the following related topics will be examined</w:t>
      </w:r>
      <w:r w:rsidR="00321CBC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order to complete it</w:t>
      </w:r>
      <w:r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electronic circuit design, </w:t>
      </w:r>
      <w:r w:rsidR="009866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3D printing, </w:t>
      </w:r>
      <w:r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PCB modelling and design using Fritzing</w:t>
      </w:r>
      <w:r w:rsidR="009866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or SketchUp</w:t>
      </w:r>
      <w:r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772920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Raspberry</w:t>
      </w:r>
      <w:r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Pi 4 technical information, Python programming</w:t>
      </w:r>
      <w:r w:rsidR="008F005F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(GPIO to handle input/output digital signals)</w:t>
      </w:r>
      <w:r w:rsidR="00C50152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8F005F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Passive </w:t>
      </w:r>
      <w:r w:rsidR="00C50152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infrared </w:t>
      </w:r>
      <w:r w:rsidR="008F005F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(PIR)</w:t>
      </w:r>
      <w:r w:rsidR="008A042D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sensor,</w:t>
      </w:r>
      <w:r w:rsidR="008F005F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A042D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sound sensor, </w:t>
      </w:r>
      <w:r w:rsidR="009A6EC1" w:rsidRPr="008A4B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IoT devices </w:t>
      </w:r>
      <w:r w:rsidR="009A6EC1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connect</w:t>
      </w:r>
      <w:r w:rsidR="004843E4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9A6EC1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wirelessly to a network and </w:t>
      </w:r>
      <w:r w:rsidR="00FC77C4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tran</w:t>
      </w:r>
      <w:r w:rsidR="008A042D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smit data, Simple Mail Transfer Protocol for electronic mail transmission and use of camera to capture pictures. </w:t>
      </w:r>
    </w:p>
    <w:p w:rsidR="00D654C7" w:rsidRPr="008A4B29" w:rsidRDefault="00D654C7" w:rsidP="00FD6F5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D57" w:rsidRPr="008A4B29" w:rsidRDefault="003F2D12" w:rsidP="00FD6F53">
      <w:pPr>
        <w:pStyle w:val="Heading1"/>
        <w:rPr>
          <w:rStyle w:val="fontstyle01"/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9219773"/>
      <w:r w:rsidRPr="008A4B29">
        <w:rPr>
          <w:rStyle w:val="fontstyle01"/>
          <w:rFonts w:ascii="Times New Roman" w:hAnsi="Times New Roman" w:cs="Times New Roman"/>
          <w:color w:val="000000" w:themeColor="text1"/>
          <w:sz w:val="32"/>
          <w:szCs w:val="32"/>
        </w:rPr>
        <w:t>PROJECT BACKGROUND</w:t>
      </w:r>
      <w:bookmarkEnd w:id="4"/>
    </w:p>
    <w:p w:rsidR="00581F76" w:rsidRPr="008A4B29" w:rsidRDefault="00581F76" w:rsidP="00581F76">
      <w:pPr>
        <w:rPr>
          <w:color w:val="000000" w:themeColor="text1"/>
        </w:rPr>
      </w:pPr>
    </w:p>
    <w:p w:rsidR="005E706E" w:rsidRPr="008A4B29" w:rsidRDefault="00D12213" w:rsidP="00BB7C97">
      <w:p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entry-content"/>
          <w:rFonts w:ascii="Times New Roman" w:hAnsi="Times New Roman" w:cs="Times New Roman"/>
          <w:color w:val="000000" w:themeColor="text1"/>
          <w:sz w:val="24"/>
          <w:szCs w:val="24"/>
        </w:rPr>
        <w:t xml:space="preserve">Break-ins occur every 90 seconds in Canada. </w:t>
      </w:r>
      <w:r w:rsidRPr="008A4B29">
        <w:rPr>
          <w:rStyle w:val="entry-content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[1] </w:t>
      </w:r>
      <w:r w:rsidR="005E706E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 2015, statistics Canada showed that there were 159,338 burglaries across Canada</w:t>
      </w:r>
      <w:r w:rsidR="00E530BA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and all types of properties</w:t>
      </w:r>
      <w:r w:rsidR="005E706E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 That is 444 reported burglaries per 100,000 persons. In other words, 4% of all Canadian households were burglarized; that is to say 1 out of 28 households were burglarized across the country.</w:t>
      </w:r>
      <w:r w:rsidR="0050753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753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r w:rsidR="004C72F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50753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4B589D" w:rsidRPr="008A4B29" w:rsidRDefault="004B589D" w:rsidP="00BB7C97">
      <w:p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Close to home, </w:t>
      </w:r>
      <w:r w:rsidR="00BD62E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in the City of Toronto, Statistics Canada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reported that in 20</w:t>
      </w:r>
      <w:r w:rsidR="00BD62E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BD62E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there were 14,265 Break and </w:t>
      </w:r>
      <w:r w:rsidR="00E530BA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entering</w:t>
      </w:r>
      <w:r w:rsidR="00BD62E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cases reports; </w:t>
      </w:r>
      <w:r w:rsidR="005B65B4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hat is </w:t>
      </w:r>
      <w:r w:rsidR="00BD62E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227.36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reported burglaries per 100,000 persons</w:t>
      </w:r>
      <w:r w:rsidR="004D6ABA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D62E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an increase of 3.81% from 2017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65B4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the report, </w:t>
      </w:r>
      <w:r w:rsidR="009C00D1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1,723 persons were charged with the offence; 145 youths between the ages of 12 and 17 years of age were charged.</w:t>
      </w:r>
      <w:r w:rsidR="0050753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753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r w:rsidR="004C72F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6D297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091425" w:rsidRPr="008A4B29" w:rsidRDefault="00172776" w:rsidP="00BB7C97">
      <w:p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More disturbing, a</w:t>
      </w:r>
      <w:r w:rsidR="0009142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ccording to the Canadian Centre for Justice Statistics, a typical home</w:t>
      </w:r>
      <w:r w:rsidR="004D6ABA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/business</w:t>
      </w:r>
      <w:r w:rsidR="0009142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invasion robbery in Canada is carried out by strangers 68% of the time in which a weapon is present 62% of the time </w:t>
      </w:r>
      <w:r w:rsidR="005C156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(firearms 33%, Knives or cutting instruments 30% other weapons 42%) </w:t>
      </w:r>
      <w:r w:rsidR="0009142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during the ho</w:t>
      </w:r>
      <w:r w:rsidR="004D6ABA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me/business </w:t>
      </w:r>
      <w:r w:rsidR="0009142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invasion and </w:t>
      </w:r>
      <w:r w:rsidR="00132AC8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victims sustain injuries in </w:t>
      </w:r>
      <w:r w:rsidR="0009142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50% of the cases. </w:t>
      </w:r>
      <w:r w:rsidR="0009142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</w:t>
      </w:r>
      <w:r w:rsidR="004C72F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="0009142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A52C3E" w:rsidRPr="008A4B29" w:rsidRDefault="00D4566C" w:rsidP="00BB7C9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Taking into account the abovementioned statistics, it is not surprise that home</w:t>
      </w:r>
      <w:r w:rsidR="00EF39E4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/business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owners are looking for a home intrusion detection </w:t>
      </w:r>
      <w:r w:rsidR="00227620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system to safeguard their families and property.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However, they are </w:t>
      </w:r>
      <w:r w:rsidR="002961C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finding it more difficult to protect their families</w:t>
      </w:r>
      <w:r w:rsidR="00A53B35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, homes</w:t>
      </w:r>
      <w:r w:rsidR="004D6ABA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and businesses </w:t>
      </w:r>
      <w:r w:rsidR="002961C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with the skyrocketing pricing of </w:t>
      </w:r>
      <w:r w:rsidR="0069219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commercial </w:t>
      </w:r>
      <w:r w:rsidR="002961C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alarm systems</w:t>
      </w:r>
      <w:r w:rsidR="0069219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961C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C3E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For example, Vivint will charge </w:t>
      </w:r>
      <w:r w:rsidR="00A52C3E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around $700 just for the basic starter equipment package and a monthly monitoring fee between $30 and $45 dollars per month on a 42 to 60 month contract; that is between $1300 and $2700 per year!</w:t>
      </w:r>
    </w:p>
    <w:p w:rsidR="00BB6AFE" w:rsidRPr="008A4B29" w:rsidRDefault="00516E49" w:rsidP="001D41E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8A4B29">
        <w:rPr>
          <w:color w:val="000000" w:themeColor="text1"/>
        </w:rPr>
        <w:br/>
      </w:r>
      <w:bookmarkStart w:id="5" w:name="_Toc194395473"/>
      <w:bookmarkStart w:id="6" w:name="_Toc191355624"/>
      <w:bookmarkStart w:id="7" w:name="_Toc19219774"/>
      <w:r w:rsidR="00BB6AFE" w:rsidRPr="008A4B29">
        <w:rPr>
          <w:rFonts w:ascii="Times New Roman" w:hAnsi="Times New Roman" w:cs="Times New Roman"/>
          <w:b/>
          <w:color w:val="000000" w:themeColor="text1"/>
        </w:rPr>
        <w:t>IMPLEMENTATION STRATEGY</w:t>
      </w:r>
      <w:bookmarkEnd w:id="5"/>
      <w:bookmarkEnd w:id="6"/>
      <w:bookmarkEnd w:id="7"/>
    </w:p>
    <w:p w:rsidR="00485786" w:rsidRPr="008A4B29" w:rsidRDefault="00243338" w:rsidP="000A7AFD">
      <w:pPr>
        <w:pStyle w:val="Heading3"/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</w:pPr>
      <w:bookmarkStart w:id="8" w:name="_Toc19219775"/>
      <w:r w:rsidRPr="008A4B29">
        <w:rPr>
          <w:color w:val="000000" w:themeColor="text1"/>
        </w:rPr>
        <w:t xml:space="preserve">Phase </w:t>
      </w:r>
      <w:r w:rsidR="00485786" w:rsidRPr="008A4B29">
        <w:rPr>
          <w:color w:val="000000" w:themeColor="text1"/>
        </w:rPr>
        <w:t>1: Gather Materials Needed</w:t>
      </w:r>
      <w:bookmarkEnd w:id="8"/>
      <w:r w:rsidR="0008581D" w:rsidRPr="008A4B29">
        <w:rPr>
          <w:color w:val="000000" w:themeColor="text1"/>
        </w:rPr>
        <w:t xml:space="preserve">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766"/>
        <w:gridCol w:w="6309"/>
      </w:tblGrid>
      <w:tr w:rsidR="008A4B29" w:rsidRPr="008A4B29" w:rsidTr="00D654C7">
        <w:tc>
          <w:tcPr>
            <w:tcW w:w="3766" w:type="dxa"/>
          </w:tcPr>
          <w:p w:rsidR="005F5521" w:rsidRPr="008A4B29" w:rsidRDefault="005F5521" w:rsidP="005F55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Raspberry Pi running Raspbian</w:t>
            </w:r>
          </w:p>
          <w:p w:rsidR="00BE7DFD" w:rsidRPr="008A4B29" w:rsidRDefault="00BE7DFD" w:rsidP="00BE7DFD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(Price: CDN$ 89.00)</w:t>
            </w:r>
          </w:p>
          <w:p w:rsidR="005F5521" w:rsidRPr="008A4B29" w:rsidRDefault="005F5521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noProof/>
                <w:color w:val="000000" w:themeColor="text1"/>
              </w:rPr>
              <w:drawing>
                <wp:inline distT="0" distB="0" distL="0" distR="0">
                  <wp:extent cx="2076450" cy="1365250"/>
                  <wp:effectExtent l="0" t="0" r="0" b="6350"/>
                  <wp:docPr id="5" name="Picture 5" descr="https://images-na.ssl-images-amazon.com/images/I/71LNCAd0tQL._SL1271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ages-na.ssl-images-amazon.com/images/I/71LNCAd0tQL._SL1271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32" b="16819"/>
                          <a:stretch/>
                        </pic:blipFill>
                        <pic:spPr bwMode="auto">
                          <a:xfrm>
                            <a:off x="0" y="0"/>
                            <a:ext cx="20764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:rsidR="002229F6" w:rsidRPr="008A4B29" w:rsidRDefault="005F5521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Raspberry Pi 4 Model B 2019 Quad Core 64 Bit WiFi Bluetooth (4GB)</w:t>
            </w:r>
          </w:p>
          <w:p w:rsidR="005F5521" w:rsidRPr="008A4B29" w:rsidRDefault="005F5521" w:rsidP="00A32F13">
            <w:pPr>
              <w:pStyle w:val="NoSpacing"/>
              <w:numPr>
                <w:ilvl w:val="0"/>
                <w:numId w:val="13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1.5GHz quad-core 64-bit ARM Cortex-A72 CPU </w:t>
            </w:r>
          </w:p>
          <w:p w:rsidR="005F5521" w:rsidRPr="008A4B29" w:rsidRDefault="005F5521" w:rsidP="00A32F13">
            <w:pPr>
              <w:pStyle w:val="NoSpacing"/>
              <w:numPr>
                <w:ilvl w:val="0"/>
                <w:numId w:val="13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4GB of LPDDR4 SDRAM</w:t>
            </w:r>
          </w:p>
          <w:p w:rsidR="005F5521" w:rsidRPr="008A4B29" w:rsidRDefault="005F5521" w:rsidP="00A32F13">
            <w:pPr>
              <w:pStyle w:val="NoSpacing"/>
              <w:numPr>
                <w:ilvl w:val="0"/>
                <w:numId w:val="13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Full-throughput Gigabit Ethernet</w:t>
            </w:r>
          </w:p>
          <w:p w:rsidR="005F5521" w:rsidRPr="008A4B29" w:rsidRDefault="005F5521" w:rsidP="00A32F13">
            <w:pPr>
              <w:pStyle w:val="NoSpacing"/>
              <w:numPr>
                <w:ilvl w:val="0"/>
                <w:numId w:val="13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Dual-band 802.11ac wireless networking</w:t>
            </w:r>
          </w:p>
          <w:p w:rsidR="005F5521" w:rsidRPr="008A4B29" w:rsidRDefault="005F5521" w:rsidP="00A32F13">
            <w:pPr>
              <w:pStyle w:val="NoSpacing"/>
              <w:numPr>
                <w:ilvl w:val="0"/>
                <w:numId w:val="13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Bluetooth 5.0</w:t>
            </w:r>
          </w:p>
          <w:p w:rsidR="005F5521" w:rsidRPr="008A4B29" w:rsidRDefault="005F5521" w:rsidP="00A32F13">
            <w:pPr>
              <w:pStyle w:val="NoSpacing"/>
              <w:numPr>
                <w:ilvl w:val="0"/>
                <w:numId w:val="13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USB 3.0 and two USB 2.0 ports</w:t>
            </w:r>
          </w:p>
          <w:p w:rsidR="005F5521" w:rsidRPr="008A4B29" w:rsidRDefault="005F5521" w:rsidP="00A32F13">
            <w:pPr>
              <w:pStyle w:val="NoSpacing"/>
              <w:numPr>
                <w:ilvl w:val="0"/>
                <w:numId w:val="13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Dual monitor support, at resolutions up to 4KVideoCore VI graphics supporting OpenGL ES 3.x4Kp60 hardware decode of HEVC video</w:t>
            </w:r>
          </w:p>
        </w:tc>
      </w:tr>
      <w:tr w:rsidR="008A4B29" w:rsidRPr="008A4B29" w:rsidTr="00D654C7">
        <w:trPr>
          <w:trHeight w:val="2798"/>
        </w:trPr>
        <w:tc>
          <w:tcPr>
            <w:tcW w:w="3766" w:type="dxa"/>
          </w:tcPr>
          <w:p w:rsidR="002229F6" w:rsidRPr="008A4B29" w:rsidRDefault="00BE7DFD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USB Camera</w:t>
            </w:r>
          </w:p>
          <w:p w:rsidR="00256D45" w:rsidRPr="008A4B29" w:rsidRDefault="00256D45" w:rsidP="00256D45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(Price: CDN$ 30.99)</w:t>
            </w:r>
          </w:p>
          <w:p w:rsidR="00BE7DFD" w:rsidRPr="008A4B29" w:rsidRDefault="00017BAE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noProof/>
                <w:color w:val="000000" w:themeColor="text1"/>
              </w:rPr>
              <w:drawing>
                <wp:inline distT="0" distB="0" distL="0" distR="0" wp14:anchorId="48DCF473" wp14:editId="6DDB15AF">
                  <wp:extent cx="2082800" cy="1479550"/>
                  <wp:effectExtent l="0" t="0" r="0" b="6350"/>
                  <wp:docPr id="7" name="Picture 7" descr="https://images-na.ssl-images-amazon.com/images/I/716xVEE4M3L.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ages-na.ssl-images-amazon.com/images/I/716xVEE4M3L._SL1500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14" b="15549"/>
                          <a:stretch/>
                        </pic:blipFill>
                        <pic:spPr bwMode="auto">
                          <a:xfrm>
                            <a:off x="0" y="0"/>
                            <a:ext cx="2082800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:rsidR="002229F6" w:rsidRPr="008A4B29" w:rsidRDefault="00BE7DFD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Smraza</w:t>
            </w:r>
            <w:proofErr w:type="spellEnd"/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Camera Module for Raspberry Pi 4 (4gb, 2gb, 1gb) 5MP 1080p OV5647 Video Webcam Night Vision, Camera Compatible with Raspberry 4 Model B/Pi 3 2 Model B</w:t>
            </w:r>
          </w:p>
          <w:p w:rsidR="00332B4B" w:rsidRPr="008A4B29" w:rsidRDefault="00332B4B" w:rsidP="00332B4B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CCD size : 1/4 inch</w:t>
            </w:r>
          </w:p>
          <w:p w:rsidR="00332B4B" w:rsidRPr="008A4B29" w:rsidRDefault="00332B4B" w:rsidP="00332B4B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Aperture (F) : 1.8</w:t>
            </w:r>
          </w:p>
          <w:p w:rsidR="00332B4B" w:rsidRPr="008A4B29" w:rsidRDefault="00332B4B" w:rsidP="00332B4B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Focal Length : 3.6MM (adjustable)</w:t>
            </w:r>
          </w:p>
          <w:p w:rsidR="00332B4B" w:rsidRPr="008A4B29" w:rsidRDefault="00332B4B" w:rsidP="00332B4B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Diagonal : 75.7 degree</w:t>
            </w:r>
          </w:p>
          <w:p w:rsidR="00332B4B" w:rsidRPr="008A4B29" w:rsidRDefault="00332B4B" w:rsidP="00332B4B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Sensor best resolution : 1080p</w:t>
            </w:r>
          </w:p>
          <w:p w:rsidR="00332B4B" w:rsidRPr="008A4B29" w:rsidRDefault="00332B4B" w:rsidP="00332B4B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Provides 3.3V power output</w:t>
            </w:r>
          </w:p>
          <w:p w:rsidR="00332B4B" w:rsidRPr="008A4B29" w:rsidRDefault="00332B4B" w:rsidP="00332B4B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Supports connecting infrared LED and/or fill flash LED</w:t>
            </w:r>
          </w:p>
          <w:p w:rsidR="00256D45" w:rsidRPr="008A4B29" w:rsidRDefault="00332B4B" w:rsidP="00332B4B">
            <w:pPr>
              <w:pStyle w:val="NoSpacing"/>
              <w:numPr>
                <w:ilvl w:val="0"/>
                <w:numId w:val="12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Dimension : 25mm * 24mm</w:t>
            </w:r>
          </w:p>
        </w:tc>
      </w:tr>
      <w:tr w:rsidR="008A4B29" w:rsidRPr="008A4B29" w:rsidTr="00D654C7">
        <w:tc>
          <w:tcPr>
            <w:tcW w:w="3766" w:type="dxa"/>
          </w:tcPr>
          <w:p w:rsidR="00E04DC8" w:rsidRPr="008A4B29" w:rsidRDefault="002229F6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Sound Sensor</w:t>
            </w:r>
          </w:p>
          <w:p w:rsidR="00E04DC8" w:rsidRPr="008A4B29" w:rsidRDefault="00E04DC8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(Price: CDN$ 11.68)</w:t>
            </w:r>
          </w:p>
          <w:p w:rsidR="002229F6" w:rsidRPr="008A4B29" w:rsidRDefault="001436F1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761C942F" wp14:editId="416DD57F">
                  <wp:extent cx="2159000" cy="1238250"/>
                  <wp:effectExtent l="0" t="0" r="0" b="0"/>
                  <wp:docPr id="6" name="Picture 6" descr="https://images-na.ssl-images-amazon.com/images/I/61vt71Fju5L._SL1024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ages-na.ssl-images-amazon.com/images/I/61vt71Fju5L._SL1024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31" t="21447" r="7481" b="29925"/>
                          <a:stretch/>
                        </pic:blipFill>
                        <pic:spPr bwMode="auto">
                          <a:xfrm>
                            <a:off x="0" y="0"/>
                            <a:ext cx="21590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:rsidR="00ED32FF" w:rsidRPr="008A4B29" w:rsidRDefault="001D63A8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DAOKI 5PCS High Sensitivity Sound Microphone Sensor Detection Module For Arduino AVR PIC </w:t>
            </w:r>
          </w:p>
          <w:p w:rsidR="001436F1" w:rsidRPr="008A4B29" w:rsidRDefault="001436F1" w:rsidP="001436F1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Sensitivity adjustable</w:t>
            </w:r>
          </w:p>
          <w:p w:rsidR="001436F1" w:rsidRPr="008A4B29" w:rsidRDefault="001436F1" w:rsidP="001436F1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Working voltage:</w:t>
            </w:r>
            <w:r w:rsidR="00A32F13"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DC 4-6V</w:t>
            </w:r>
          </w:p>
          <w:p w:rsidR="001436F1" w:rsidRPr="008A4B29" w:rsidRDefault="001436F1" w:rsidP="001436F1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Digital switch output (1 s and 0 s + v)</w:t>
            </w:r>
          </w:p>
          <w:p w:rsidR="001436F1" w:rsidRPr="008A4B29" w:rsidRDefault="001436F1" w:rsidP="001436F1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Fixed bolt hole, convenient installation</w:t>
            </w:r>
          </w:p>
          <w:p w:rsidR="001D63A8" w:rsidRPr="008A4B29" w:rsidRDefault="001436F1" w:rsidP="001436F1">
            <w:pPr>
              <w:pStyle w:val="NoSpacing"/>
              <w:numPr>
                <w:ilvl w:val="0"/>
                <w:numId w:val="11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Size:34mm*16mm*15mm(length*width*height)</w:t>
            </w:r>
          </w:p>
        </w:tc>
      </w:tr>
      <w:tr w:rsidR="008A4B29" w:rsidRPr="008A4B29" w:rsidTr="00D654C7">
        <w:tc>
          <w:tcPr>
            <w:tcW w:w="3766" w:type="dxa"/>
          </w:tcPr>
          <w:p w:rsidR="002229F6" w:rsidRPr="008A4B29" w:rsidRDefault="00B12B39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Passive </w:t>
            </w:r>
            <w:r w:rsidR="00AA7C4E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Piezo Buzzer</w:t>
            </w:r>
          </w:p>
          <w:p w:rsidR="00AA7C4E" w:rsidRPr="008A4B29" w:rsidRDefault="00AA7C4E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(Price: CDN$ 5.40)</w:t>
            </w:r>
            <w:r w:rsidRPr="008A4B29">
              <w:rPr>
                <w:noProof/>
                <w:color w:val="000000" w:themeColor="text1"/>
              </w:rPr>
              <w:drawing>
                <wp:inline distT="0" distB="0" distL="0" distR="0">
                  <wp:extent cx="2044700" cy="1377950"/>
                  <wp:effectExtent l="0" t="0" r="0" b="0"/>
                  <wp:docPr id="8" name="Picture 8" descr="https://images-na.ssl-images-amazon.com/images/I/61qpGejLcyL._SL10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ages-na.ssl-images-amazon.com/images/I/61qpGejLcyL._SL1000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59" b="16149"/>
                          <a:stretch/>
                        </pic:blipFill>
                        <pic:spPr bwMode="auto">
                          <a:xfrm>
                            <a:off x="0" y="0"/>
                            <a:ext cx="20447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:rsidR="002229F6" w:rsidRPr="008A4B29" w:rsidRDefault="0084197B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GAOHOU 5V Passive Buzzer Piezo Speaker Play Song Melody Module for Arduino STM32</w:t>
            </w:r>
          </w:p>
          <w:p w:rsidR="00287A9B" w:rsidRPr="008A4B29" w:rsidRDefault="00287A9B" w:rsidP="00287A9B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Operating voltage: 3.3 - 5.2VDC</w:t>
            </w:r>
          </w:p>
          <w:p w:rsidR="00287A9B" w:rsidRPr="008A4B29" w:rsidRDefault="00287A9B" w:rsidP="00287A9B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Operating Current: 25mA (max)</w:t>
            </w:r>
          </w:p>
          <w:p w:rsidR="00287A9B" w:rsidRPr="008A4B29" w:rsidRDefault="00287A9B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B29" w:rsidRPr="008A4B29" w:rsidTr="00D654C7">
        <w:tc>
          <w:tcPr>
            <w:tcW w:w="3766" w:type="dxa"/>
          </w:tcPr>
          <w:p w:rsidR="00A66D06" w:rsidRPr="008A4B29" w:rsidRDefault="00017751" w:rsidP="00A66D0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PIR (Passive Infrared Sensor)</w:t>
            </w:r>
            <w:r w:rsidR="00A66D06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2229F6" w:rsidRPr="008A4B29" w:rsidRDefault="00A66D06" w:rsidP="00A66D0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(Price: CDN$ 1</w:t>
            </w:r>
            <w:r w:rsidR="00DB3194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017751" w:rsidRPr="008A4B29" w:rsidRDefault="00017751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17751" w:rsidRPr="008A4B29" w:rsidRDefault="00DB3194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noProof/>
                <w:color w:val="000000" w:themeColor="text1"/>
              </w:rPr>
              <w:drawing>
                <wp:inline distT="0" distB="0" distL="0" distR="0" wp14:anchorId="31DBCB0E" wp14:editId="6EF3A44E">
                  <wp:extent cx="2139950" cy="1168400"/>
                  <wp:effectExtent l="0" t="0" r="0" b="0"/>
                  <wp:docPr id="10" name="Picture 10" descr="https://images-na.ssl-images-amazon.com/images/I/71NlY-wqtrL.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ages-na.ssl-images-amazon.com/images/I/71NlY-wqtrL._SL1500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32" b="21068"/>
                          <a:stretch/>
                        </pic:blipFill>
                        <pic:spPr bwMode="auto">
                          <a:xfrm>
                            <a:off x="0" y="0"/>
                            <a:ext cx="213995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:rsidR="00582D33" w:rsidRPr="008A4B29" w:rsidRDefault="00582D33" w:rsidP="00BB3984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Aukru 3X HC-SR501 Human Sensor Module Pyroelectric Infrared PIR  Sensor Detector </w:t>
            </w:r>
          </w:p>
          <w:p w:rsidR="00EF496D" w:rsidRPr="008A4B29" w:rsidRDefault="00EF496D" w:rsidP="00EF496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Product Type: HC--SR501 Body Sensor Module</w:t>
            </w:r>
          </w:p>
          <w:p w:rsidR="00EF496D" w:rsidRPr="008A4B29" w:rsidRDefault="00EF496D" w:rsidP="00EF496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Operating voltage range: DC 4.5-20V</w:t>
            </w:r>
          </w:p>
          <w:p w:rsidR="00C76A84" w:rsidRPr="008A4B29" w:rsidRDefault="00EF496D" w:rsidP="00EF496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Quiescent Current: &lt;50uA </w:t>
            </w:r>
          </w:p>
          <w:p w:rsidR="00EF496D" w:rsidRPr="008A4B29" w:rsidRDefault="00C76A84" w:rsidP="00EF496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Trigger: L </w:t>
            </w:r>
            <w:r w:rsidR="00EF496D"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(Default repeated trigger)</w:t>
            </w:r>
          </w:p>
          <w:p w:rsidR="00EF496D" w:rsidRPr="008A4B29" w:rsidRDefault="00EF496D" w:rsidP="00EF496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Delay time: 5-200S</w:t>
            </w:r>
            <w:r w:rsidR="00C76A84"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(adjustable) </w:t>
            </w:r>
          </w:p>
          <w:p w:rsidR="00EF496D" w:rsidRPr="008A4B29" w:rsidRDefault="00EF496D" w:rsidP="00EF496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Block time: 2.5S</w:t>
            </w:r>
            <w:r w:rsidR="00C76A84"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(default)</w:t>
            </w:r>
            <w:r w:rsidR="00C76A84"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EF496D" w:rsidRPr="008A4B29" w:rsidRDefault="00C76A84" w:rsidP="00EF496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Board</w:t>
            </w:r>
            <w:r w:rsidR="00EF496D"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 PCB Size:3.7x2.5x2cm</w:t>
            </w: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F496D"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(1.46x0.98x0.79inch)</w:t>
            </w:r>
          </w:p>
          <w:p w:rsidR="00C76A84" w:rsidRPr="008A4B29" w:rsidRDefault="00EF496D" w:rsidP="00C76A84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Angle Sensor: &lt;100 </w:t>
            </w: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</w:t>
            </w: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 cone angle</w:t>
            </w:r>
          </w:p>
          <w:p w:rsidR="00C95CC3" w:rsidRPr="008A4B29" w:rsidRDefault="00EF496D" w:rsidP="00C76A84">
            <w:pPr>
              <w:pStyle w:val="NoSpacing"/>
              <w:numPr>
                <w:ilvl w:val="0"/>
                <w:numId w:val="15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Lens size sensor: Diameter:</w:t>
            </w:r>
            <w:r w:rsidR="00C76A84"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23mm</w:t>
            </w:r>
            <w:r w:rsidR="00C76A84"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A4B29">
              <w:rPr>
                <w:rFonts w:ascii="Times New Roman" w:eastAsia="Times New Roman" w:hAnsi="Symbol" w:cs="Times New Roman"/>
                <w:color w:val="000000" w:themeColor="text1"/>
                <w:sz w:val="24"/>
                <w:szCs w:val="24"/>
              </w:rPr>
              <w:t>(Default)</w:t>
            </w:r>
          </w:p>
        </w:tc>
      </w:tr>
      <w:tr w:rsidR="008A4B29" w:rsidRPr="008A4B29" w:rsidTr="00D654C7">
        <w:tc>
          <w:tcPr>
            <w:tcW w:w="3766" w:type="dxa"/>
          </w:tcPr>
          <w:p w:rsidR="002229F6" w:rsidRPr="008A4B29" w:rsidRDefault="005769E5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Jumper Wires</w:t>
            </w:r>
          </w:p>
          <w:p w:rsidR="0099602A" w:rsidRPr="008A4B29" w:rsidRDefault="0099602A" w:rsidP="0099602A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(Price: CDN$ 10.99)</w:t>
            </w:r>
          </w:p>
          <w:p w:rsidR="005769E5" w:rsidRPr="008A4B29" w:rsidRDefault="005769E5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769E5" w:rsidRPr="008A4B29" w:rsidRDefault="005769E5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noProof/>
                <w:color w:val="000000" w:themeColor="text1"/>
              </w:rPr>
              <w:drawing>
                <wp:inline distT="0" distB="0" distL="0" distR="0">
                  <wp:extent cx="2254250" cy="787400"/>
                  <wp:effectExtent l="0" t="0" r="0" b="0"/>
                  <wp:docPr id="13" name="Picture 13" descr="https://images-na.ssl-images-amazon.com/images/I/61xWyU4pjRL.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images-na.ssl-images-amazon.com/images/I/61xWyU4pjRL._SL1500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05" b="37465"/>
                          <a:stretch/>
                        </pic:blipFill>
                        <pic:spPr bwMode="auto">
                          <a:xfrm>
                            <a:off x="0" y="0"/>
                            <a:ext cx="22542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:rsidR="002229F6" w:rsidRPr="008A4B29" w:rsidRDefault="005769E5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Quimat 65pcs Assorted Length </w:t>
            </w:r>
            <w:r w:rsidR="00D543F2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Multicolored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Solderless Flexible Breadboard Jumper Cable Wires Male to Male for Arduino, Raspberry Pi Model A/Model B 1 1+ 2 3/Computer Module/Zero QY20</w:t>
            </w:r>
          </w:p>
        </w:tc>
      </w:tr>
      <w:tr w:rsidR="008A4B29" w:rsidRPr="008A4B29" w:rsidTr="00D654C7">
        <w:tc>
          <w:tcPr>
            <w:tcW w:w="3766" w:type="dxa"/>
          </w:tcPr>
          <w:p w:rsidR="002229F6" w:rsidRPr="008A4B29" w:rsidRDefault="0099602A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Copper Covered PCB Printed Circuit Board</w:t>
            </w:r>
          </w:p>
          <w:p w:rsidR="00837A7B" w:rsidRPr="008A4B29" w:rsidRDefault="00837A7B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(Price: CDN$ 6.65)</w:t>
            </w:r>
          </w:p>
          <w:p w:rsidR="00837A7B" w:rsidRPr="008A4B29" w:rsidRDefault="00837A7B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noProof/>
                <w:color w:val="000000" w:themeColor="text1"/>
              </w:rPr>
              <w:drawing>
                <wp:inline distT="0" distB="0" distL="0" distR="0">
                  <wp:extent cx="2178050" cy="1352550"/>
                  <wp:effectExtent l="0" t="0" r="0" b="0"/>
                  <wp:docPr id="14" name="Picture 14" descr="https://images-na.ssl-images-amazon.com/images/I/51W0hfwA8lL._SL11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images-na.ssl-images-amazon.com/images/I/51W0hfwA8lL._SL1100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93" b="20408"/>
                          <a:stretch/>
                        </pic:blipFill>
                        <pic:spPr bwMode="auto">
                          <a:xfrm>
                            <a:off x="0" y="0"/>
                            <a:ext cx="21780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602A" w:rsidRPr="008A4B29" w:rsidRDefault="0099602A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9" w:type="dxa"/>
          </w:tcPr>
          <w:p w:rsidR="002229F6" w:rsidRPr="008A4B29" w:rsidRDefault="0099602A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Aexit 5 Pcs Copper Cover Single Side PCB Printed Circuit Board 10cm x 7cm</w:t>
            </w:r>
          </w:p>
          <w:p w:rsidR="00947B0C" w:rsidRPr="008A4B29" w:rsidRDefault="00947B0C" w:rsidP="00947B0C">
            <w:pPr>
              <w:pStyle w:val="NoSpacing"/>
              <w:numPr>
                <w:ilvl w:val="0"/>
                <w:numId w:val="17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Thickness</w:t>
            </w:r>
            <w:r w:rsidR="0030027F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30027F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Approx.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: 1.5mm / 0.06";Material : FR-4, Copper Foil</w:t>
            </w:r>
          </w:p>
          <w:p w:rsidR="0030027F" w:rsidRPr="008A4B29" w:rsidRDefault="00947B0C" w:rsidP="00947B0C">
            <w:pPr>
              <w:pStyle w:val="NoSpacing"/>
              <w:numPr>
                <w:ilvl w:val="0"/>
                <w:numId w:val="17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Name : PCB Board</w:t>
            </w:r>
          </w:p>
          <w:p w:rsidR="00947B0C" w:rsidRPr="008A4B29" w:rsidRDefault="00947B0C" w:rsidP="00947B0C">
            <w:pPr>
              <w:pStyle w:val="NoSpacing"/>
              <w:numPr>
                <w:ilvl w:val="0"/>
                <w:numId w:val="17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Size(</w:t>
            </w:r>
            <w:proofErr w:type="spellStart"/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Approx</w:t>
            </w:r>
            <w:proofErr w:type="spellEnd"/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: 10 x 7cm/ 3.9" x 2.76"(L*W)</w:t>
            </w:r>
          </w:p>
          <w:p w:rsidR="00947B0C" w:rsidRPr="008A4B29" w:rsidRDefault="00947B0C" w:rsidP="00947B0C">
            <w:pPr>
              <w:pStyle w:val="NoSpacing"/>
              <w:numPr>
                <w:ilvl w:val="0"/>
                <w:numId w:val="17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Color : Copper Tone</w:t>
            </w:r>
          </w:p>
          <w:p w:rsidR="0099602A" w:rsidRPr="008A4B29" w:rsidRDefault="00947B0C" w:rsidP="00947B0C">
            <w:pPr>
              <w:pStyle w:val="NoSpacing"/>
              <w:numPr>
                <w:ilvl w:val="0"/>
                <w:numId w:val="17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 Weight : 80g</w:t>
            </w:r>
          </w:p>
        </w:tc>
      </w:tr>
      <w:tr w:rsidR="008A4B29" w:rsidRPr="008A4B29" w:rsidTr="00D654C7">
        <w:tc>
          <w:tcPr>
            <w:tcW w:w="3766" w:type="dxa"/>
          </w:tcPr>
          <w:p w:rsidR="00CB6EB7" w:rsidRPr="008A4B29" w:rsidRDefault="00CB6EB7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Enable/Reset Alarm System Push Button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(Price: CDN$ 5.99)</w:t>
            </w:r>
          </w:p>
          <w:p w:rsidR="00CB6EB7" w:rsidRPr="008A4B29" w:rsidRDefault="00CB6EB7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B6EB7" w:rsidRPr="008A4B29" w:rsidRDefault="00CB6EB7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noProof/>
                <w:color w:val="000000" w:themeColor="text1"/>
              </w:rPr>
              <w:drawing>
                <wp:inline distT="0" distB="0" distL="0" distR="0" wp14:anchorId="3DE22F07" wp14:editId="034B13AA">
                  <wp:extent cx="2171700" cy="1352550"/>
                  <wp:effectExtent l="0" t="0" r="0" b="0"/>
                  <wp:docPr id="15" name="Picture 15" descr="https://images-na.ssl-images-amazon.com/images/I/51JB7-akPpL._SL10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ages-na.ssl-images-amazon.com/images/I/51JB7-akPpL._SL1000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89" b="21930"/>
                          <a:stretch/>
                        </pic:blipFill>
                        <pic:spPr bwMode="auto">
                          <a:xfrm>
                            <a:off x="0" y="0"/>
                            <a:ext cx="21717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:rsidR="00CB6EB7" w:rsidRPr="008A4B29" w:rsidRDefault="00CB6EB7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SunFounder Button Module for Arduino and Raspberry Pi</w:t>
            </w:r>
          </w:p>
          <w:p w:rsidR="00CB6EB7" w:rsidRPr="008A4B29" w:rsidRDefault="00CB6EB7" w:rsidP="00CB6EB7">
            <w:pPr>
              <w:pStyle w:val="NoSpacing"/>
              <w:numPr>
                <w:ilvl w:val="0"/>
                <w:numId w:val="19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Size: 12x12x5 mm size</w:t>
            </w:r>
          </w:p>
          <w:p w:rsidR="00CB6EB7" w:rsidRPr="008A4B29" w:rsidRDefault="00CB6EB7" w:rsidP="00CB6EB7">
            <w:pPr>
              <w:pStyle w:val="NoSpacing"/>
              <w:numPr>
                <w:ilvl w:val="0"/>
                <w:numId w:val="19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voltage: DC 5V</w:t>
            </w:r>
          </w:p>
          <w:p w:rsidR="00CB6EB7" w:rsidRPr="008A4B29" w:rsidRDefault="00CB6EB7" w:rsidP="00CB6EB7">
            <w:pPr>
              <w:pStyle w:val="NoSpacing"/>
              <w:numPr>
                <w:ilvl w:val="0"/>
                <w:numId w:val="19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Output digital signals;</w:t>
            </w:r>
          </w:p>
          <w:p w:rsidR="00CB6EB7" w:rsidRPr="008A4B29" w:rsidRDefault="00CB6EB7" w:rsidP="00CB6EB7">
            <w:pPr>
              <w:pStyle w:val="NoSpacing"/>
              <w:numPr>
                <w:ilvl w:val="0"/>
                <w:numId w:val="19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 size: 2.0 x 2.0 cm</w:t>
            </w:r>
          </w:p>
          <w:p w:rsidR="00CB6EB7" w:rsidRPr="008A4B29" w:rsidRDefault="00CB6EB7" w:rsidP="00CB6EB7">
            <w:pPr>
              <w:pStyle w:val="NoSpacing"/>
              <w:numPr>
                <w:ilvl w:val="0"/>
                <w:numId w:val="19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power light and indicator of digital signal output</w:t>
            </w:r>
          </w:p>
        </w:tc>
      </w:tr>
      <w:tr w:rsidR="008A4B29" w:rsidRPr="008A4B29" w:rsidTr="00D654C7">
        <w:tc>
          <w:tcPr>
            <w:tcW w:w="3766" w:type="dxa"/>
          </w:tcPr>
          <w:p w:rsidR="008E5392" w:rsidRPr="008A4B29" w:rsidRDefault="008E5392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WiFi Wireless Transceiver</w:t>
            </w:r>
          </w:p>
          <w:p w:rsidR="008E5392" w:rsidRPr="008A4B29" w:rsidRDefault="008E5392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(Price: CDN$ </w:t>
            </w:r>
            <w:r w:rsidR="000607B7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17.00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8E5392" w:rsidRPr="008A4B29" w:rsidRDefault="008E5392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noProof/>
                <w:color w:val="000000" w:themeColor="text1"/>
              </w:rPr>
              <w:drawing>
                <wp:inline distT="0" distB="0" distL="0" distR="0" wp14:anchorId="70D79C27" wp14:editId="05C3AC65">
                  <wp:extent cx="2248179" cy="2248179"/>
                  <wp:effectExtent l="0" t="0" r="0" b="0"/>
                  <wp:docPr id="16" name="Picture 16" descr="https://images-na.ssl-images-amazon.com/images/I/61lVaa8hevL._SL10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ages-na.ssl-images-amazon.com/images/I/61lVaa8hevL._SL10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638" cy="227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:rsidR="008E5392" w:rsidRPr="008A4B29" w:rsidRDefault="008E5392" w:rsidP="00485786">
            <w:pPr>
              <w:pStyle w:val="NoSpacing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Kuman 2 Pack ESP8266 ESP-01 WiFi Wireless Transceiver Module 1MB Flash in Anti-Static Foam for Arduino Compatible KY45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802.11 b/g/n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 security modes: WPA, WPA2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Serial/UART baud rate: 115200 bps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Integrated TCP/IP protocol stack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 power: 3.3V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I/O voltage tolerance: 3.6V Max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Regular operation current draw: ~70mA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Peak operating current draw: ~300mA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 down leakage current: &lt;10µA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+19.5dBm output in 802.11b mode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Flash Memory Size: 1MB (8Mbit) </w:t>
            </w:r>
          </w:p>
          <w:p w:rsidR="004E06C2" w:rsidRPr="008A4B29" w:rsidRDefault="004E06C2" w:rsidP="004E06C2">
            <w:pPr>
              <w:pStyle w:val="NoSpacing"/>
              <w:numPr>
                <w:ilvl w:val="0"/>
                <w:numId w:val="22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Module's dimensions: 24.75mm x 14.5mm (0.974" x 0.571")</w:t>
            </w:r>
          </w:p>
        </w:tc>
      </w:tr>
      <w:tr w:rsidR="008A4B29" w:rsidRPr="008A4B29" w:rsidTr="00D654C7">
        <w:tc>
          <w:tcPr>
            <w:tcW w:w="3766" w:type="dxa"/>
          </w:tcPr>
          <w:p w:rsidR="00D654C7" w:rsidRPr="008A4B29" w:rsidRDefault="00D654C7" w:rsidP="00D654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Miscellaneous Items:</w:t>
            </w:r>
          </w:p>
        </w:tc>
        <w:tc>
          <w:tcPr>
            <w:tcW w:w="6309" w:type="dxa"/>
          </w:tcPr>
          <w:p w:rsidR="00D654C7" w:rsidRPr="008A4B29" w:rsidRDefault="00D654C7" w:rsidP="00D654C7">
            <w:pPr>
              <w:pStyle w:val="NoSpacing"/>
              <w:numPr>
                <w:ilvl w:val="0"/>
                <w:numId w:val="18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Solder Iron 40 Watt</w:t>
            </w:r>
          </w:p>
          <w:p w:rsidR="00D654C7" w:rsidRPr="008A4B29" w:rsidRDefault="00D654C7" w:rsidP="00D654C7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hdca-productdescription-title-product-nam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NR 211MP .035 inch. Flux-Cored Wire (10 lbs.)</w:t>
            </w:r>
          </w:p>
          <w:p w:rsidR="00D654C7" w:rsidRPr="008A4B29" w:rsidRDefault="00D654C7" w:rsidP="00D654C7">
            <w:pPr>
              <w:pStyle w:val="NoSpacing"/>
              <w:numPr>
                <w:ilvl w:val="0"/>
                <w:numId w:val="18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Prototyping Board</w:t>
            </w:r>
          </w:p>
          <w:p w:rsidR="00D654C7" w:rsidRPr="008A4B29" w:rsidRDefault="00D654C7" w:rsidP="00D654C7">
            <w:pPr>
              <w:pStyle w:val="NoSpacing"/>
              <w:numPr>
                <w:ilvl w:val="0"/>
                <w:numId w:val="18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Laser Printer</w:t>
            </w:r>
          </w:p>
          <w:p w:rsidR="00D654C7" w:rsidRPr="008A4B29" w:rsidRDefault="00D654C7" w:rsidP="00D654C7">
            <w:pPr>
              <w:pStyle w:val="NoSpacing"/>
              <w:numPr>
                <w:ilvl w:val="0"/>
                <w:numId w:val="18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Fritzing Software</w:t>
            </w:r>
          </w:p>
          <w:p w:rsidR="00D654C7" w:rsidRPr="008A4B29" w:rsidRDefault="00D654C7" w:rsidP="00D654C7">
            <w:pPr>
              <w:pStyle w:val="NoSpacing"/>
              <w:numPr>
                <w:ilvl w:val="0"/>
                <w:numId w:val="18"/>
              </w:numPr>
              <w:rPr>
                <w:rStyle w:val="fontstyle01"/>
                <w:rFonts w:asciiTheme="minorHAnsi" w:hAnsiTheme="minorHAnsi" w:cstheme="minorBidi"/>
                <w:color w:val="000000" w:themeColor="text1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220 Ohm Resistor for LED</w:t>
            </w:r>
          </w:p>
          <w:p w:rsidR="00D654C7" w:rsidRPr="008A4B29" w:rsidRDefault="00D654C7" w:rsidP="00D654C7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 Amp Power Adapter </w:t>
            </w:r>
          </w:p>
          <w:p w:rsidR="00D654C7" w:rsidRPr="008A4B29" w:rsidRDefault="00D654C7" w:rsidP="00D654C7">
            <w:pPr>
              <w:pStyle w:val="NoSpacing"/>
              <w:numPr>
                <w:ilvl w:val="0"/>
                <w:numId w:val="18"/>
              </w:numPr>
              <w:rPr>
                <w:rStyle w:val="fontstyle01"/>
                <w:rFonts w:asciiTheme="minorHAnsi" w:hAnsiTheme="minorHAnsi" w:cstheme="minorBidi"/>
                <w:color w:val="000000" w:themeColor="text1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16GB micro SD card</w:t>
            </w:r>
          </w:p>
        </w:tc>
      </w:tr>
    </w:tbl>
    <w:p w:rsidR="002229F6" w:rsidRPr="008A4B29" w:rsidRDefault="002229F6" w:rsidP="00485786">
      <w:pPr>
        <w:pStyle w:val="NoSpacing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5786" w:rsidRPr="008A4B29" w:rsidRDefault="00A7117C" w:rsidP="00FD26D0">
      <w:pPr>
        <w:pStyle w:val="Heading3"/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</w:pPr>
      <w:bookmarkStart w:id="9" w:name="_Toc19219776"/>
      <w:r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Phase</w:t>
      </w:r>
      <w:r w:rsidR="00485786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 2: Setup Raspberry Pi 4 with Raspbian OS</w:t>
      </w:r>
      <w:bookmarkEnd w:id="9"/>
      <w:r w:rsidR="0008581D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473"/>
        <w:gridCol w:w="6602"/>
      </w:tblGrid>
      <w:tr w:rsidR="008A4B29" w:rsidRPr="008A4B29" w:rsidTr="00925A02">
        <w:tc>
          <w:tcPr>
            <w:tcW w:w="3473" w:type="dxa"/>
            <w:shd w:val="clear" w:color="auto" w:fill="auto"/>
          </w:tcPr>
          <w:p w:rsidR="00F5304D" w:rsidRPr="008A4B29" w:rsidRDefault="00F5304D" w:rsidP="00F5304D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Download Raspbian for Raspberry Pi 4:</w:t>
            </w:r>
          </w:p>
        </w:tc>
        <w:tc>
          <w:tcPr>
            <w:tcW w:w="6602" w:type="dxa"/>
            <w:shd w:val="clear" w:color="auto" w:fill="auto"/>
          </w:tcPr>
          <w:p w:rsidR="00F5304D" w:rsidRPr="008A4B29" w:rsidRDefault="00F5304D" w:rsidP="00F5304D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http://www.raspberrypi.org/downloads/</w:t>
            </w:r>
          </w:p>
        </w:tc>
      </w:tr>
      <w:tr w:rsidR="008A4B29" w:rsidRPr="008A4B29" w:rsidTr="00F5304D">
        <w:tc>
          <w:tcPr>
            <w:tcW w:w="10075" w:type="dxa"/>
            <w:gridSpan w:val="2"/>
            <w:shd w:val="clear" w:color="auto" w:fill="auto"/>
          </w:tcPr>
          <w:p w:rsidR="00F5304D" w:rsidRPr="008A4B29" w:rsidRDefault="00F5304D" w:rsidP="00F5304D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B29" w:rsidRPr="008A4B29" w:rsidTr="00F5304D">
        <w:tc>
          <w:tcPr>
            <w:tcW w:w="3473" w:type="dxa"/>
            <w:shd w:val="clear" w:color="auto" w:fill="auto"/>
          </w:tcPr>
          <w:p w:rsidR="00F5304D" w:rsidRPr="008A4B29" w:rsidRDefault="00F5304D" w:rsidP="00F5304D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Software to write Raspbian to SD card:  </w:t>
            </w:r>
          </w:p>
        </w:tc>
        <w:tc>
          <w:tcPr>
            <w:tcW w:w="6602" w:type="dxa"/>
            <w:shd w:val="clear" w:color="auto" w:fill="auto"/>
          </w:tcPr>
          <w:p w:rsidR="00F5304D" w:rsidRPr="008A4B29" w:rsidRDefault="00F5304D" w:rsidP="00F5304D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https://www.raspberrypi.org/documentation/installation/installing-images/</w:t>
            </w:r>
          </w:p>
        </w:tc>
      </w:tr>
      <w:tr w:rsidR="008A4B29" w:rsidRPr="008A4B29" w:rsidTr="00F5304D">
        <w:tc>
          <w:tcPr>
            <w:tcW w:w="3473" w:type="dxa"/>
          </w:tcPr>
          <w:p w:rsidR="00F5304D" w:rsidRPr="008A4B29" w:rsidRDefault="00F5304D" w:rsidP="00F530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 compiler</w:t>
            </w:r>
          </w:p>
        </w:tc>
        <w:tc>
          <w:tcPr>
            <w:tcW w:w="6602" w:type="dxa"/>
            <w:shd w:val="clear" w:color="auto" w:fill="auto"/>
          </w:tcPr>
          <w:p w:rsidR="00F5304D" w:rsidRPr="008A4B29" w:rsidRDefault="00F5304D" w:rsidP="00F530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$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apt-get install build-essential</w:t>
            </w:r>
          </w:p>
        </w:tc>
      </w:tr>
      <w:tr w:rsidR="008A4B29" w:rsidRPr="008A4B29" w:rsidTr="00F5304D">
        <w:tc>
          <w:tcPr>
            <w:tcW w:w="3473" w:type="dxa"/>
          </w:tcPr>
          <w:p w:rsidR="00F5304D" w:rsidRPr="008A4B29" w:rsidRDefault="00F5304D" w:rsidP="00F530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 required packages</w:t>
            </w:r>
          </w:p>
        </w:tc>
        <w:tc>
          <w:tcPr>
            <w:tcW w:w="6602" w:type="dxa"/>
            <w:shd w:val="clear" w:color="auto" w:fill="auto"/>
          </w:tcPr>
          <w:p w:rsidR="00F5304D" w:rsidRPr="008A4B29" w:rsidRDefault="00F5304D" w:rsidP="00F530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$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apt-get install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cmake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libgtk2.0-dev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pkg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-config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libavcodec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-dev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libavformat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-dev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libswscale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-dev</w:t>
            </w:r>
          </w:p>
        </w:tc>
      </w:tr>
      <w:tr w:rsidR="008A4B29" w:rsidRPr="008A4B29" w:rsidTr="00F5304D">
        <w:tc>
          <w:tcPr>
            <w:tcW w:w="3473" w:type="dxa"/>
          </w:tcPr>
          <w:p w:rsidR="00F5304D" w:rsidRPr="008A4B29" w:rsidRDefault="00F5304D" w:rsidP="00F530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 optional packages</w:t>
            </w:r>
          </w:p>
        </w:tc>
        <w:tc>
          <w:tcPr>
            <w:tcW w:w="6602" w:type="dxa"/>
            <w:shd w:val="clear" w:color="auto" w:fill="auto"/>
          </w:tcPr>
          <w:p w:rsidR="00F5304D" w:rsidRPr="008A4B29" w:rsidRDefault="00F5304D" w:rsidP="00F530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$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apt-get install python-dev python-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libtbb2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libtbb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-dev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libjpeg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-dev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libpng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-dev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libtiff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-dev </w:t>
            </w:r>
            <w:proofErr w:type="spellStart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libjasper</w:t>
            </w:r>
            <w:proofErr w:type="spellEnd"/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-dev libdc1394-22-dev</w:t>
            </w:r>
          </w:p>
        </w:tc>
      </w:tr>
    </w:tbl>
    <w:p w:rsidR="004258B3" w:rsidRPr="008A4B29" w:rsidRDefault="00A7117C" w:rsidP="000A7AFD">
      <w:pPr>
        <w:pStyle w:val="Heading3"/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</w:pPr>
      <w:bookmarkStart w:id="10" w:name="_Toc19219777"/>
      <w:r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lastRenderedPageBreak/>
        <w:t>Phase</w:t>
      </w:r>
      <w:r w:rsidR="001048A9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3</w:t>
      </w:r>
      <w:r w:rsidR="001048A9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r w:rsidR="00524BA8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Design </w:t>
      </w:r>
      <w:r w:rsidR="001048A9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Prototype Circuit</w:t>
      </w:r>
      <w:r w:rsidR="0008581D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5F7FAB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Using GPIO.BOARD Pins </w:t>
      </w:r>
      <w:r w:rsidR="00597278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(Input and Output sources)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8"/>
        <w:gridCol w:w="57"/>
        <w:gridCol w:w="43"/>
        <w:gridCol w:w="3759"/>
      </w:tblGrid>
      <w:tr w:rsidR="008A4B29" w:rsidRPr="008A4B29" w:rsidTr="001B0CCA">
        <w:tc>
          <w:tcPr>
            <w:tcW w:w="7717" w:type="dxa"/>
            <w:gridSpan w:val="4"/>
            <w:shd w:val="clear" w:color="auto" w:fill="BFBFBF" w:themeFill="background1" w:themeFillShade="BF"/>
          </w:tcPr>
          <w:p w:rsidR="00A6021F" w:rsidRPr="008A4B29" w:rsidRDefault="00A6021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PIR Sensor/Raspberry Pi 4 Connections</w:t>
            </w:r>
          </w:p>
        </w:tc>
      </w:tr>
      <w:tr w:rsidR="008A4B29" w:rsidRPr="008A4B29" w:rsidTr="001B0CCA">
        <w:tc>
          <w:tcPr>
            <w:tcW w:w="3958" w:type="dxa"/>
            <w:gridSpan w:val="3"/>
            <w:shd w:val="clear" w:color="auto" w:fill="D9D9D9" w:themeFill="background1" w:themeFillShade="D9"/>
          </w:tcPr>
          <w:p w:rsidR="00A6021F" w:rsidRPr="008A4B29" w:rsidRDefault="00A6021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PIR Sensor</w:t>
            </w:r>
          </w:p>
        </w:tc>
        <w:tc>
          <w:tcPr>
            <w:tcW w:w="3759" w:type="dxa"/>
            <w:shd w:val="clear" w:color="auto" w:fill="D9D9D9" w:themeFill="background1" w:themeFillShade="D9"/>
          </w:tcPr>
          <w:p w:rsidR="00A6021F" w:rsidRPr="008A4B29" w:rsidRDefault="00A36337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Raspberry</w:t>
            </w:r>
            <w:r w:rsidR="00A6021F"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Pi 4</w:t>
            </w:r>
          </w:p>
        </w:tc>
      </w:tr>
      <w:tr w:rsidR="008A4B29" w:rsidRPr="008A4B29" w:rsidTr="001B0CCA">
        <w:tc>
          <w:tcPr>
            <w:tcW w:w="3958" w:type="dxa"/>
            <w:gridSpan w:val="3"/>
          </w:tcPr>
          <w:p w:rsidR="00A6021F" w:rsidRPr="008A4B29" w:rsidRDefault="00A6021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VCC</w:t>
            </w:r>
          </w:p>
        </w:tc>
        <w:tc>
          <w:tcPr>
            <w:tcW w:w="3759" w:type="dxa"/>
          </w:tcPr>
          <w:p w:rsidR="00A6021F" w:rsidRPr="008A4B29" w:rsidRDefault="00A6021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5V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bottom w:val="single" w:sz="4" w:space="0" w:color="auto"/>
            </w:tcBorders>
          </w:tcPr>
          <w:p w:rsidR="00A6021F" w:rsidRPr="008A4B29" w:rsidRDefault="00A6021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Middle Pin</w:t>
            </w:r>
            <w:r w:rsidR="00A358D0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(input)</w:t>
            </w:r>
          </w:p>
        </w:tc>
        <w:tc>
          <w:tcPr>
            <w:tcW w:w="3759" w:type="dxa"/>
            <w:tcBorders>
              <w:bottom w:val="single" w:sz="4" w:space="0" w:color="auto"/>
            </w:tcBorders>
          </w:tcPr>
          <w:p w:rsidR="00A6021F" w:rsidRPr="008A4B29" w:rsidRDefault="00A6021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 pin 4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bottom w:val="single" w:sz="4" w:space="0" w:color="auto"/>
            </w:tcBorders>
          </w:tcPr>
          <w:p w:rsidR="00A6021F" w:rsidRPr="008A4B29" w:rsidRDefault="00A6021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3759" w:type="dxa"/>
            <w:tcBorders>
              <w:bottom w:val="single" w:sz="4" w:space="0" w:color="auto"/>
            </w:tcBorders>
          </w:tcPr>
          <w:p w:rsidR="00A6021F" w:rsidRPr="008A4B29" w:rsidRDefault="00A6021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357AD" w:rsidRPr="008A4B29" w:rsidRDefault="004357AD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PIR Sensor Adjustments</w:t>
            </w: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bottom w:val="single" w:sz="4" w:space="0" w:color="auto"/>
            </w:tcBorders>
          </w:tcPr>
          <w:p w:rsidR="004357AD" w:rsidRPr="008A4B29" w:rsidRDefault="004357AD" w:rsidP="004357AD">
            <w:pPr>
              <w:pStyle w:val="NoSpacing"/>
              <w:numPr>
                <w:ilvl w:val="0"/>
                <w:numId w:val="10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Orange screws are two potentiometers.</w:t>
            </w:r>
          </w:p>
          <w:p w:rsidR="004357AD" w:rsidRPr="008A4B29" w:rsidRDefault="004357AD" w:rsidP="004357AD">
            <w:pPr>
              <w:pStyle w:val="NoSpacing"/>
              <w:numPr>
                <w:ilvl w:val="1"/>
                <w:numId w:val="10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 screw: adjusts sensitivity of sensor</w:t>
            </w:r>
          </w:p>
          <w:p w:rsidR="004357AD" w:rsidRPr="008A4B29" w:rsidRDefault="004357AD" w:rsidP="004357AD">
            <w:pPr>
              <w:pStyle w:val="NoSpacing"/>
              <w:numPr>
                <w:ilvl w:val="1"/>
                <w:numId w:val="10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 screw: adjusts amount of time sensor sends signal to Raspberry Pi 4.</w:t>
            </w:r>
          </w:p>
          <w:p w:rsidR="004357AD" w:rsidRPr="008A4B29" w:rsidRDefault="004357AD" w:rsidP="004357AD">
            <w:pPr>
              <w:pStyle w:val="NoSpacing"/>
              <w:numPr>
                <w:ilvl w:val="0"/>
                <w:numId w:val="10"/>
              </w:num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Adjust potentiometers as needed.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0ECB" w:rsidRPr="008A4B29" w:rsidRDefault="003C0ECB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0ECB" w:rsidRPr="008A4B29" w:rsidRDefault="003C0ECB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3C0ECB" w:rsidRPr="008A4B29" w:rsidRDefault="003C0ECB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LED Connections</w:t>
            </w:r>
            <w:r w:rsidR="003E1B71"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/Raspberry Pi 4 Connections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0ECB" w:rsidRPr="008A4B29" w:rsidRDefault="003C0ECB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LED</w:t>
            </w:r>
          </w:p>
        </w:tc>
        <w:tc>
          <w:tcPr>
            <w:tcW w:w="37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0ECB" w:rsidRPr="008A4B29" w:rsidRDefault="003C0ECB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Raspberry Pi 4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bottom w:val="single" w:sz="4" w:space="0" w:color="auto"/>
            </w:tcBorders>
          </w:tcPr>
          <w:p w:rsidR="003C0ECB" w:rsidRPr="008A4B29" w:rsidRDefault="003C0ECB" w:rsidP="003C0ECB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 end of LED</w:t>
            </w:r>
          </w:p>
        </w:tc>
        <w:tc>
          <w:tcPr>
            <w:tcW w:w="3759" w:type="dxa"/>
            <w:tcBorders>
              <w:bottom w:val="single" w:sz="4" w:space="0" w:color="auto"/>
            </w:tcBorders>
          </w:tcPr>
          <w:p w:rsidR="003C0ECB" w:rsidRPr="008A4B29" w:rsidRDefault="003C0ECB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CB" w:rsidRPr="008A4B29" w:rsidRDefault="003C0ECB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Long end of LED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CB" w:rsidRPr="008A4B29" w:rsidRDefault="003C0ECB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 pin 13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1A85" w:rsidRPr="008A4B29" w:rsidRDefault="007D1A85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1A85" w:rsidRPr="008A4B29" w:rsidRDefault="007D1A85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6FC6" w:rsidRPr="008A4B29" w:rsidRDefault="00B86FC6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Buzzer Connections</w:t>
            </w:r>
            <w:r w:rsidR="003E1B71"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/Raspberry Pi 4 Connections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131C" w:rsidRPr="008A4B29" w:rsidRDefault="00B86FC6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Buzzer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131C" w:rsidRPr="008A4B29" w:rsidRDefault="00B86FC6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Raspberry Pi 4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31C" w:rsidRPr="008A4B29" w:rsidRDefault="001B0634" w:rsidP="001B0634">
            <w:pPr>
              <w:pStyle w:val="NoSpacing"/>
              <w:ind w:left="720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-ve pin </w:t>
            </w:r>
            <w:r w:rsidR="004C124F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C124F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buzzer 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31C" w:rsidRPr="008A4B29" w:rsidRDefault="004C124F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31C" w:rsidRPr="008A4B29" w:rsidRDefault="000619B4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+ve pin on buzzer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31C" w:rsidRPr="008A4B29" w:rsidRDefault="000619B4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 pin 8</w:t>
            </w: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75148" w:rsidRPr="008A4B29" w:rsidRDefault="00375148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5148" w:rsidRPr="008A4B29" w:rsidRDefault="00BC2055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Sound Sensor Connections</w:t>
            </w:r>
            <w:r w:rsidR="003E1B71"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/Raspberry Pi 4 Connections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5148" w:rsidRPr="008A4B29" w:rsidRDefault="00BC2055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Sound Sensor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5148" w:rsidRPr="008A4B29" w:rsidRDefault="00BC2055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Raspberry Pi 4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148" w:rsidRPr="008A4B29" w:rsidRDefault="007F44C1" w:rsidP="007F44C1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VCC 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148" w:rsidRPr="008A4B29" w:rsidRDefault="007F44C1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5V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148" w:rsidRPr="008A4B29" w:rsidRDefault="007F44C1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148" w:rsidRPr="008A4B29" w:rsidRDefault="007F44C1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4C1" w:rsidRPr="008A4B29" w:rsidRDefault="00DB3EC7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Digital Output </w:t>
            </w:r>
            <w:r w:rsidR="007F44C1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D0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4C1" w:rsidRPr="008A4B29" w:rsidRDefault="007F44C1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GPIO </w:t>
            </w:r>
            <w:r w:rsidR="0066552F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pin 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38" w:rsidRPr="008A4B29" w:rsidRDefault="00E22138" w:rsidP="00A6021F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7AFD" w:rsidRPr="008A4B29" w:rsidRDefault="000A7AFD" w:rsidP="00A6021F">
            <w:pPr>
              <w:pStyle w:val="NoSpacing"/>
              <w:jc w:val="center"/>
              <w:rPr>
                <w:noProof/>
                <w:color w:val="000000" w:themeColor="text1"/>
              </w:rPr>
            </w:pPr>
          </w:p>
        </w:tc>
      </w:tr>
      <w:tr w:rsidR="008A4B29" w:rsidRPr="008A4B29" w:rsidTr="003E1B71"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A7AFD" w:rsidRPr="008A4B29" w:rsidRDefault="005B0C0E" w:rsidP="009D3FAA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Alarm Reset Connections</w:t>
            </w:r>
            <w:r w:rsidR="003E1B71"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/Raspberry Pi 4 Connections</w:t>
            </w:r>
          </w:p>
        </w:tc>
      </w:tr>
      <w:tr w:rsidR="008A4B29" w:rsidRPr="008A4B29" w:rsidTr="003E1B71"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B7" w:rsidRPr="008A4B29" w:rsidRDefault="00CB6EB7" w:rsidP="009D3FAA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Push Button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B7" w:rsidRPr="008A4B29" w:rsidRDefault="00CB6EB7" w:rsidP="009D3FAA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Raspeberry Pi 4</w:t>
            </w:r>
          </w:p>
        </w:tc>
      </w:tr>
      <w:tr w:rsidR="008A4B29" w:rsidRPr="008A4B29" w:rsidTr="001B0CCA"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FAA" w:rsidRPr="008A4B29" w:rsidRDefault="009D3FAA" w:rsidP="009D3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VCC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FAA" w:rsidRPr="008A4B29" w:rsidRDefault="009D3FAA" w:rsidP="009D3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5V</w:t>
            </w:r>
          </w:p>
        </w:tc>
      </w:tr>
      <w:tr w:rsidR="008A4B29" w:rsidRPr="008A4B29" w:rsidTr="0053197A"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FAA" w:rsidRPr="008A4B29" w:rsidRDefault="00747570" w:rsidP="009D3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Signal </w:t>
            </w:r>
            <w:r w:rsidR="009D3FAA"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Pin (input)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FAA" w:rsidRPr="008A4B29" w:rsidRDefault="00747570" w:rsidP="009D3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 pin 10</w:t>
            </w:r>
          </w:p>
        </w:tc>
      </w:tr>
      <w:tr w:rsidR="008A4B29" w:rsidRPr="008A4B29" w:rsidTr="0053197A"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FAA" w:rsidRPr="008A4B29" w:rsidRDefault="009D3FAA" w:rsidP="009D3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FAA" w:rsidRPr="008A4B29" w:rsidRDefault="009D3FAA" w:rsidP="009D3F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</w:tr>
      <w:tr w:rsidR="008A4B29" w:rsidRPr="008A4B29" w:rsidTr="0053197A">
        <w:tc>
          <w:tcPr>
            <w:tcW w:w="77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7AFD" w:rsidRPr="008A4B29" w:rsidRDefault="000A7AFD" w:rsidP="00A6021F">
            <w:pPr>
              <w:pStyle w:val="NoSpacing"/>
              <w:jc w:val="center"/>
              <w:rPr>
                <w:noProof/>
                <w:color w:val="000000" w:themeColor="text1"/>
              </w:rPr>
            </w:pPr>
          </w:p>
        </w:tc>
      </w:tr>
      <w:tr w:rsidR="008A4B29" w:rsidRPr="008A4B29" w:rsidTr="00FF260A"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B0CCA" w:rsidRPr="008A4B29" w:rsidRDefault="001B0CCA" w:rsidP="00A6021F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WiFi</w:t>
            </w:r>
            <w:r w:rsidR="003E1B71"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 xml:space="preserve"> Wireless Tranceiver/Raspberry Pi 4 Connections</w:t>
            </w:r>
          </w:p>
        </w:tc>
      </w:tr>
      <w:tr w:rsidR="008A4B29" w:rsidRPr="008A4B29" w:rsidTr="00FF260A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CCA" w:rsidRPr="008A4B29" w:rsidRDefault="001B0CCA" w:rsidP="00A6021F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WiFi Wireless Transceiver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CCA" w:rsidRPr="008A4B29" w:rsidRDefault="001B0CCA" w:rsidP="00A6021F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Raspberry Pi 4</w:t>
            </w:r>
          </w:p>
        </w:tc>
      </w:tr>
      <w:tr w:rsidR="008A4B29" w:rsidRPr="008A4B29" w:rsidTr="00B70AA1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0F" w:rsidRPr="008A4B29" w:rsidRDefault="00FE710F" w:rsidP="00FE71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VCC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0F" w:rsidRPr="008A4B29" w:rsidRDefault="007C0952" w:rsidP="00FE71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3.3V</w:t>
            </w:r>
          </w:p>
        </w:tc>
      </w:tr>
      <w:tr w:rsidR="008A4B29" w:rsidRPr="008A4B29" w:rsidTr="00B70AA1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52" w:rsidRPr="008A4B29" w:rsidRDefault="007C0952" w:rsidP="007C09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RST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52" w:rsidRPr="008A4B29" w:rsidRDefault="007C0952" w:rsidP="007C09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3.3V</w:t>
            </w:r>
          </w:p>
        </w:tc>
      </w:tr>
      <w:tr w:rsidR="008A4B29" w:rsidRPr="008A4B29" w:rsidTr="00B70AA1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52" w:rsidRPr="008A4B29" w:rsidRDefault="007C0952" w:rsidP="007C09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CH_PD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52" w:rsidRPr="008A4B29" w:rsidRDefault="007C0952" w:rsidP="007C09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3.3V</w:t>
            </w:r>
          </w:p>
        </w:tc>
      </w:tr>
      <w:tr w:rsidR="008A4B29" w:rsidRPr="008A4B29" w:rsidTr="00B70AA1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52" w:rsidRPr="008A4B29" w:rsidRDefault="007C0952" w:rsidP="007C09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52" w:rsidRPr="008A4B29" w:rsidRDefault="007C0952" w:rsidP="007C09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GND</w:t>
            </w:r>
          </w:p>
        </w:tc>
      </w:tr>
      <w:tr w:rsidR="008A4B29" w:rsidRPr="008A4B29" w:rsidTr="00B70AA1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TXD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 14</w:t>
            </w:r>
          </w:p>
        </w:tc>
      </w:tr>
      <w:tr w:rsidR="008A4B29" w:rsidRPr="008A4B29" w:rsidTr="00B70AA1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RXD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 15</w:t>
            </w:r>
          </w:p>
        </w:tc>
      </w:tr>
      <w:tr w:rsidR="008A4B29" w:rsidRPr="008A4B29" w:rsidTr="00B70AA1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GPIO0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CONNECTION</w:t>
            </w:r>
          </w:p>
        </w:tc>
      </w:tr>
      <w:tr w:rsidR="008A4B29" w:rsidRPr="008A4B29" w:rsidTr="008774C9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GPIO2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CONNECTION</w:t>
            </w:r>
          </w:p>
        </w:tc>
      </w:tr>
      <w:tr w:rsidR="008A4B29" w:rsidRPr="008A4B29" w:rsidTr="008774C9"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FE" w:rsidRPr="008A4B29" w:rsidRDefault="00D761FE" w:rsidP="00D761FE">
            <w:pPr>
              <w:pStyle w:val="NoSpacing"/>
              <w:jc w:val="center"/>
              <w:rPr>
                <w:noProof/>
                <w:color w:val="000000" w:themeColor="text1"/>
              </w:rPr>
            </w:pPr>
            <w:r w:rsidRPr="008A4B29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24ECD10E" wp14:editId="2C1CD4FD">
                  <wp:extent cx="2736190" cy="1395457"/>
                  <wp:effectExtent l="0" t="0" r="7620" b="0"/>
                  <wp:docPr id="17" name="Picture 17" descr="ESP8266-module-pinout-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SP8266-module-pinout-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808" cy="140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B29" w:rsidRPr="008A4B29" w:rsidTr="008774C9">
        <w:tc>
          <w:tcPr>
            <w:tcW w:w="77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61FE" w:rsidRPr="008A4B29" w:rsidRDefault="00D761FE" w:rsidP="00D761FE">
            <w:pPr>
              <w:pStyle w:val="NoSpacing"/>
              <w:jc w:val="center"/>
              <w:rPr>
                <w:noProof/>
                <w:color w:val="000000" w:themeColor="text1"/>
              </w:rPr>
            </w:pPr>
          </w:p>
        </w:tc>
      </w:tr>
      <w:tr w:rsidR="008A4B29" w:rsidRPr="008A4B29" w:rsidTr="000B5126"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74C9" w:rsidRPr="008A4B29" w:rsidRDefault="008774C9" w:rsidP="00D761FE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Pi Camera/Raspberry Pi 4 Connections</w:t>
            </w:r>
          </w:p>
        </w:tc>
      </w:tr>
      <w:tr w:rsidR="008A4B29" w:rsidRPr="008A4B29" w:rsidTr="000B5126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74C9" w:rsidRPr="008A4B29" w:rsidRDefault="008774C9" w:rsidP="00D761FE">
            <w:pPr>
              <w:pStyle w:val="NoSpacing"/>
              <w:jc w:val="center"/>
              <w:rPr>
                <w:noProof/>
                <w:color w:val="000000" w:themeColor="text1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Pi Camera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74C9" w:rsidRPr="008A4B29" w:rsidRDefault="008774C9" w:rsidP="00D761FE">
            <w:pPr>
              <w:pStyle w:val="NoSpacing"/>
              <w:jc w:val="center"/>
              <w:rPr>
                <w:noProof/>
                <w:color w:val="000000" w:themeColor="text1"/>
              </w:rPr>
            </w:pPr>
            <w:r w:rsidRPr="008A4B29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Raspberry Pi 4</w:t>
            </w:r>
          </w:p>
        </w:tc>
      </w:tr>
      <w:tr w:rsidR="008A4B29" w:rsidRPr="008A4B29" w:rsidTr="00925A02"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9" w:rsidRPr="008A4B29" w:rsidRDefault="008774C9" w:rsidP="00D761FE">
            <w:pPr>
              <w:pStyle w:val="NoSpacing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Camera module (blue side facing USB port backside)</w:t>
            </w:r>
          </w:p>
        </w:tc>
        <w:tc>
          <w:tcPr>
            <w:tcW w:w="3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9" w:rsidRPr="008A4B29" w:rsidRDefault="008774C9" w:rsidP="008774C9">
            <w:pPr>
              <w:pStyle w:val="NoSpacing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Camera port</w:t>
            </w:r>
          </w:p>
        </w:tc>
      </w:tr>
      <w:tr w:rsidR="008A4B29" w:rsidRPr="008A4B29" w:rsidTr="001B0CCA">
        <w:tc>
          <w:tcPr>
            <w:tcW w:w="3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61FE" w:rsidRPr="008A4B29" w:rsidRDefault="00D761FE" w:rsidP="00D761FE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61FE" w:rsidRPr="008A4B29" w:rsidRDefault="00D761FE" w:rsidP="00D761FE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61FE" w:rsidRPr="008A4B29" w:rsidRDefault="00D761FE" w:rsidP="00D761FE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outcome:</w:t>
            </w:r>
          </w:p>
        </w:tc>
      </w:tr>
      <w:tr w:rsidR="008A4B29" w:rsidRPr="008A4B29" w:rsidTr="001B0CCA">
        <w:tc>
          <w:tcPr>
            <w:tcW w:w="7717" w:type="dxa"/>
            <w:gridSpan w:val="4"/>
            <w:tcBorders>
              <w:top w:val="single" w:sz="4" w:space="0" w:color="auto"/>
            </w:tcBorders>
          </w:tcPr>
          <w:p w:rsidR="00D761FE" w:rsidRPr="008A4B29" w:rsidRDefault="00D761FE" w:rsidP="00D761FE">
            <w:pPr>
              <w:pStyle w:val="NoSpacing"/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should set off a visual and audible alarm whenever motion or sound is detected and engage the mailing system to send a </w:t>
            </w:r>
            <w:r w:rsidR="00883061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time-stamped 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picture of the intruder to the home/business owner.</w:t>
            </w:r>
          </w:p>
        </w:tc>
      </w:tr>
    </w:tbl>
    <w:p w:rsidR="009747B4" w:rsidRPr="008A4B29" w:rsidRDefault="0044680E" w:rsidP="001E1C4B">
      <w:pPr>
        <w:pStyle w:val="Heading3"/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</w:pPr>
      <w:bookmarkStart w:id="11" w:name="_Toc19219778"/>
      <w:r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Phase 4: Design PCB Board</w:t>
      </w:r>
      <w:r w:rsidR="00765A69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 Procedure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941"/>
        <w:gridCol w:w="6223"/>
      </w:tblGrid>
      <w:tr w:rsidR="008A4B29" w:rsidRPr="008A4B29" w:rsidTr="00B70AA1">
        <w:tc>
          <w:tcPr>
            <w:tcW w:w="9980" w:type="dxa"/>
            <w:gridSpan w:val="3"/>
          </w:tcPr>
          <w:p w:rsidR="007D2567" w:rsidRPr="008A4B29" w:rsidRDefault="007D2567" w:rsidP="001B231C">
            <w:pPr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PCB Board Etching Procedure</w:t>
            </w:r>
          </w:p>
        </w:tc>
      </w:tr>
      <w:tr w:rsidR="008A4B29" w:rsidRPr="008A4B29" w:rsidTr="00B70AA1">
        <w:tc>
          <w:tcPr>
            <w:tcW w:w="776" w:type="dxa"/>
          </w:tcPr>
          <w:p w:rsidR="007D2567" w:rsidRPr="008A4B29" w:rsidRDefault="007D2567" w:rsidP="001B231C">
            <w:pPr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Phase</w:t>
            </w:r>
          </w:p>
        </w:tc>
        <w:tc>
          <w:tcPr>
            <w:tcW w:w="2952" w:type="dxa"/>
          </w:tcPr>
          <w:p w:rsidR="007D2567" w:rsidRPr="008A4B29" w:rsidRDefault="007D2567" w:rsidP="001B231C">
            <w:pPr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Phase Task</w:t>
            </w:r>
          </w:p>
        </w:tc>
        <w:tc>
          <w:tcPr>
            <w:tcW w:w="6252" w:type="dxa"/>
          </w:tcPr>
          <w:p w:rsidR="007D2567" w:rsidRPr="008A4B29" w:rsidRDefault="007D2567" w:rsidP="001B231C">
            <w:pPr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Procedure</w:t>
            </w:r>
          </w:p>
        </w:tc>
      </w:tr>
      <w:tr w:rsidR="008A4B29" w:rsidRPr="008A4B29" w:rsidTr="00B70AA1">
        <w:tc>
          <w:tcPr>
            <w:tcW w:w="776" w:type="dxa"/>
          </w:tcPr>
          <w:p w:rsidR="007D2567" w:rsidRPr="008A4B29" w:rsidRDefault="007D2567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7D2567" w:rsidRPr="008A4B29" w:rsidRDefault="007D2567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PCB Board Design</w:t>
            </w:r>
          </w:p>
        </w:tc>
        <w:tc>
          <w:tcPr>
            <w:tcW w:w="6252" w:type="dxa"/>
          </w:tcPr>
          <w:p w:rsidR="007D2567" w:rsidRPr="008A4B29" w:rsidRDefault="007D2567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Design board using Fritzing </w:t>
            </w:r>
          </w:p>
        </w:tc>
      </w:tr>
      <w:tr w:rsidR="008A4B29" w:rsidRPr="008A4B29" w:rsidTr="00B70AA1">
        <w:tc>
          <w:tcPr>
            <w:tcW w:w="776" w:type="dxa"/>
          </w:tcPr>
          <w:p w:rsidR="007D2567" w:rsidRPr="008A4B29" w:rsidRDefault="005303CC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52" w:type="dxa"/>
          </w:tcPr>
          <w:p w:rsidR="007D2567" w:rsidRPr="008A4B29" w:rsidRDefault="007E1FE6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PCB Board Design</w:t>
            </w:r>
          </w:p>
        </w:tc>
        <w:tc>
          <w:tcPr>
            <w:tcW w:w="6252" w:type="dxa"/>
          </w:tcPr>
          <w:p w:rsidR="007D2567" w:rsidRPr="008A4B29" w:rsidRDefault="007E1FE6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design onto shiny side of transfer paper</w:t>
            </w:r>
          </w:p>
        </w:tc>
      </w:tr>
      <w:tr w:rsidR="008A4B29" w:rsidRPr="008A4B29" w:rsidTr="00B70AA1">
        <w:tc>
          <w:tcPr>
            <w:tcW w:w="776" w:type="dxa"/>
          </w:tcPr>
          <w:p w:rsidR="007D2567" w:rsidRPr="008A4B29" w:rsidRDefault="005303CC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52" w:type="dxa"/>
          </w:tcPr>
          <w:p w:rsidR="007D2567" w:rsidRPr="008A4B29" w:rsidRDefault="00426219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Prepare copper plate surface for transfer</w:t>
            </w:r>
          </w:p>
        </w:tc>
        <w:tc>
          <w:tcPr>
            <w:tcW w:w="6252" w:type="dxa"/>
          </w:tcPr>
          <w:p w:rsidR="007D2567" w:rsidRPr="008A4B29" w:rsidRDefault="00426219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Sand copper plate till surface is rough so design stick to it when transferred</w:t>
            </w:r>
            <w:r w:rsidR="000673AD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0673AD" w:rsidRPr="008A4B29" w:rsidRDefault="000673AD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gloves to handle Copper Plate.</w:t>
            </w:r>
          </w:p>
        </w:tc>
      </w:tr>
      <w:tr w:rsidR="008A4B29" w:rsidRPr="008A4B29" w:rsidTr="00B70AA1">
        <w:tc>
          <w:tcPr>
            <w:tcW w:w="776" w:type="dxa"/>
          </w:tcPr>
          <w:p w:rsidR="007D2567" w:rsidRPr="008A4B29" w:rsidRDefault="005303CC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52" w:type="dxa"/>
          </w:tcPr>
          <w:p w:rsidR="007D2567" w:rsidRPr="008A4B29" w:rsidRDefault="000673AD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 filings from copper plate</w:t>
            </w:r>
          </w:p>
        </w:tc>
        <w:tc>
          <w:tcPr>
            <w:tcW w:w="6252" w:type="dxa"/>
          </w:tcPr>
          <w:p w:rsidR="000673AD" w:rsidRPr="008A4B29" w:rsidRDefault="000673AD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Wash copper surface with water and rubbing alcohol</w:t>
            </w:r>
          </w:p>
          <w:p w:rsidR="007D2567" w:rsidRPr="008A4B29" w:rsidRDefault="000673AD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Let plate dry</w:t>
            </w:r>
          </w:p>
        </w:tc>
      </w:tr>
      <w:tr w:rsidR="008A4B29" w:rsidRPr="008A4B29" w:rsidTr="00B70AA1">
        <w:tc>
          <w:tcPr>
            <w:tcW w:w="776" w:type="dxa"/>
          </w:tcPr>
          <w:p w:rsidR="007D2567" w:rsidRPr="008A4B29" w:rsidRDefault="005303CC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52" w:type="dxa"/>
          </w:tcPr>
          <w:p w:rsidR="007D2567" w:rsidRPr="008A4B29" w:rsidRDefault="00BF3536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placing on copper plate</w:t>
            </w:r>
          </w:p>
        </w:tc>
        <w:tc>
          <w:tcPr>
            <w:tcW w:w="6252" w:type="dxa"/>
          </w:tcPr>
          <w:p w:rsidR="007D2567" w:rsidRPr="008A4B29" w:rsidRDefault="00BF3536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Cut Out design and place it face down on copper plate</w:t>
            </w:r>
          </w:p>
        </w:tc>
      </w:tr>
      <w:tr w:rsidR="008A4B29" w:rsidRPr="008A4B29" w:rsidTr="00B70AA1">
        <w:tc>
          <w:tcPr>
            <w:tcW w:w="776" w:type="dxa"/>
          </w:tcPr>
          <w:p w:rsidR="007D2567" w:rsidRPr="008A4B29" w:rsidRDefault="005303CC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52" w:type="dxa"/>
          </w:tcPr>
          <w:p w:rsidR="007D2567" w:rsidRPr="008A4B29" w:rsidRDefault="000E0362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plate through laminator</w:t>
            </w:r>
          </w:p>
        </w:tc>
        <w:tc>
          <w:tcPr>
            <w:tcW w:w="6252" w:type="dxa"/>
          </w:tcPr>
          <w:p w:rsidR="000E0362" w:rsidRPr="008A4B29" w:rsidRDefault="000E0362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Run copper plate with the design face down through laminator a few times </w:t>
            </w:r>
          </w:p>
          <w:p w:rsidR="007D2567" w:rsidRPr="008A4B29" w:rsidRDefault="000E0362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Alternatively, use an iron to transfer design to copper plate</w:t>
            </w:r>
          </w:p>
        </w:tc>
      </w:tr>
      <w:tr w:rsidR="008A4B29" w:rsidRPr="008A4B29" w:rsidTr="00B70AA1">
        <w:tc>
          <w:tcPr>
            <w:tcW w:w="776" w:type="dxa"/>
          </w:tcPr>
          <w:p w:rsidR="00970481" w:rsidRPr="008A4B29" w:rsidRDefault="002319F7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952" w:type="dxa"/>
          </w:tcPr>
          <w:p w:rsidR="00970481" w:rsidRPr="008A4B29" w:rsidRDefault="00107EEF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 copper plate in cool bath</w:t>
            </w:r>
          </w:p>
        </w:tc>
        <w:tc>
          <w:tcPr>
            <w:tcW w:w="6252" w:type="dxa"/>
          </w:tcPr>
          <w:p w:rsidR="00107EEF" w:rsidRPr="008A4B29" w:rsidRDefault="00107EEF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 plate in cold bath</w:t>
            </w:r>
          </w:p>
          <w:p w:rsidR="00970481" w:rsidRPr="008A4B29" w:rsidRDefault="00107EEF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Agitate bath until the paper floats off</w:t>
            </w:r>
          </w:p>
        </w:tc>
      </w:tr>
      <w:tr w:rsidR="008A4B29" w:rsidRPr="008A4B29" w:rsidTr="00B70AA1">
        <w:tc>
          <w:tcPr>
            <w:tcW w:w="776" w:type="dxa"/>
          </w:tcPr>
          <w:p w:rsidR="00970481" w:rsidRPr="008A4B29" w:rsidRDefault="002319F7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952" w:type="dxa"/>
          </w:tcPr>
          <w:p w:rsidR="00970481" w:rsidRPr="008A4B29" w:rsidRDefault="006D2DDC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Etch design onto</w:t>
            </w:r>
            <w:r w:rsidR="0091795F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copper plate</w:t>
            </w:r>
          </w:p>
        </w:tc>
        <w:tc>
          <w:tcPr>
            <w:tcW w:w="6252" w:type="dxa"/>
          </w:tcPr>
          <w:p w:rsidR="0091795F" w:rsidRPr="008A4B29" w:rsidRDefault="0091795F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 the PCB into etching solution</w:t>
            </w:r>
          </w:p>
          <w:p w:rsidR="00970481" w:rsidRPr="008A4B29" w:rsidRDefault="0091795F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Leave copper plate  in solution for 25-30 minutes until all copper has disappeared around design</w:t>
            </w:r>
          </w:p>
        </w:tc>
      </w:tr>
      <w:tr w:rsidR="008A4B29" w:rsidRPr="008A4B29" w:rsidTr="00B70AA1">
        <w:tc>
          <w:tcPr>
            <w:tcW w:w="776" w:type="dxa"/>
          </w:tcPr>
          <w:p w:rsidR="00970481" w:rsidRPr="008A4B29" w:rsidRDefault="002319F7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52" w:type="dxa"/>
          </w:tcPr>
          <w:p w:rsidR="00970481" w:rsidRPr="008A4B29" w:rsidRDefault="00726E4D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Wash etching solution off copper plate</w:t>
            </w:r>
          </w:p>
        </w:tc>
        <w:tc>
          <w:tcPr>
            <w:tcW w:w="6252" w:type="dxa"/>
          </w:tcPr>
          <w:p w:rsidR="00726E4D" w:rsidRPr="008A4B29" w:rsidRDefault="00726E4D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 copper plate from etching solution and rinse with cold water.</w:t>
            </w:r>
          </w:p>
          <w:p w:rsidR="00726E4D" w:rsidRPr="008A4B29" w:rsidRDefault="00726E4D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Let etched design dry.</w:t>
            </w:r>
          </w:p>
          <w:p w:rsidR="00970481" w:rsidRPr="008A4B29" w:rsidRDefault="00726E4D" w:rsidP="001B231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rubbing alcohol to wipe off any remaining toner from PCB board</w:t>
            </w:r>
          </w:p>
        </w:tc>
      </w:tr>
      <w:tr w:rsidR="008A4B29" w:rsidRPr="008A4B29" w:rsidTr="00B70AA1">
        <w:tc>
          <w:tcPr>
            <w:tcW w:w="776" w:type="dxa"/>
          </w:tcPr>
          <w:p w:rsidR="00970481" w:rsidRPr="008A4B29" w:rsidRDefault="002319F7" w:rsidP="00F3421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952" w:type="dxa"/>
          </w:tcPr>
          <w:p w:rsidR="00970481" w:rsidRPr="008A4B29" w:rsidRDefault="004F06EA" w:rsidP="00F3421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Drill holes onto etched PCB board</w:t>
            </w:r>
          </w:p>
        </w:tc>
        <w:tc>
          <w:tcPr>
            <w:tcW w:w="6252" w:type="dxa"/>
          </w:tcPr>
          <w:p w:rsidR="00970481" w:rsidRPr="008A4B29" w:rsidRDefault="004F06EA" w:rsidP="00F3421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Drill holes on PCB board.</w:t>
            </w:r>
          </w:p>
        </w:tc>
      </w:tr>
      <w:tr w:rsidR="008A4B29" w:rsidRPr="008A4B29" w:rsidTr="00B70AA1">
        <w:tc>
          <w:tcPr>
            <w:tcW w:w="776" w:type="dxa"/>
          </w:tcPr>
          <w:p w:rsidR="00970481" w:rsidRPr="008A4B29" w:rsidRDefault="00B70AA1" w:rsidP="00F3421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952" w:type="dxa"/>
          </w:tcPr>
          <w:p w:rsidR="00970481" w:rsidRPr="008A4B29" w:rsidRDefault="00B70AA1" w:rsidP="00F3421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Dispose of etching solution safely</w:t>
            </w:r>
          </w:p>
        </w:tc>
        <w:tc>
          <w:tcPr>
            <w:tcW w:w="6252" w:type="dxa"/>
          </w:tcPr>
          <w:p w:rsidR="00970481" w:rsidRPr="008A4B29" w:rsidRDefault="00B70AA1" w:rsidP="00F3421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Dispose of etching solution in hazardous materials container</w:t>
            </w:r>
          </w:p>
        </w:tc>
      </w:tr>
    </w:tbl>
    <w:p w:rsidR="004258B3" w:rsidRPr="008A4B29" w:rsidRDefault="00A7117C" w:rsidP="00C646A1">
      <w:pPr>
        <w:pStyle w:val="Heading3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219779"/>
      <w:r w:rsidRPr="008A4B2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Phase </w:t>
      </w:r>
      <w:r w:rsidR="0044680E" w:rsidRPr="008A4B2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CB4350" w:rsidRPr="008A4B2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F55E1" w:rsidRPr="008A4B2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Implement Python code for each sensor</w:t>
      </w:r>
      <w:r w:rsidR="00EA7285" w:rsidRPr="008A4B2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445F" w:rsidRPr="008A4B2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(sample code for sound detection)</w:t>
      </w:r>
      <w:bookmarkEnd w:id="12"/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9"/>
      </w:tblGrid>
      <w:tr w:rsidR="000F55E1" w:rsidRPr="008A4B29" w:rsidTr="000F55E1">
        <w:trPr>
          <w:trHeight w:val="4739"/>
        </w:trPr>
        <w:tc>
          <w:tcPr>
            <w:tcW w:w="9919" w:type="dxa"/>
          </w:tcPr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#!/usr/bin/python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import RPi.GPIO as GPIO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import time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#GPIO SETUP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# define pin #7 as input pin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inputsignal = 7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# use board pin numbers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GPIO.setmode(GPIO.BOARD)</w:t>
            </w:r>
            <w:r w:rsidRPr="008A4B2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GPIO.setup(inputsignal, GPIO.IN)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#setting up infinite loop to check input signal from sound sensor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While 1: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 xml:space="preserve">       if GPIO.input(inputsignal) == GPIO.LOW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ab/>
            </w: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ab/>
              <w:t>print "No Intrusion Detected - Sound Sensor NOT Trigered!"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ab/>
            </w: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ab/>
            </w:r>
            <w:proofErr w:type="spellStart"/>
            <w:r w:rsidRPr="008A4B2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time.sleep</w:t>
            </w:r>
            <w:proofErr w:type="spellEnd"/>
            <w:r w:rsidRPr="008A4B2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(1)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 xml:space="preserve">        else: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 xml:space="preserve">           print "IntrusionDetected  - Sound Sensor Trigered!"</w:t>
            </w:r>
          </w:p>
          <w:p w:rsidR="000F55E1" w:rsidRPr="008A4B29" w:rsidRDefault="000F55E1" w:rsidP="000F55E1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ab/>
            </w:r>
            <w:r w:rsidRPr="008A4B29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ab/>
            </w:r>
            <w:proofErr w:type="spellStart"/>
            <w:r w:rsidRPr="008A4B2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time.sleep</w:t>
            </w:r>
            <w:proofErr w:type="spellEnd"/>
            <w:r w:rsidRPr="008A4B2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(1)</w:t>
            </w:r>
          </w:p>
          <w:p w:rsidR="000F55E1" w:rsidRPr="008A4B29" w:rsidRDefault="000F55E1" w:rsidP="00361D94">
            <w:pPr>
              <w:pStyle w:val="NoSpacing"/>
              <w:rPr>
                <w:rFonts w:ascii="Courier New" w:hAnsi="Courier New" w:cs="Courier New"/>
                <w:noProof/>
                <w:color w:val="000000" w:themeColor="text1"/>
              </w:rPr>
            </w:pPr>
          </w:p>
        </w:tc>
      </w:tr>
    </w:tbl>
    <w:p w:rsidR="00845D04" w:rsidRPr="008A4B29" w:rsidRDefault="00845D04" w:rsidP="00845D04">
      <w:pPr>
        <w:pStyle w:val="NoSpacing"/>
        <w:rPr>
          <w:noProof/>
          <w:color w:val="000000" w:themeColor="text1"/>
        </w:rPr>
      </w:pPr>
    </w:p>
    <w:p w:rsidR="0076086D" w:rsidRPr="008A4B29" w:rsidRDefault="00B57B3A" w:rsidP="00464613">
      <w:pPr>
        <w:pStyle w:val="Heading3"/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</w:pPr>
      <w:bookmarkStart w:id="13" w:name="_Toc19219780"/>
      <w:r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Phase </w:t>
      </w:r>
      <w:r w:rsidR="0044680E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6</w:t>
      </w:r>
      <w:r w:rsidR="0047524B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: Upload Code</w:t>
      </w:r>
      <w:r w:rsidR="00CC4753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, Deploy</w:t>
      </w:r>
      <w:r w:rsidR="0047524B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="001305A7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 xml:space="preserve">Testing </w:t>
      </w:r>
      <w:r w:rsidR="0044680E"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Alarm System</w:t>
      </w:r>
      <w:bookmarkEnd w:id="13"/>
    </w:p>
    <w:p w:rsidR="0076086D" w:rsidRPr="008A4B29" w:rsidRDefault="0076086D" w:rsidP="0076086D">
      <w:p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The MEIS-Alert IDS will use unit testing.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unit test is a smaller test that checks that a single component operates in the proper manner. The unit test will help isolate component failure, circuit shorts, </w:t>
      </w:r>
      <w:r w:rsidR="00EB5D18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wrongfully coded commands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and PCB board design mistakes in the application and allow the designer to fix it faster.</w:t>
      </w:r>
    </w:p>
    <w:p w:rsidR="004C70DF" w:rsidRPr="008A4B29" w:rsidRDefault="004C70DF" w:rsidP="00464613">
      <w:pPr>
        <w:pStyle w:val="Heading3"/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</w:pPr>
      <w:bookmarkStart w:id="14" w:name="_Toc19219781"/>
      <w:r w:rsidRPr="008A4B29">
        <w:rPr>
          <w:rStyle w:val="fontstyle01"/>
          <w:rFonts w:ascii="Times New Roman" w:hAnsi="Times New Roman" w:cs="Times New Roman"/>
          <w:color w:val="000000" w:themeColor="text1"/>
          <w:sz w:val="27"/>
          <w:szCs w:val="27"/>
        </w:rPr>
        <w:t>Phase 7: Design and 3-D Print Intrusion Detection System Enclosure</w:t>
      </w:r>
      <w:bookmarkEnd w:id="14"/>
    </w:p>
    <w:p w:rsidR="0098262C" w:rsidRPr="008A4B29" w:rsidRDefault="009B30C8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Using any of the freely available 3-D modellin</w:t>
      </w:r>
      <w:r w:rsidR="000F066F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g software, like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2760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SketchUp,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3D SLASH, TinkerCAD or FreeCAD, </w:t>
      </w:r>
      <w:r w:rsidR="00895E7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41246E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virtual </w:t>
      </w:r>
      <w:r w:rsidR="00895E7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representation of the </w:t>
      </w:r>
      <w:r w:rsidR="00410051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MA</w:t>
      </w:r>
      <w:bookmarkStart w:id="15" w:name="_GoBack"/>
      <w:bookmarkEnd w:id="15"/>
      <w:r w:rsidR="00895E7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IDS enclosure will be made to </w:t>
      </w:r>
      <w:r w:rsidR="009E79A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assist in the making of and </w:t>
      </w:r>
      <w:r w:rsidR="0041246E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visualiz</w:t>
      </w:r>
      <w:r w:rsidR="009E79A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ation of the</w:t>
      </w:r>
      <w:r w:rsidR="0041246E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enclosure more fully</w:t>
      </w:r>
      <w:r w:rsidR="00895E7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85468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3D Modeling in general makes the product design process more efficient. Modeling programs allow </w:t>
      </w:r>
      <w:r w:rsidR="00E44DED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designer </w:t>
      </w:r>
      <w:r w:rsidR="00885468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to create and visualize final products, modify and optimize the designs, and document designs, measurements, and materials easily</w:t>
      </w:r>
      <w:r w:rsidR="00E44DED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255CA" w:rsidRPr="008A4B29" w:rsidRDefault="002255CA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246E" w:rsidRPr="008A4B29" w:rsidRDefault="008A2120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many different 3D printing 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processes that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grouped into seven categories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[8]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Vat 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photo polymerization,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Material jetting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Binder jetting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Powder bed fusion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Material extrusion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Directed energy deposition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Sheet lamination</w:t>
      </w:r>
      <w:r w:rsidR="002255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. 3D printing will be conducted at Humber College and will depend on the availability of the 3D printing process accessible at the college.</w:t>
      </w:r>
    </w:p>
    <w:p w:rsidR="00244D14" w:rsidRPr="008A4B29" w:rsidRDefault="00244D14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D14" w:rsidRPr="008A4B29" w:rsidRDefault="00244D14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D14" w:rsidRPr="008A4B29" w:rsidRDefault="00244D14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D14" w:rsidRPr="008A4B29" w:rsidRDefault="00244D14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D14" w:rsidRPr="008A4B29" w:rsidRDefault="00244D14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D14" w:rsidRPr="008A4B29" w:rsidRDefault="00244D14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D14" w:rsidRPr="008A4B29" w:rsidRDefault="00244D14" w:rsidP="002255C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4613" w:rsidRPr="008A4B29" w:rsidRDefault="0069694C" w:rsidP="00464613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6" w:name="_Toc19219782"/>
      <w:r w:rsidRPr="008A4B29">
        <w:rPr>
          <w:rFonts w:ascii="Times New Roman" w:hAnsi="Times New Roman" w:cs="Times New Roman"/>
          <w:b/>
          <w:color w:val="000000" w:themeColor="text1"/>
        </w:rPr>
        <w:lastRenderedPageBreak/>
        <w:t xml:space="preserve">TENTATIVE </w:t>
      </w:r>
      <w:r w:rsidR="00464613" w:rsidRPr="008A4B29">
        <w:rPr>
          <w:rFonts w:ascii="Times New Roman" w:hAnsi="Times New Roman" w:cs="Times New Roman"/>
          <w:b/>
          <w:color w:val="000000" w:themeColor="text1"/>
        </w:rPr>
        <w:t>PROJECT SCHEDULE</w:t>
      </w:r>
      <w:bookmarkEnd w:id="16"/>
    </w:p>
    <w:p w:rsidR="00C106B0" w:rsidRPr="008A4B29" w:rsidRDefault="00C106B0" w:rsidP="00C106B0">
      <w:pPr>
        <w:rPr>
          <w:rStyle w:val="fontstyle01"/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32"/>
        <w:gridCol w:w="2586"/>
        <w:gridCol w:w="1310"/>
        <w:gridCol w:w="1310"/>
        <w:gridCol w:w="1158"/>
        <w:gridCol w:w="3279"/>
      </w:tblGrid>
      <w:tr w:rsidR="008A4B29" w:rsidRPr="008A4B29" w:rsidTr="000F416E">
        <w:tc>
          <w:tcPr>
            <w:tcW w:w="3018" w:type="dxa"/>
            <w:gridSpan w:val="2"/>
            <w:tcBorders>
              <w:bottom w:val="single" w:sz="4" w:space="0" w:color="auto"/>
            </w:tcBorders>
          </w:tcPr>
          <w:p w:rsidR="000F416E" w:rsidRPr="008A4B29" w:rsidRDefault="000F416E" w:rsidP="008432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 Completion Time</w:t>
            </w:r>
          </w:p>
        </w:tc>
        <w:tc>
          <w:tcPr>
            <w:tcW w:w="7057" w:type="dxa"/>
            <w:gridSpan w:val="4"/>
            <w:tcBorders>
              <w:bottom w:val="single" w:sz="4" w:space="0" w:color="auto"/>
            </w:tcBorders>
          </w:tcPr>
          <w:p w:rsidR="000F416E" w:rsidRPr="008A4B29" w:rsidRDefault="000F416E" w:rsidP="000F416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 Weeks</w:t>
            </w:r>
          </w:p>
        </w:tc>
      </w:tr>
      <w:tr w:rsidR="008A4B29" w:rsidRPr="008A4B29" w:rsidTr="000F416E">
        <w:tc>
          <w:tcPr>
            <w:tcW w:w="100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416E" w:rsidRPr="008A4B29" w:rsidRDefault="000F416E" w:rsidP="000F416E">
            <w:pPr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A4B29" w:rsidRPr="008A4B29" w:rsidTr="000F416E">
        <w:tc>
          <w:tcPr>
            <w:tcW w:w="3018" w:type="dxa"/>
            <w:gridSpan w:val="2"/>
            <w:tcBorders>
              <w:top w:val="single" w:sz="4" w:space="0" w:color="auto"/>
            </w:tcBorders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Phase</w:t>
            </w:r>
          </w:p>
        </w:tc>
        <w:tc>
          <w:tcPr>
            <w:tcW w:w="1310" w:type="dxa"/>
            <w:tcBorders>
              <w:top w:val="single" w:sz="4" w:space="0" w:color="auto"/>
            </w:tcBorders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1310" w:type="dxa"/>
            <w:tcBorders>
              <w:top w:val="single" w:sz="4" w:space="0" w:color="auto"/>
            </w:tcBorders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Finish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(Weeks)</w:t>
            </w:r>
          </w:p>
        </w:tc>
        <w:tc>
          <w:tcPr>
            <w:tcW w:w="3279" w:type="dxa"/>
            <w:tcBorders>
              <w:top w:val="single" w:sz="4" w:space="0" w:color="auto"/>
            </w:tcBorders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Issue Resolution</w:t>
            </w:r>
            <w:r w:rsidR="00843273"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/Problem Management</w:t>
            </w:r>
          </w:p>
        </w:tc>
      </w:tr>
      <w:tr w:rsidR="008A4B29" w:rsidRPr="008A4B29" w:rsidTr="008C0F45">
        <w:tc>
          <w:tcPr>
            <w:tcW w:w="432" w:type="dxa"/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86" w:type="dxa"/>
          </w:tcPr>
          <w:p w:rsidR="000E49A1" w:rsidRPr="008A4B29" w:rsidRDefault="000E49A1" w:rsidP="00E67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Materials Gathering</w:t>
            </w:r>
          </w:p>
        </w:tc>
        <w:tc>
          <w:tcPr>
            <w:tcW w:w="1310" w:type="dxa"/>
          </w:tcPr>
          <w:p w:rsidR="000E49A1" w:rsidRPr="008A4B29" w:rsidRDefault="008C0F45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09/06/2019</w:t>
            </w:r>
          </w:p>
        </w:tc>
        <w:tc>
          <w:tcPr>
            <w:tcW w:w="1310" w:type="dxa"/>
          </w:tcPr>
          <w:p w:rsidR="000E49A1" w:rsidRPr="008A4B29" w:rsidRDefault="00EA662E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09/20/2019</w:t>
            </w:r>
          </w:p>
        </w:tc>
        <w:tc>
          <w:tcPr>
            <w:tcW w:w="1158" w:type="dxa"/>
          </w:tcPr>
          <w:p w:rsidR="000E49A1" w:rsidRPr="008A4B29" w:rsidRDefault="00843273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:rsidR="000E49A1" w:rsidRPr="008A4B29" w:rsidRDefault="008C0F45" w:rsidP="00415338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Have extra replacement </w:t>
            </w:r>
            <w:r w:rsidR="00843273"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components in case original components </w:t>
            </w: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8A4B29" w:rsidRPr="008A4B29" w:rsidTr="008C0F45">
        <w:tc>
          <w:tcPr>
            <w:tcW w:w="432" w:type="dxa"/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86" w:type="dxa"/>
          </w:tcPr>
          <w:p w:rsidR="000E49A1" w:rsidRPr="008A4B29" w:rsidRDefault="000E49A1" w:rsidP="00E67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Setup Raspberry Pi 4 with Raspbian OS</w:t>
            </w:r>
          </w:p>
        </w:tc>
        <w:tc>
          <w:tcPr>
            <w:tcW w:w="1310" w:type="dxa"/>
          </w:tcPr>
          <w:p w:rsidR="000E49A1" w:rsidRPr="008A4B29" w:rsidRDefault="00EA662E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09/21/2019</w:t>
            </w:r>
          </w:p>
        </w:tc>
        <w:tc>
          <w:tcPr>
            <w:tcW w:w="1310" w:type="dxa"/>
          </w:tcPr>
          <w:p w:rsidR="000E49A1" w:rsidRPr="008A4B29" w:rsidRDefault="00EA662E" w:rsidP="00EA662E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09/27/2019</w:t>
            </w:r>
          </w:p>
        </w:tc>
        <w:tc>
          <w:tcPr>
            <w:tcW w:w="1158" w:type="dxa"/>
          </w:tcPr>
          <w:p w:rsidR="000E49A1" w:rsidRPr="008A4B29" w:rsidRDefault="00EA662E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:rsidR="000E49A1" w:rsidRPr="008A4B29" w:rsidRDefault="00EA662E" w:rsidP="00415338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Setup 2 SD cards with Raspbian OS for backup </w:t>
            </w:r>
          </w:p>
        </w:tc>
      </w:tr>
      <w:tr w:rsidR="008A4B29" w:rsidRPr="008A4B29" w:rsidTr="008C0F45">
        <w:tc>
          <w:tcPr>
            <w:tcW w:w="432" w:type="dxa"/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86" w:type="dxa"/>
          </w:tcPr>
          <w:p w:rsidR="000E49A1" w:rsidRPr="008A4B29" w:rsidRDefault="000E49A1" w:rsidP="00E67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Setup Prototype Circuit</w:t>
            </w:r>
            <w:r w:rsidR="008038A2"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Design PCB board</w:t>
            </w:r>
          </w:p>
        </w:tc>
        <w:tc>
          <w:tcPr>
            <w:tcW w:w="1310" w:type="dxa"/>
          </w:tcPr>
          <w:p w:rsidR="000E49A1" w:rsidRPr="008A4B29" w:rsidRDefault="0088768E" w:rsidP="0088768E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09/28/2019</w:t>
            </w:r>
          </w:p>
        </w:tc>
        <w:tc>
          <w:tcPr>
            <w:tcW w:w="1310" w:type="dxa"/>
          </w:tcPr>
          <w:p w:rsidR="000E49A1" w:rsidRPr="008A4B29" w:rsidRDefault="0088768E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10/11/2019</w:t>
            </w:r>
          </w:p>
        </w:tc>
        <w:tc>
          <w:tcPr>
            <w:tcW w:w="1158" w:type="dxa"/>
          </w:tcPr>
          <w:p w:rsidR="000E49A1" w:rsidRPr="008A4B29" w:rsidRDefault="00843273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:rsidR="000E49A1" w:rsidRPr="008A4B29" w:rsidRDefault="008038A2" w:rsidP="00415338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Know and Follow component specification limits</w:t>
            </w:r>
          </w:p>
          <w:p w:rsidR="008038A2" w:rsidRPr="008A4B29" w:rsidRDefault="008038A2" w:rsidP="00415338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Try different efficient configurations</w:t>
            </w:r>
          </w:p>
        </w:tc>
      </w:tr>
      <w:tr w:rsidR="008A4B29" w:rsidRPr="008A4B29" w:rsidTr="008C0F45">
        <w:tc>
          <w:tcPr>
            <w:tcW w:w="432" w:type="dxa"/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86" w:type="dxa"/>
          </w:tcPr>
          <w:p w:rsidR="000E49A1" w:rsidRPr="008A4B29" w:rsidRDefault="000E49A1" w:rsidP="00E67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 Code Implementation Strategy</w:t>
            </w:r>
          </w:p>
        </w:tc>
        <w:tc>
          <w:tcPr>
            <w:tcW w:w="1310" w:type="dxa"/>
          </w:tcPr>
          <w:p w:rsidR="000E49A1" w:rsidRPr="008A4B29" w:rsidRDefault="00F614B5" w:rsidP="00F614B5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10/12/2019</w:t>
            </w:r>
          </w:p>
        </w:tc>
        <w:tc>
          <w:tcPr>
            <w:tcW w:w="1310" w:type="dxa"/>
          </w:tcPr>
          <w:p w:rsidR="000E49A1" w:rsidRPr="008A4B29" w:rsidRDefault="00F614B5" w:rsidP="00F614B5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10/25/2019</w:t>
            </w:r>
          </w:p>
        </w:tc>
        <w:tc>
          <w:tcPr>
            <w:tcW w:w="1158" w:type="dxa"/>
          </w:tcPr>
          <w:p w:rsidR="000E49A1" w:rsidRPr="008A4B29" w:rsidRDefault="00843273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:rsidR="000E49A1" w:rsidRPr="008A4B29" w:rsidRDefault="008038A2" w:rsidP="00415338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Debug Python Code if fails</w:t>
            </w:r>
          </w:p>
        </w:tc>
      </w:tr>
      <w:tr w:rsidR="008A4B29" w:rsidRPr="008A4B29" w:rsidTr="008C0F45">
        <w:tc>
          <w:tcPr>
            <w:tcW w:w="432" w:type="dxa"/>
          </w:tcPr>
          <w:p w:rsidR="000E49A1" w:rsidRPr="008A4B29" w:rsidRDefault="000E49A1" w:rsidP="008432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86" w:type="dxa"/>
          </w:tcPr>
          <w:p w:rsidR="000E49A1" w:rsidRPr="008A4B29" w:rsidRDefault="000E49A1" w:rsidP="00E67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 Code and Testing</w:t>
            </w:r>
          </w:p>
        </w:tc>
        <w:tc>
          <w:tcPr>
            <w:tcW w:w="1310" w:type="dxa"/>
          </w:tcPr>
          <w:p w:rsidR="000E49A1" w:rsidRPr="008A4B29" w:rsidRDefault="00F614B5" w:rsidP="00F614B5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10/26/2019</w:t>
            </w:r>
          </w:p>
        </w:tc>
        <w:tc>
          <w:tcPr>
            <w:tcW w:w="1310" w:type="dxa"/>
          </w:tcPr>
          <w:p w:rsidR="000E49A1" w:rsidRPr="008A4B29" w:rsidRDefault="00F614B5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11/08/2019</w:t>
            </w:r>
          </w:p>
        </w:tc>
        <w:tc>
          <w:tcPr>
            <w:tcW w:w="1158" w:type="dxa"/>
          </w:tcPr>
          <w:p w:rsidR="000E49A1" w:rsidRPr="008A4B29" w:rsidRDefault="00843273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:rsidR="000E49A1" w:rsidRPr="008A4B29" w:rsidRDefault="008038A2" w:rsidP="00415338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all components individually</w:t>
            </w:r>
          </w:p>
          <w:p w:rsidR="008038A2" w:rsidRPr="008A4B29" w:rsidRDefault="008038A2" w:rsidP="00415338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Assemble and test completed </w:t>
            </w:r>
          </w:p>
        </w:tc>
      </w:tr>
      <w:tr w:rsidR="008A4B29" w:rsidRPr="008A4B29" w:rsidTr="008C0F45">
        <w:tc>
          <w:tcPr>
            <w:tcW w:w="432" w:type="dxa"/>
          </w:tcPr>
          <w:p w:rsidR="004C70DF" w:rsidRPr="008A4B29" w:rsidRDefault="004C70DF" w:rsidP="008432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86" w:type="dxa"/>
          </w:tcPr>
          <w:p w:rsidR="004C70DF" w:rsidRPr="008A4B29" w:rsidRDefault="004C70DF" w:rsidP="00E67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Design and 3-D print intrusion </w:t>
            </w:r>
            <w:r w:rsidR="0033009D"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detection </w:t>
            </w: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enclosure (case)</w:t>
            </w:r>
          </w:p>
        </w:tc>
        <w:tc>
          <w:tcPr>
            <w:tcW w:w="1310" w:type="dxa"/>
          </w:tcPr>
          <w:p w:rsidR="004C70DF" w:rsidRPr="008A4B29" w:rsidRDefault="004C70DF" w:rsidP="004C70DF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11/09/2019</w:t>
            </w:r>
          </w:p>
        </w:tc>
        <w:tc>
          <w:tcPr>
            <w:tcW w:w="1310" w:type="dxa"/>
          </w:tcPr>
          <w:p w:rsidR="004C70DF" w:rsidRPr="008A4B29" w:rsidRDefault="004C70DF" w:rsidP="004C70DF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11/15/2019</w:t>
            </w:r>
          </w:p>
        </w:tc>
        <w:tc>
          <w:tcPr>
            <w:tcW w:w="1158" w:type="dxa"/>
          </w:tcPr>
          <w:p w:rsidR="004C70DF" w:rsidRPr="008A4B29" w:rsidRDefault="004C70DF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:rsidR="004C70DF" w:rsidRPr="008A4B29" w:rsidRDefault="004C70DF" w:rsidP="00415338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Have enough materials and funds to print case</w:t>
            </w:r>
          </w:p>
          <w:p w:rsidR="004C70DF" w:rsidRPr="008A4B29" w:rsidRDefault="004C70DF" w:rsidP="004C70DF">
            <w:pPr>
              <w:pStyle w:val="ListParagraph"/>
              <w:numPr>
                <w:ilvl w:val="0"/>
                <w:numId w:val="21"/>
              </w:numPr>
              <w:ind w:left="378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Book specific lab time in 3-D printing </w:t>
            </w:r>
            <w:proofErr w:type="spellStart"/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facilty</w:t>
            </w:r>
            <w:proofErr w:type="spellEnd"/>
          </w:p>
        </w:tc>
      </w:tr>
      <w:tr w:rsidR="008A4B29" w:rsidRPr="008A4B29" w:rsidTr="00925A02">
        <w:tc>
          <w:tcPr>
            <w:tcW w:w="432" w:type="dxa"/>
          </w:tcPr>
          <w:p w:rsidR="004C70DF" w:rsidRPr="008A4B29" w:rsidRDefault="004C70DF" w:rsidP="008432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86" w:type="dxa"/>
          </w:tcPr>
          <w:p w:rsidR="004C70DF" w:rsidRPr="008A4B29" w:rsidRDefault="004C70DF" w:rsidP="00E67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Presentation</w:t>
            </w:r>
          </w:p>
        </w:tc>
        <w:tc>
          <w:tcPr>
            <w:tcW w:w="2620" w:type="dxa"/>
            <w:gridSpan w:val="2"/>
          </w:tcPr>
          <w:p w:rsidR="004C70DF" w:rsidRPr="008A4B29" w:rsidRDefault="004C70DF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outlined in course plan.</w:t>
            </w:r>
          </w:p>
        </w:tc>
        <w:tc>
          <w:tcPr>
            <w:tcW w:w="1158" w:type="dxa"/>
          </w:tcPr>
          <w:p w:rsidR="004C70DF" w:rsidRPr="008A4B29" w:rsidRDefault="004C70DF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79" w:type="dxa"/>
            <w:shd w:val="clear" w:color="auto" w:fill="A6A6A6" w:themeFill="background1" w:themeFillShade="A6"/>
          </w:tcPr>
          <w:p w:rsidR="004C70DF" w:rsidRPr="008A4B29" w:rsidRDefault="004C70DF" w:rsidP="00843273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E49A1" w:rsidRPr="008A4B29" w:rsidRDefault="000E49A1" w:rsidP="00C106B0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:rsidR="00454570" w:rsidRPr="008A4B29" w:rsidRDefault="00D936D6" w:rsidP="00454570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7" w:name="_Toc19219783"/>
      <w:r w:rsidRPr="008A4B29">
        <w:rPr>
          <w:rFonts w:ascii="Times New Roman" w:hAnsi="Times New Roman" w:cs="Times New Roman"/>
          <w:b/>
          <w:color w:val="000000" w:themeColor="text1"/>
        </w:rPr>
        <w:t xml:space="preserve">TENTATIVE </w:t>
      </w:r>
      <w:r w:rsidR="00454570" w:rsidRPr="008A4B29">
        <w:rPr>
          <w:rFonts w:ascii="Times New Roman" w:hAnsi="Times New Roman" w:cs="Times New Roman"/>
          <w:b/>
          <w:color w:val="000000" w:themeColor="text1"/>
        </w:rPr>
        <w:t>PROJECT BUDGET</w:t>
      </w:r>
      <w:bookmarkEnd w:id="17"/>
    </w:p>
    <w:p w:rsidR="00454570" w:rsidRPr="008A4B29" w:rsidRDefault="00454570" w:rsidP="00454570">
      <w:pPr>
        <w:rPr>
          <w:color w:val="000000" w:themeColor="text1"/>
        </w:rPr>
      </w:pPr>
    </w:p>
    <w:tbl>
      <w:tblPr>
        <w:tblStyle w:val="TableGrid1"/>
        <w:tblW w:w="9175" w:type="dxa"/>
        <w:tblLook w:val="04A0" w:firstRow="1" w:lastRow="0" w:firstColumn="1" w:lastColumn="0" w:noHBand="0" w:noVBand="1"/>
      </w:tblPr>
      <w:tblGrid>
        <w:gridCol w:w="456"/>
        <w:gridCol w:w="4478"/>
        <w:gridCol w:w="1820"/>
        <w:gridCol w:w="2421"/>
      </w:tblGrid>
      <w:tr w:rsidR="008A4B29" w:rsidRPr="008A4B29" w:rsidTr="00C767E6">
        <w:tc>
          <w:tcPr>
            <w:tcW w:w="493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813C51" w:rsidRPr="008A4B29" w:rsidRDefault="00813C51" w:rsidP="008D66A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Item Description</w:t>
            </w:r>
          </w:p>
        </w:tc>
        <w:tc>
          <w:tcPr>
            <w:tcW w:w="182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813C51" w:rsidRPr="008A4B29" w:rsidRDefault="00813C51" w:rsidP="0091465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No. of Units</w:t>
            </w:r>
          </w:p>
        </w:tc>
        <w:tc>
          <w:tcPr>
            <w:tcW w:w="2421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914654" w:rsidRPr="008A4B29" w:rsidRDefault="00813C51" w:rsidP="00B77ED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 Cost</w:t>
            </w:r>
            <w:r w:rsidR="00B77EDB"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914654"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(CDN  $)</w:t>
            </w:r>
          </w:p>
        </w:tc>
      </w:tr>
      <w:tr w:rsidR="008A4B29" w:rsidRPr="008A4B29" w:rsidTr="00C767E6">
        <w:trPr>
          <w:trHeight w:val="56"/>
        </w:trPr>
        <w:tc>
          <w:tcPr>
            <w:tcW w:w="456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78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Raspberry Pi running Raspbian</w:t>
            </w:r>
          </w:p>
        </w:tc>
        <w:tc>
          <w:tcPr>
            <w:tcW w:w="1820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89.00</w:t>
            </w:r>
          </w:p>
        </w:tc>
      </w:tr>
      <w:tr w:rsidR="008A4B29" w:rsidRPr="008A4B29" w:rsidTr="00C767E6">
        <w:trPr>
          <w:trHeight w:val="288"/>
        </w:trPr>
        <w:tc>
          <w:tcPr>
            <w:tcW w:w="456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78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USB Camera</w:t>
            </w:r>
          </w:p>
        </w:tc>
        <w:tc>
          <w:tcPr>
            <w:tcW w:w="1820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30.99</w:t>
            </w:r>
          </w:p>
        </w:tc>
      </w:tr>
      <w:tr w:rsidR="008A4B29" w:rsidRPr="008A4B29" w:rsidTr="00C767E6">
        <w:trPr>
          <w:trHeight w:val="288"/>
        </w:trPr>
        <w:tc>
          <w:tcPr>
            <w:tcW w:w="456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78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Sound Sensor</w:t>
            </w:r>
          </w:p>
        </w:tc>
        <w:tc>
          <w:tcPr>
            <w:tcW w:w="1820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11.68</w:t>
            </w:r>
          </w:p>
        </w:tc>
      </w:tr>
      <w:tr w:rsidR="008A4B29" w:rsidRPr="008A4B29" w:rsidTr="00C767E6">
        <w:trPr>
          <w:trHeight w:val="288"/>
        </w:trPr>
        <w:tc>
          <w:tcPr>
            <w:tcW w:w="456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78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Passive Piezo Buzzer</w:t>
            </w:r>
          </w:p>
        </w:tc>
        <w:tc>
          <w:tcPr>
            <w:tcW w:w="1820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5.40</w:t>
            </w:r>
          </w:p>
        </w:tc>
      </w:tr>
      <w:tr w:rsidR="008A4B29" w:rsidRPr="008A4B29" w:rsidTr="00C767E6">
        <w:trPr>
          <w:trHeight w:val="288"/>
        </w:trPr>
        <w:tc>
          <w:tcPr>
            <w:tcW w:w="456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78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PIR (Passive Infrared Sensor) </w:t>
            </w:r>
          </w:p>
        </w:tc>
        <w:tc>
          <w:tcPr>
            <w:tcW w:w="1820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10.99</w:t>
            </w:r>
          </w:p>
        </w:tc>
      </w:tr>
      <w:tr w:rsidR="008A4B29" w:rsidRPr="008A4B29" w:rsidTr="00C767E6">
        <w:trPr>
          <w:trHeight w:val="288"/>
        </w:trPr>
        <w:tc>
          <w:tcPr>
            <w:tcW w:w="456" w:type="dxa"/>
          </w:tcPr>
          <w:p w:rsidR="00813C51" w:rsidRPr="008A4B29" w:rsidRDefault="00C767E6" w:rsidP="00C767E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78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Jumper Wires</w:t>
            </w:r>
          </w:p>
        </w:tc>
        <w:tc>
          <w:tcPr>
            <w:tcW w:w="1820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10.99</w:t>
            </w:r>
          </w:p>
        </w:tc>
      </w:tr>
      <w:tr w:rsidR="008A4B29" w:rsidRPr="008A4B29" w:rsidTr="00C767E6">
        <w:trPr>
          <w:trHeight w:val="288"/>
        </w:trPr>
        <w:tc>
          <w:tcPr>
            <w:tcW w:w="456" w:type="dxa"/>
          </w:tcPr>
          <w:p w:rsidR="00813C51" w:rsidRPr="008A4B29" w:rsidRDefault="00C767E6" w:rsidP="00C767E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78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Copper Covered PCB Printed Circuit Board</w:t>
            </w:r>
          </w:p>
        </w:tc>
        <w:tc>
          <w:tcPr>
            <w:tcW w:w="1820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6.65</w:t>
            </w:r>
          </w:p>
        </w:tc>
      </w:tr>
      <w:tr w:rsidR="008A4B29" w:rsidRPr="008A4B29" w:rsidTr="00C767E6">
        <w:trPr>
          <w:trHeight w:val="288"/>
        </w:trPr>
        <w:tc>
          <w:tcPr>
            <w:tcW w:w="456" w:type="dxa"/>
          </w:tcPr>
          <w:p w:rsidR="00813C51" w:rsidRPr="008A4B29" w:rsidRDefault="00C767E6" w:rsidP="00C767E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78" w:type="dxa"/>
          </w:tcPr>
          <w:p w:rsidR="00813C51" w:rsidRPr="008A4B29" w:rsidRDefault="00813C51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Enable/Reset Alarm System Push Button</w:t>
            </w:r>
          </w:p>
        </w:tc>
        <w:tc>
          <w:tcPr>
            <w:tcW w:w="1820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813C51" w:rsidRPr="008A4B29" w:rsidRDefault="00813C51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5.99</w:t>
            </w:r>
          </w:p>
        </w:tc>
      </w:tr>
      <w:tr w:rsidR="008A4B29" w:rsidRPr="008A4B29" w:rsidTr="00C767E6">
        <w:trPr>
          <w:trHeight w:val="288"/>
        </w:trPr>
        <w:tc>
          <w:tcPr>
            <w:tcW w:w="456" w:type="dxa"/>
          </w:tcPr>
          <w:p w:rsidR="00EB679F" w:rsidRPr="008A4B29" w:rsidRDefault="00C767E6" w:rsidP="00C767E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78" w:type="dxa"/>
          </w:tcPr>
          <w:p w:rsidR="00EB679F" w:rsidRPr="008A4B29" w:rsidRDefault="00EB679F" w:rsidP="00813C5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 Wireless Transceiver</w:t>
            </w:r>
          </w:p>
        </w:tc>
        <w:tc>
          <w:tcPr>
            <w:tcW w:w="1820" w:type="dxa"/>
          </w:tcPr>
          <w:p w:rsidR="00EB679F" w:rsidRPr="008A4B29" w:rsidRDefault="00EB679F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EB679F" w:rsidRPr="008A4B29" w:rsidRDefault="00EB679F" w:rsidP="00813C51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17.00</w:t>
            </w:r>
          </w:p>
        </w:tc>
      </w:tr>
      <w:tr w:rsidR="008A4B29" w:rsidRPr="008A4B29" w:rsidTr="00C767E6">
        <w:trPr>
          <w:trHeight w:val="288"/>
        </w:trPr>
        <w:tc>
          <w:tcPr>
            <w:tcW w:w="6754" w:type="dxa"/>
            <w:gridSpan w:val="3"/>
            <w:shd w:val="clear" w:color="auto" w:fill="BFBFBF" w:themeFill="background1" w:themeFillShade="BF"/>
          </w:tcPr>
          <w:p w:rsidR="00813C51" w:rsidRPr="008A4B29" w:rsidRDefault="00813C51" w:rsidP="00B77EDB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 PROJECT COST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813C51" w:rsidRPr="008A4B29" w:rsidRDefault="00C767E6" w:rsidP="00B77ED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188.69</w:t>
            </w:r>
          </w:p>
        </w:tc>
      </w:tr>
    </w:tbl>
    <w:p w:rsidR="000E49A1" w:rsidRPr="008A4B29" w:rsidRDefault="000E49A1" w:rsidP="00C106B0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:rsidR="0056046A" w:rsidRPr="008A4B29" w:rsidRDefault="003F2D12" w:rsidP="00BE3FB2">
      <w:pPr>
        <w:pStyle w:val="Heading1"/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8" w:name="_Toc19219784"/>
      <w:r w:rsidRPr="008A4B29"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SIMILAR PRODUCTS IN MARKET</w:t>
      </w:r>
      <w:bookmarkEnd w:id="18"/>
    </w:p>
    <w:p w:rsidR="00BE3FB2" w:rsidRPr="008A4B29" w:rsidRDefault="00BE3FB2" w:rsidP="00BE3FB2">
      <w:pPr>
        <w:rPr>
          <w:rFonts w:ascii="Times New Roman" w:hAnsi="Times New Roman" w:cs="Times New Roman"/>
          <w:color w:val="000000" w:themeColor="text1"/>
        </w:rPr>
      </w:pPr>
    </w:p>
    <w:p w:rsidR="00DE4409" w:rsidRPr="008A4B29" w:rsidRDefault="00DE4409">
      <w:p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The top five home/business security system </w:t>
      </w:r>
      <w:r w:rsidR="00C43B3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in Canada </w:t>
      </w:r>
      <w:r w:rsidR="00BE3FB2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similar to MEIS-Alert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are:</w:t>
      </w:r>
    </w:p>
    <w:p w:rsidR="00BE3FB2" w:rsidRPr="008A4B29" w:rsidRDefault="00BE3FB2">
      <w:p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9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254"/>
        <w:gridCol w:w="1267"/>
        <w:gridCol w:w="1405"/>
        <w:gridCol w:w="2585"/>
        <w:gridCol w:w="2365"/>
      </w:tblGrid>
      <w:tr w:rsidR="008A4B29" w:rsidRPr="008A4B29" w:rsidTr="00C63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9F5" w:rsidRPr="008A4B29" w:rsidRDefault="00C63CFC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Provider</w:t>
            </w:r>
          </w:p>
        </w:tc>
        <w:tc>
          <w:tcPr>
            <w:tcW w:w="1224" w:type="dxa"/>
            <w:vAlign w:val="center"/>
            <w:hideMark/>
          </w:tcPr>
          <w:p w:rsidR="000859F5" w:rsidRPr="008A4B29" w:rsidRDefault="00C63CFC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Monitoring Price</w:t>
            </w:r>
          </w:p>
        </w:tc>
        <w:tc>
          <w:tcPr>
            <w:tcW w:w="1237" w:type="dxa"/>
            <w:vAlign w:val="center"/>
            <w:hideMark/>
          </w:tcPr>
          <w:p w:rsidR="000859F5" w:rsidRPr="008A4B29" w:rsidRDefault="00C63CFC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Installation Type</w:t>
            </w:r>
          </w:p>
        </w:tc>
        <w:tc>
          <w:tcPr>
            <w:tcW w:w="1375" w:type="dxa"/>
            <w:vAlign w:val="center"/>
            <w:hideMark/>
          </w:tcPr>
          <w:p w:rsidR="000859F5" w:rsidRPr="008A4B29" w:rsidRDefault="00C63CFC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Smart Home Integrations</w:t>
            </w:r>
          </w:p>
        </w:tc>
        <w:tc>
          <w:tcPr>
            <w:tcW w:w="2555" w:type="dxa"/>
            <w:vAlign w:val="center"/>
            <w:hideMark/>
          </w:tcPr>
          <w:p w:rsidR="000859F5" w:rsidRPr="008A4B29" w:rsidRDefault="00C63CFC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Pros</w:t>
            </w:r>
          </w:p>
        </w:tc>
        <w:tc>
          <w:tcPr>
            <w:tcW w:w="2320" w:type="dxa"/>
          </w:tcPr>
          <w:p w:rsidR="000859F5" w:rsidRPr="008A4B29" w:rsidRDefault="00C63CFC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</w:t>
            </w:r>
          </w:p>
        </w:tc>
      </w:tr>
      <w:tr w:rsidR="008A4B29" w:rsidRPr="008A4B29" w:rsidTr="00C63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Vivint</w:t>
            </w:r>
          </w:p>
        </w:tc>
        <w:tc>
          <w:tcPr>
            <w:tcW w:w="1224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$29.99–$44.99/mo.</w:t>
            </w:r>
          </w:p>
        </w:tc>
        <w:tc>
          <w:tcPr>
            <w:tcW w:w="1237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Professional</w:t>
            </w:r>
          </w:p>
        </w:tc>
        <w:tc>
          <w:tcPr>
            <w:tcW w:w="1375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555" w:type="dxa"/>
            <w:vAlign w:val="center"/>
            <w:hideMark/>
          </w:tcPr>
          <w:p w:rsidR="000859F5" w:rsidRPr="008A4B29" w:rsidRDefault="000859F5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Top-notch equipment and detectors</w:t>
            </w:r>
          </w:p>
          <w:p w:rsidR="000859F5" w:rsidRPr="008A4B29" w:rsidRDefault="000859F5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Home automation integrations</w:t>
            </w:r>
          </w:p>
          <w:p w:rsidR="006E6476" w:rsidRPr="008A4B29" w:rsidRDefault="000672E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Mobile control</w:t>
            </w:r>
          </w:p>
        </w:tc>
        <w:tc>
          <w:tcPr>
            <w:tcW w:w="2320" w:type="dxa"/>
          </w:tcPr>
          <w:p w:rsidR="000859F5" w:rsidRPr="008A4B29" w:rsidRDefault="000859F5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Pricey equipment</w:t>
            </w:r>
          </w:p>
          <w:p w:rsidR="003F5355" w:rsidRPr="008A4B29" w:rsidRDefault="003F5355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Camera support only on $44.99 per month plan</w:t>
            </w:r>
          </w:p>
        </w:tc>
      </w:tr>
      <w:tr w:rsidR="008A4B29" w:rsidRPr="008A4B29" w:rsidTr="00C63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ADT</w:t>
            </w:r>
          </w:p>
        </w:tc>
        <w:tc>
          <w:tcPr>
            <w:tcW w:w="1224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$33.99–$53.99/mo.</w:t>
            </w:r>
          </w:p>
        </w:tc>
        <w:tc>
          <w:tcPr>
            <w:tcW w:w="1237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Professional</w:t>
            </w:r>
          </w:p>
        </w:tc>
        <w:tc>
          <w:tcPr>
            <w:tcW w:w="1375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555" w:type="dxa"/>
            <w:vAlign w:val="center"/>
            <w:hideMark/>
          </w:tcPr>
          <w:p w:rsidR="000672E8" w:rsidRPr="008A4B29" w:rsidRDefault="000672E8" w:rsidP="00A03795">
            <w:pPr>
              <w:pStyle w:val="ListParagraph"/>
              <w:numPr>
                <w:ilvl w:val="0"/>
                <w:numId w:val="3"/>
              </w:numPr>
              <w:ind w:left="4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Reliable monitoring</w:t>
            </w:r>
          </w:p>
          <w:p w:rsidR="000859F5" w:rsidRPr="008A4B29" w:rsidRDefault="000672E8" w:rsidP="00A03795">
            <w:pPr>
              <w:pStyle w:val="ListParagraph"/>
              <w:numPr>
                <w:ilvl w:val="0"/>
                <w:numId w:val="3"/>
              </w:numPr>
              <w:ind w:left="4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Wide availability</w:t>
            </w:r>
          </w:p>
        </w:tc>
        <w:tc>
          <w:tcPr>
            <w:tcW w:w="2320" w:type="dxa"/>
          </w:tcPr>
          <w:p w:rsidR="000859F5" w:rsidRPr="008A4B29" w:rsidRDefault="000672E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Pricey monitoring plans</w:t>
            </w:r>
          </w:p>
          <w:p w:rsidR="000672E8" w:rsidRPr="008A4B29" w:rsidRDefault="000672E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camera support</w:t>
            </w:r>
          </w:p>
          <w:p w:rsidR="000672E8" w:rsidRPr="008A4B29" w:rsidRDefault="000672E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Mobile control on premium plan</w:t>
            </w:r>
          </w:p>
        </w:tc>
      </w:tr>
      <w:tr w:rsidR="008A4B29" w:rsidRPr="008A4B29" w:rsidTr="00C63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Frontpoint</w:t>
            </w:r>
          </w:p>
        </w:tc>
        <w:tc>
          <w:tcPr>
            <w:tcW w:w="1224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$34.99–$49.99/mo.</w:t>
            </w:r>
          </w:p>
        </w:tc>
        <w:tc>
          <w:tcPr>
            <w:tcW w:w="1237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DIY</w:t>
            </w:r>
          </w:p>
        </w:tc>
        <w:tc>
          <w:tcPr>
            <w:tcW w:w="1375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555" w:type="dxa"/>
            <w:vAlign w:val="center"/>
            <w:hideMark/>
          </w:tcPr>
          <w:p w:rsidR="00C11CC8" w:rsidRPr="008A4B29" w:rsidRDefault="00C11CC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Easy installation process</w:t>
            </w:r>
          </w:p>
          <w:p w:rsidR="000859F5" w:rsidRPr="008A4B29" w:rsidRDefault="00C11CC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Excellent customer support</w:t>
            </w:r>
          </w:p>
          <w:p w:rsidR="00D60E24" w:rsidRPr="008A4B29" w:rsidRDefault="00D60E24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 equipment cost</w:t>
            </w:r>
          </w:p>
        </w:tc>
        <w:tc>
          <w:tcPr>
            <w:tcW w:w="2320" w:type="dxa"/>
          </w:tcPr>
          <w:p w:rsidR="000859F5" w:rsidRPr="008A4B29" w:rsidRDefault="00C11CC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3-year contract required</w:t>
            </w:r>
          </w:p>
          <w:p w:rsidR="00C11CC8" w:rsidRPr="008A4B29" w:rsidRDefault="00C11CC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Camera and phone access only on Ultimate Plan</w:t>
            </w:r>
          </w:p>
        </w:tc>
      </w:tr>
      <w:tr w:rsidR="008A4B29" w:rsidRPr="008A4B29" w:rsidTr="00C63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9F5" w:rsidRPr="008A4B29" w:rsidRDefault="00410051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9" w:anchor="_blank" w:history="1">
              <w:r w:rsidR="000859F5" w:rsidRPr="008A4B2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Brinks</w:t>
              </w:r>
            </w:hyperlink>
          </w:p>
        </w:tc>
        <w:tc>
          <w:tcPr>
            <w:tcW w:w="1224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$29–$39/mo.</w:t>
            </w:r>
          </w:p>
        </w:tc>
        <w:tc>
          <w:tcPr>
            <w:tcW w:w="1237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DIY</w:t>
            </w:r>
          </w:p>
        </w:tc>
        <w:tc>
          <w:tcPr>
            <w:tcW w:w="1375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555" w:type="dxa"/>
            <w:vAlign w:val="center"/>
            <w:hideMark/>
          </w:tcPr>
          <w:p w:rsidR="001F112C" w:rsidRPr="008A4B29" w:rsidRDefault="001F112C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Multi-channel security alerts</w:t>
            </w:r>
          </w:p>
          <w:p w:rsidR="000859F5" w:rsidRPr="008A4B29" w:rsidRDefault="001F112C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Fast response times</w:t>
            </w:r>
          </w:p>
        </w:tc>
        <w:tc>
          <w:tcPr>
            <w:tcW w:w="2320" w:type="dxa"/>
          </w:tcPr>
          <w:p w:rsidR="000859F5" w:rsidRPr="008A4B29" w:rsidRDefault="001F112C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3-year contract required</w:t>
            </w:r>
          </w:p>
          <w:p w:rsidR="00A96B28" w:rsidRPr="008A4B29" w:rsidRDefault="00A96B2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Camera and phone access only on </w:t>
            </w:r>
            <w:r w:rsidRPr="008A4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Home Complete with Video</w:t>
            </w: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Plan</w:t>
            </w:r>
          </w:p>
        </w:tc>
      </w:tr>
      <w:tr w:rsidR="008A4B29" w:rsidRPr="008A4B29" w:rsidTr="00C63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Ring Alarm</w:t>
            </w:r>
          </w:p>
        </w:tc>
        <w:tc>
          <w:tcPr>
            <w:tcW w:w="1224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$5–$15/mo.</w:t>
            </w:r>
          </w:p>
        </w:tc>
        <w:tc>
          <w:tcPr>
            <w:tcW w:w="1237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DIY</w:t>
            </w:r>
          </w:p>
        </w:tc>
        <w:tc>
          <w:tcPr>
            <w:tcW w:w="1375" w:type="dxa"/>
            <w:vAlign w:val="center"/>
            <w:hideMark/>
          </w:tcPr>
          <w:p w:rsidR="000859F5" w:rsidRPr="008A4B29" w:rsidRDefault="000859F5" w:rsidP="00C63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2555" w:type="dxa"/>
            <w:vAlign w:val="center"/>
            <w:hideMark/>
          </w:tcPr>
          <w:p w:rsidR="000D09D8" w:rsidRPr="008A4B29" w:rsidRDefault="000D09D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Affordable equipment</w:t>
            </w:r>
          </w:p>
          <w:p w:rsidR="000859F5" w:rsidRPr="008A4B29" w:rsidRDefault="000D09D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Low-priced professional monitoring</w:t>
            </w:r>
          </w:p>
          <w:p w:rsidR="00482E47" w:rsidRPr="008A4B29" w:rsidRDefault="00482E47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Camera and phone access on all plans</w:t>
            </w:r>
          </w:p>
        </w:tc>
        <w:tc>
          <w:tcPr>
            <w:tcW w:w="2320" w:type="dxa"/>
          </w:tcPr>
          <w:p w:rsidR="000859F5" w:rsidRPr="008A4B29" w:rsidRDefault="000D09D8" w:rsidP="00A037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Google Assistant support</w:t>
            </w:r>
          </w:p>
        </w:tc>
      </w:tr>
      <w:tr w:rsidR="009E448D" w:rsidRPr="008A4B29" w:rsidTr="009E448D">
        <w:trPr>
          <w:tblCellSpacing w:w="15" w:type="dxa"/>
        </w:trPr>
        <w:tc>
          <w:tcPr>
            <w:tcW w:w="9925" w:type="dxa"/>
            <w:gridSpan w:val="6"/>
            <w:vAlign w:val="center"/>
          </w:tcPr>
          <w:p w:rsidR="009E448D" w:rsidRPr="008A4B29" w:rsidRDefault="009E448D" w:rsidP="009E44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4B29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5] – [7] Multiple references.</w:t>
            </w:r>
          </w:p>
        </w:tc>
      </w:tr>
    </w:tbl>
    <w:p w:rsidR="00DE4409" w:rsidRPr="008A4B29" w:rsidRDefault="00DE4409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:rsidR="00AB414B" w:rsidRPr="008A4B29" w:rsidRDefault="003F2D12" w:rsidP="00AB414B">
      <w:pPr>
        <w:pStyle w:val="Heading1"/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9" w:name="_Toc19219785"/>
      <w:r w:rsidRPr="008A4B29"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MEIS-ALERT </w:t>
      </w:r>
      <w:r w:rsidR="00AB0756" w:rsidRPr="008A4B29"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IDS </w:t>
      </w:r>
      <w:r w:rsidRPr="008A4B29"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  <w:t>ADVANTAGE</w:t>
      </w:r>
      <w:bookmarkEnd w:id="19"/>
    </w:p>
    <w:p w:rsidR="00AB414B" w:rsidRPr="008A4B29" w:rsidRDefault="00AB414B" w:rsidP="00AB414B">
      <w:pPr>
        <w:rPr>
          <w:rFonts w:ascii="Times New Roman" w:hAnsi="Times New Roman" w:cs="Times New Roman"/>
          <w:color w:val="000000" w:themeColor="text1"/>
        </w:rPr>
      </w:pPr>
    </w:p>
    <w:p w:rsidR="00F04039" w:rsidRPr="008A4B29" w:rsidRDefault="00C43B39" w:rsidP="00EB468E">
      <w:p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Most of the security</w:t>
      </w:r>
      <w:r w:rsidR="00F0403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company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plans available in Canada have similar features but pricey equipment or</w:t>
      </w:r>
      <w:r w:rsidR="00F04039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costly monitoring monthly fees and are limited in features.</w:t>
      </w:r>
    </w:p>
    <w:p w:rsidR="00F04039" w:rsidRPr="008A4B29" w:rsidRDefault="00EB7F90" w:rsidP="00EB46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B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MEIS</w:t>
      </w:r>
      <w:r w:rsidR="00EB468E" w:rsidRPr="008A4B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-Alert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Intrusion Detection System differs from the above commercial detection systems in th</w:t>
      </w:r>
      <w:r w:rsidR="00613C9C" w:rsidRPr="008A4B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following:</w:t>
      </w:r>
    </w:p>
    <w:p w:rsidR="00EB7F90" w:rsidRPr="008A4B29" w:rsidRDefault="0035143E" w:rsidP="00EB468E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Low-</w:t>
      </w:r>
      <w:r w:rsidR="00EB7F90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price equipment (less than $200</w:t>
      </w:r>
      <w:r w:rsidR="0044023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per system</w:t>
      </w:r>
      <w:r w:rsidR="00EB7F90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B7F90" w:rsidRPr="008A4B29" w:rsidRDefault="0035143E" w:rsidP="00EB468E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Easy DIY</w:t>
      </w:r>
      <w:r w:rsidR="00EB7F90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system installation.</w:t>
      </w:r>
    </w:p>
    <w:p w:rsidR="00EB7F90" w:rsidRPr="008A4B29" w:rsidRDefault="00EB7F90" w:rsidP="00EB468E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No monthly monitoring fee (self-monitoring system).</w:t>
      </w:r>
    </w:p>
    <w:p w:rsidR="00EB7F90" w:rsidRPr="008A4B29" w:rsidRDefault="00EB7F90" w:rsidP="00EB468E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Rapid response times </w:t>
      </w:r>
      <w:r w:rsidR="0044023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email contact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1CB3" w:rsidRPr="008A4B29" w:rsidRDefault="00721CB3" w:rsidP="00EB468E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High reliability (double authentication process)</w:t>
      </w:r>
    </w:p>
    <w:p w:rsidR="00EB7F90" w:rsidRPr="008A4B29" w:rsidRDefault="00EB7F90" w:rsidP="00EB468E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Camera and phone access</w:t>
      </w:r>
      <w:r w:rsidR="002E707A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(tentative)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3C9C" w:rsidRPr="008A4B29" w:rsidRDefault="00613C9C" w:rsidP="00EB468E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No contract required.</w:t>
      </w:r>
    </w:p>
    <w:p w:rsidR="00355FBD" w:rsidRPr="008A4B29" w:rsidRDefault="00355FBD" w:rsidP="00355FBD">
      <w:pPr>
        <w:pStyle w:val="ListParagraph"/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1CB3" w:rsidRPr="008A4B29" w:rsidRDefault="003F2D12" w:rsidP="00EB468E">
      <w:pPr>
        <w:pStyle w:val="Heading1"/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0" w:name="_Toc19219786"/>
      <w:r w:rsidRPr="008A4B29"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  <w:t>CONCLUSION</w:t>
      </w:r>
      <w:bookmarkEnd w:id="20"/>
    </w:p>
    <w:p w:rsidR="00EB468E" w:rsidRPr="008A4B29" w:rsidRDefault="00EB468E" w:rsidP="00EB468E">
      <w:pPr>
        <w:rPr>
          <w:rFonts w:ascii="Times New Roman" w:hAnsi="Times New Roman" w:cs="Times New Roman"/>
          <w:color w:val="000000" w:themeColor="text1"/>
        </w:rPr>
      </w:pPr>
    </w:p>
    <w:p w:rsidR="00721CB3" w:rsidRPr="008A4B29" w:rsidRDefault="00FC2527" w:rsidP="00D1165B">
      <w:pPr>
        <w:jc w:val="bot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Style w:val="fontstyle01"/>
          <w:rFonts w:ascii="Times New Roman" w:hAnsi="Times New Roman" w:cs="Times New Roman"/>
          <w:color w:val="000000" w:themeColor="text1"/>
        </w:rPr>
        <w:t>The MEIS-Alert</w:t>
      </w:r>
      <w:r w:rsidR="00721CB3" w:rsidRPr="008A4B29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r w:rsidR="00DD2EE0" w:rsidRPr="008A4B29">
        <w:rPr>
          <w:rStyle w:val="fontstyle01"/>
          <w:rFonts w:ascii="Times New Roman" w:hAnsi="Times New Roman" w:cs="Times New Roman"/>
          <w:color w:val="000000" w:themeColor="text1"/>
        </w:rPr>
        <w:t>Intrusion</w:t>
      </w:r>
      <w:r w:rsidR="00721CB3" w:rsidRPr="008A4B29">
        <w:rPr>
          <w:rStyle w:val="fontstyle01"/>
          <w:rFonts w:ascii="Times New Roman" w:hAnsi="Times New Roman" w:cs="Times New Roman"/>
          <w:color w:val="000000" w:themeColor="text1"/>
        </w:rPr>
        <w:t xml:space="preserve"> Detection System is an </w:t>
      </w:r>
      <w:r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affordable, reliable and simple self-monitoring home/business intruder detection system based on the Raspberry Pi 4 platform</w:t>
      </w:r>
      <w:r w:rsidR="00D1165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that uses PIR</w:t>
      </w:r>
      <w:r w:rsidR="00AB438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D1165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sound sensors to detect and alert </w:t>
      </w:r>
      <w:r w:rsidR="00AB438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in real-time </w:t>
      </w:r>
      <w:r w:rsidR="00D1165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of break-ins in the home or business. Alerts will be sent out to a</w:t>
      </w:r>
      <w:r w:rsidR="00AB438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particular individual via email </w:t>
      </w:r>
      <w:r w:rsidR="00D1165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using WiFi within 30 seconds of the break-in to maximize intruder apprehension</w:t>
      </w:r>
      <w:r w:rsidR="00AB438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165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minimize </w:t>
      </w:r>
      <w:r w:rsidR="00AB438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police </w:t>
      </w:r>
      <w:r w:rsidR="00D1165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response times</w:t>
      </w:r>
      <w:r w:rsidR="00AB4383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and provide picture of intruder to police</w:t>
      </w:r>
      <w:r w:rsidR="00D1165B" w:rsidRPr="008A4B2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1165B" w:rsidRPr="008A4B29" w:rsidRDefault="00D1165B" w:rsidP="00D1165B">
      <w:pPr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:rsidR="00516E49" w:rsidRPr="008A4B29" w:rsidRDefault="003F2D12" w:rsidP="00EB468E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21" w:name="_Toc19219787"/>
      <w:r w:rsidRPr="008A4B29">
        <w:rPr>
          <w:rStyle w:val="fontstyle01"/>
          <w:rFonts w:ascii="Times New Roman" w:hAnsi="Times New Roman" w:cs="Times New Roman"/>
          <w:b/>
          <w:color w:val="000000" w:themeColor="text1"/>
          <w:sz w:val="32"/>
          <w:szCs w:val="32"/>
        </w:rPr>
        <w:t>REFERENCES</w:t>
      </w:r>
      <w:bookmarkEnd w:id="21"/>
    </w:p>
    <w:p w:rsidR="00516E49" w:rsidRPr="008A4B29" w:rsidRDefault="00516E49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C72F3" w:rsidRPr="008A4B29" w:rsidRDefault="00AB414B" w:rsidP="00AB414B">
      <w:pPr>
        <w:pStyle w:val="NoSpacing"/>
        <w:spacing w:before="240" w:after="120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72F3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[1] King, Romana. 2011. The secret to stopping break-ins</w:t>
      </w:r>
      <w:r w:rsidR="001F224C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C72F3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MoneySence Magazine. Retrieved from </w:t>
      </w:r>
      <w:hyperlink r:id="rId20" w:history="1">
        <w:r w:rsidR="004C72F3" w:rsidRPr="008A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https://www.moneysense.ca/spend/real-estate/the-secret-to-stopping-break-ins/</w:t>
        </w:r>
      </w:hyperlink>
      <w:r w:rsidR="006E5F19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C72F3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September 2019.</w:t>
      </w:r>
    </w:p>
    <w:p w:rsidR="00D06581" w:rsidRPr="008A4B29" w:rsidRDefault="00CE504B" w:rsidP="00AB414B">
      <w:pPr>
        <w:pStyle w:val="NoSpacing"/>
        <w:spacing w:before="240" w:after="120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A769D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450E4C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Woodall, Mindy. 2019. </w:t>
      </w:r>
      <w:r w:rsidR="00E273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Canadian Crime Rates Burglary &amp; Home Invasion: A Real Threat. </w:t>
      </w:r>
      <w:r w:rsidR="00450E4C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SecureHouse.ca. </w:t>
      </w:r>
      <w:r w:rsidR="00E273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Retrieved from </w:t>
      </w:r>
      <w:hyperlink r:id="rId21" w:history="1">
        <w:r w:rsidR="00D06581" w:rsidRPr="008A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http://www.securehouse.ca/canadian-crime-rates-burglary-home-invasion-toronto.html</w:t>
        </w:r>
      </w:hyperlink>
      <w:r w:rsidR="00E273C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, September 2019.</w:t>
      </w:r>
    </w:p>
    <w:p w:rsidR="00BD62E9" w:rsidRPr="008A4B29" w:rsidRDefault="00CE504B" w:rsidP="00AB414B">
      <w:pPr>
        <w:pStyle w:val="NoSpacing"/>
        <w:spacing w:before="240" w:after="120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A769D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00BD62E9"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Statistics Canada.  </w:t>
      </w:r>
      <w:hyperlink r:id="rId22" w:history="1">
        <w:r w:rsidR="00BD62E9" w:rsidRPr="008A4B2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Table  35-10-0177-01   Incident-based crime statistics, by detailed violations, Canada, provinces, territories and Census Metropolitan Areas</w:t>
        </w:r>
      </w:hyperlink>
      <w:r w:rsidR="00BD62E9"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Retrieved </w:t>
      </w:r>
      <w:r w:rsidR="00062546"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hyperlink r:id="rId23" w:history="1">
        <w:r w:rsidR="00BD62E9" w:rsidRPr="008A4B2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https://doi.org/10.25318/3510017701-eng</w:t>
        </w:r>
      </w:hyperlink>
      <w:r w:rsidR="00BD62E9"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September 2019.</w:t>
      </w:r>
    </w:p>
    <w:p w:rsidR="00D06581" w:rsidRPr="008A4B29" w:rsidRDefault="00D06581" w:rsidP="00AB414B">
      <w:pPr>
        <w:pStyle w:val="NoSpacing"/>
        <w:spacing w:before="240" w:after="120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A769D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hyperlink r:id="rId24" w:tgtFrame="_blank" w:history="1">
        <w:r w:rsidRPr="008A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Breaking and Entering in Canada - 2002</w:t>
        </w:r>
      </w:hyperlink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r w:rsidR="00CA769D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survey </w:t>
      </w: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conducted by Juristat - Canadian Centre for Justice Statistics, Statistics Canada. </w:t>
      </w:r>
      <w:r w:rsidR="00BC719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Retrieved from </w:t>
      </w:r>
      <w:hyperlink r:id="rId25" w:history="1">
        <w:r w:rsidR="00BC719A" w:rsidRPr="008A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http://www.publications.gc.ca/site/archivee-archived.html?url=http://www.publications.gc.ca/Collection-R/Statcan/85-002-XIE/0050485-002-XIE.pdf</w:t>
        </w:r>
      </w:hyperlink>
      <w:r w:rsidR="00BC719A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, September 2019.</w:t>
      </w:r>
    </w:p>
    <w:p w:rsidR="003F2185" w:rsidRPr="008A4B29" w:rsidRDefault="003F2185" w:rsidP="00AB414B">
      <w:pPr>
        <w:pStyle w:val="NoSpacing"/>
        <w:spacing w:before="240" w:after="120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[5] Canadian Living, “</w:t>
      </w:r>
      <w:hyperlink r:id="rId26" w:tgtFrame="_blank" w:history="1">
        <w:r w:rsidRPr="008A4B2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Home Security: 10 Ways to Protect Your Home from Intruders</w:t>
        </w:r>
      </w:hyperlink>
      <w:r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63582C"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Retrieved from </w:t>
      </w:r>
      <w:hyperlink r:id="rId27" w:history="1">
        <w:r w:rsidR="0063582C" w:rsidRPr="008A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https://www.canadianliving.com/home-and-garden/organization-and-cleaning/article/home-security-10-ways-to-protect-your-home-from-intruders?kbid=117104</w:t>
        </w:r>
      </w:hyperlink>
      <w:r w:rsidR="0063582C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, September 2019.</w:t>
      </w:r>
    </w:p>
    <w:p w:rsidR="003F2185" w:rsidRPr="008A4B29" w:rsidRDefault="003F2185" w:rsidP="00AB414B">
      <w:pPr>
        <w:pStyle w:val="NoSpacing"/>
        <w:spacing w:before="240" w:after="120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[6] The Monitoring Association, “</w:t>
      </w:r>
      <w:hyperlink r:id="rId28" w:tgtFrame="_blank" w:history="1">
        <w:r w:rsidRPr="008A4B2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TMA Five Diamond Monitoring Centers</w:t>
        </w:r>
      </w:hyperlink>
      <w:r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2554C9"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Retrieved from </w:t>
      </w:r>
      <w:hyperlink r:id="rId29" w:history="1">
        <w:r w:rsidR="002554C9" w:rsidRPr="008A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https://tma.us/five-diamond-monitoring-centers/?kbid=117104</w:t>
        </w:r>
      </w:hyperlink>
      <w:r w:rsidR="002554C9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, September 2019.</w:t>
      </w:r>
    </w:p>
    <w:p w:rsidR="003F2185" w:rsidRPr="008A4B29" w:rsidRDefault="003F2185" w:rsidP="0019184E">
      <w:pPr>
        <w:pStyle w:val="NoSpacing"/>
        <w:spacing w:before="240" w:after="120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D841C7"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Brinks, “</w:t>
      </w:r>
      <w:hyperlink r:id="rId30" w:tgtFrame="_blank" w:history="1">
        <w:r w:rsidRPr="008A4B2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Faster response with ASAPer</w:t>
        </w:r>
      </w:hyperlink>
      <w:r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A3724F" w:rsidRPr="008A4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Retrieved from </w:t>
      </w:r>
      <w:hyperlink r:id="rId31" w:history="1">
        <w:r w:rsidR="00A3724F" w:rsidRPr="008A4B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https://help.brinkshome.com/hc/en-us/articles/360006895212-Faster-response-with-ASAPer?kbid=117104</w:t>
        </w:r>
      </w:hyperlink>
      <w:r w:rsidR="00A3724F"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t>, September 2019.</w:t>
      </w:r>
    </w:p>
    <w:p w:rsidR="008A2120" w:rsidRPr="008A4B29" w:rsidRDefault="008A2120" w:rsidP="0019184E">
      <w:pPr>
        <w:pStyle w:val="NoSpacing"/>
        <w:spacing w:before="240" w:after="120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[8] </w:t>
      </w:r>
      <w:r w:rsidRPr="008A4B29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Additive manufacturing — General Principles — Overview of process categories and feedstock". ISO/ASTM International Standard. 17296-2:2015(E). 2015.</w:t>
      </w:r>
    </w:p>
    <w:sectPr w:rsidR="008A2120" w:rsidRPr="008A4B29" w:rsidSect="002255CA">
      <w:pgSz w:w="12240" w:h="15840"/>
      <w:pgMar w:top="810" w:right="810" w:bottom="99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AE1"/>
    <w:multiLevelType w:val="multilevel"/>
    <w:tmpl w:val="18E6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301F"/>
    <w:multiLevelType w:val="hybridMultilevel"/>
    <w:tmpl w:val="A088F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3291"/>
    <w:multiLevelType w:val="hybridMultilevel"/>
    <w:tmpl w:val="5DD2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A2E0C"/>
    <w:multiLevelType w:val="hybridMultilevel"/>
    <w:tmpl w:val="65329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91DE8"/>
    <w:multiLevelType w:val="hybridMultilevel"/>
    <w:tmpl w:val="06B8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3DA3"/>
    <w:multiLevelType w:val="hybridMultilevel"/>
    <w:tmpl w:val="8964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8E3867"/>
    <w:multiLevelType w:val="hybridMultilevel"/>
    <w:tmpl w:val="6E70196A"/>
    <w:lvl w:ilvl="0" w:tplc="81EC9A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E74B5" w:themeColor="accent1" w:themeShade="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26A89"/>
    <w:multiLevelType w:val="hybridMultilevel"/>
    <w:tmpl w:val="B916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C63E7"/>
    <w:multiLevelType w:val="hybridMultilevel"/>
    <w:tmpl w:val="BF826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C4E38"/>
    <w:multiLevelType w:val="hybridMultilevel"/>
    <w:tmpl w:val="18CA6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3204"/>
    <w:multiLevelType w:val="hybridMultilevel"/>
    <w:tmpl w:val="F0CE9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05ABD"/>
    <w:multiLevelType w:val="hybridMultilevel"/>
    <w:tmpl w:val="A538E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24065"/>
    <w:multiLevelType w:val="hybridMultilevel"/>
    <w:tmpl w:val="0802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23C7C"/>
    <w:multiLevelType w:val="hybridMultilevel"/>
    <w:tmpl w:val="3F480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B2CD1"/>
    <w:multiLevelType w:val="hybridMultilevel"/>
    <w:tmpl w:val="05E68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32C69"/>
    <w:multiLevelType w:val="hybridMultilevel"/>
    <w:tmpl w:val="EAA0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852"/>
    <w:multiLevelType w:val="hybridMultilevel"/>
    <w:tmpl w:val="97A893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F91764"/>
    <w:multiLevelType w:val="hybridMultilevel"/>
    <w:tmpl w:val="04A8FB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807FAE"/>
    <w:multiLevelType w:val="hybridMultilevel"/>
    <w:tmpl w:val="10981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8557C"/>
    <w:multiLevelType w:val="hybridMultilevel"/>
    <w:tmpl w:val="7B6C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BE0"/>
    <w:multiLevelType w:val="multilevel"/>
    <w:tmpl w:val="96C6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1C4469"/>
    <w:multiLevelType w:val="hybridMultilevel"/>
    <w:tmpl w:val="5C8E3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452FE"/>
    <w:multiLevelType w:val="hybridMultilevel"/>
    <w:tmpl w:val="B33A6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9E314C"/>
    <w:multiLevelType w:val="multilevel"/>
    <w:tmpl w:val="F3EA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D23CB6"/>
    <w:multiLevelType w:val="hybridMultilevel"/>
    <w:tmpl w:val="88327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E4C21"/>
    <w:multiLevelType w:val="hybridMultilevel"/>
    <w:tmpl w:val="C8643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9"/>
  </w:num>
  <w:num w:numId="4">
    <w:abstractNumId w:val="15"/>
  </w:num>
  <w:num w:numId="5">
    <w:abstractNumId w:val="22"/>
  </w:num>
  <w:num w:numId="6">
    <w:abstractNumId w:val="4"/>
  </w:num>
  <w:num w:numId="7">
    <w:abstractNumId w:val="23"/>
  </w:num>
  <w:num w:numId="8">
    <w:abstractNumId w:val="2"/>
  </w:num>
  <w:num w:numId="9">
    <w:abstractNumId w:val="6"/>
  </w:num>
  <w:num w:numId="10">
    <w:abstractNumId w:val="16"/>
  </w:num>
  <w:num w:numId="11">
    <w:abstractNumId w:val="18"/>
  </w:num>
  <w:num w:numId="12">
    <w:abstractNumId w:val="13"/>
  </w:num>
  <w:num w:numId="13">
    <w:abstractNumId w:val="8"/>
  </w:num>
  <w:num w:numId="14">
    <w:abstractNumId w:val="11"/>
  </w:num>
  <w:num w:numId="15">
    <w:abstractNumId w:val="25"/>
  </w:num>
  <w:num w:numId="16">
    <w:abstractNumId w:val="10"/>
  </w:num>
  <w:num w:numId="17">
    <w:abstractNumId w:val="9"/>
  </w:num>
  <w:num w:numId="18">
    <w:abstractNumId w:val="3"/>
  </w:num>
  <w:num w:numId="19">
    <w:abstractNumId w:val="1"/>
  </w:num>
  <w:num w:numId="20">
    <w:abstractNumId w:val="14"/>
  </w:num>
  <w:num w:numId="21">
    <w:abstractNumId w:val="7"/>
  </w:num>
  <w:num w:numId="22">
    <w:abstractNumId w:val="21"/>
  </w:num>
  <w:num w:numId="23">
    <w:abstractNumId w:val="5"/>
  </w:num>
  <w:num w:numId="24">
    <w:abstractNumId w:val="17"/>
  </w:num>
  <w:num w:numId="25">
    <w:abstractNumId w:val="1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E6"/>
    <w:rsid w:val="00006251"/>
    <w:rsid w:val="000078C0"/>
    <w:rsid w:val="0001435F"/>
    <w:rsid w:val="00017751"/>
    <w:rsid w:val="00017BAE"/>
    <w:rsid w:val="00020808"/>
    <w:rsid w:val="00025E7A"/>
    <w:rsid w:val="00030D0E"/>
    <w:rsid w:val="0003501E"/>
    <w:rsid w:val="000355A1"/>
    <w:rsid w:val="00035BD3"/>
    <w:rsid w:val="00042D32"/>
    <w:rsid w:val="00044FF8"/>
    <w:rsid w:val="000607B7"/>
    <w:rsid w:val="000619B4"/>
    <w:rsid w:val="00062546"/>
    <w:rsid w:val="000672E8"/>
    <w:rsid w:val="000673AD"/>
    <w:rsid w:val="00070C8B"/>
    <w:rsid w:val="00084269"/>
    <w:rsid w:val="0008581D"/>
    <w:rsid w:val="000859F5"/>
    <w:rsid w:val="00091425"/>
    <w:rsid w:val="000961D8"/>
    <w:rsid w:val="000A7AFD"/>
    <w:rsid w:val="000B5126"/>
    <w:rsid w:val="000D09D8"/>
    <w:rsid w:val="000E0362"/>
    <w:rsid w:val="000E49A1"/>
    <w:rsid w:val="000F066F"/>
    <w:rsid w:val="000F06B4"/>
    <w:rsid w:val="000F416E"/>
    <w:rsid w:val="000F55E1"/>
    <w:rsid w:val="001000E0"/>
    <w:rsid w:val="001048A9"/>
    <w:rsid w:val="00104AF3"/>
    <w:rsid w:val="00107EEF"/>
    <w:rsid w:val="0011327E"/>
    <w:rsid w:val="001305A7"/>
    <w:rsid w:val="00132AC8"/>
    <w:rsid w:val="001436F1"/>
    <w:rsid w:val="001679C8"/>
    <w:rsid w:val="00172776"/>
    <w:rsid w:val="0019184E"/>
    <w:rsid w:val="00193A96"/>
    <w:rsid w:val="001A21C9"/>
    <w:rsid w:val="001B0634"/>
    <w:rsid w:val="001B0CCA"/>
    <w:rsid w:val="001B231C"/>
    <w:rsid w:val="001B2792"/>
    <w:rsid w:val="001C6AB2"/>
    <w:rsid w:val="001D41EA"/>
    <w:rsid w:val="001D63A8"/>
    <w:rsid w:val="001E0AE0"/>
    <w:rsid w:val="001E1C4B"/>
    <w:rsid w:val="001F112C"/>
    <w:rsid w:val="001F224C"/>
    <w:rsid w:val="002061F3"/>
    <w:rsid w:val="002229F6"/>
    <w:rsid w:val="002255CA"/>
    <w:rsid w:val="00227620"/>
    <w:rsid w:val="002319F7"/>
    <w:rsid w:val="00243338"/>
    <w:rsid w:val="00244D14"/>
    <w:rsid w:val="00254FEA"/>
    <w:rsid w:val="002554C9"/>
    <w:rsid w:val="00256D45"/>
    <w:rsid w:val="00283728"/>
    <w:rsid w:val="00286DB6"/>
    <w:rsid w:val="00287A9B"/>
    <w:rsid w:val="002961C9"/>
    <w:rsid w:val="002A6977"/>
    <w:rsid w:val="002B0A09"/>
    <w:rsid w:val="002B72FB"/>
    <w:rsid w:val="002D1AF8"/>
    <w:rsid w:val="002E2E45"/>
    <w:rsid w:val="002E4849"/>
    <w:rsid w:val="002E707A"/>
    <w:rsid w:val="002F01C3"/>
    <w:rsid w:val="002F1B6E"/>
    <w:rsid w:val="0030027F"/>
    <w:rsid w:val="0030062A"/>
    <w:rsid w:val="0030165C"/>
    <w:rsid w:val="00314E7D"/>
    <w:rsid w:val="00321CBC"/>
    <w:rsid w:val="0033009D"/>
    <w:rsid w:val="003309AA"/>
    <w:rsid w:val="00332B4B"/>
    <w:rsid w:val="00333BE6"/>
    <w:rsid w:val="0035143E"/>
    <w:rsid w:val="00351E4E"/>
    <w:rsid w:val="00355FBD"/>
    <w:rsid w:val="00361D94"/>
    <w:rsid w:val="00373D25"/>
    <w:rsid w:val="00375148"/>
    <w:rsid w:val="00382DD3"/>
    <w:rsid w:val="00383CA8"/>
    <w:rsid w:val="00387735"/>
    <w:rsid w:val="003C0ECB"/>
    <w:rsid w:val="003E1B71"/>
    <w:rsid w:val="003E2228"/>
    <w:rsid w:val="003F2185"/>
    <w:rsid w:val="003F2D12"/>
    <w:rsid w:val="003F5355"/>
    <w:rsid w:val="00400497"/>
    <w:rsid w:val="00400EFB"/>
    <w:rsid w:val="00410051"/>
    <w:rsid w:val="0041246E"/>
    <w:rsid w:val="00415338"/>
    <w:rsid w:val="004258B3"/>
    <w:rsid w:val="00426219"/>
    <w:rsid w:val="004357AD"/>
    <w:rsid w:val="00437655"/>
    <w:rsid w:val="0044023B"/>
    <w:rsid w:val="0044680E"/>
    <w:rsid w:val="00450E4C"/>
    <w:rsid w:val="00454570"/>
    <w:rsid w:val="00464613"/>
    <w:rsid w:val="004732BD"/>
    <w:rsid w:val="00473952"/>
    <w:rsid w:val="0047524B"/>
    <w:rsid w:val="00482E47"/>
    <w:rsid w:val="004843E4"/>
    <w:rsid w:val="00485786"/>
    <w:rsid w:val="004A26EF"/>
    <w:rsid w:val="004B589D"/>
    <w:rsid w:val="004B6151"/>
    <w:rsid w:val="004B74FC"/>
    <w:rsid w:val="004C06FA"/>
    <w:rsid w:val="004C124F"/>
    <w:rsid w:val="004C70DF"/>
    <w:rsid w:val="004C72F3"/>
    <w:rsid w:val="004D6ABA"/>
    <w:rsid w:val="004E06C2"/>
    <w:rsid w:val="004F06EA"/>
    <w:rsid w:val="004F6FFF"/>
    <w:rsid w:val="00507533"/>
    <w:rsid w:val="00511630"/>
    <w:rsid w:val="00516E49"/>
    <w:rsid w:val="00524BA8"/>
    <w:rsid w:val="005303CC"/>
    <w:rsid w:val="0053197A"/>
    <w:rsid w:val="00535B04"/>
    <w:rsid w:val="00535BA5"/>
    <w:rsid w:val="00536028"/>
    <w:rsid w:val="005567FF"/>
    <w:rsid w:val="0056046A"/>
    <w:rsid w:val="00565978"/>
    <w:rsid w:val="005769E5"/>
    <w:rsid w:val="00581F76"/>
    <w:rsid w:val="00582D33"/>
    <w:rsid w:val="00595384"/>
    <w:rsid w:val="00597278"/>
    <w:rsid w:val="005A42A8"/>
    <w:rsid w:val="005B0C0E"/>
    <w:rsid w:val="005B396B"/>
    <w:rsid w:val="005B4E02"/>
    <w:rsid w:val="005B65B4"/>
    <w:rsid w:val="005C156B"/>
    <w:rsid w:val="005C2CB8"/>
    <w:rsid w:val="005C3B29"/>
    <w:rsid w:val="005E706E"/>
    <w:rsid w:val="005F5521"/>
    <w:rsid w:val="005F5D3F"/>
    <w:rsid w:val="005F7FAB"/>
    <w:rsid w:val="00613C9C"/>
    <w:rsid w:val="0063582C"/>
    <w:rsid w:val="00660035"/>
    <w:rsid w:val="00660D88"/>
    <w:rsid w:val="0066552F"/>
    <w:rsid w:val="006661F7"/>
    <w:rsid w:val="00667F19"/>
    <w:rsid w:val="00680BA4"/>
    <w:rsid w:val="00684D12"/>
    <w:rsid w:val="00692193"/>
    <w:rsid w:val="0069694C"/>
    <w:rsid w:val="006A04E1"/>
    <w:rsid w:val="006B1D49"/>
    <w:rsid w:val="006D1F95"/>
    <w:rsid w:val="006D23B2"/>
    <w:rsid w:val="006D297B"/>
    <w:rsid w:val="006D2DDC"/>
    <w:rsid w:val="006D743B"/>
    <w:rsid w:val="006E2329"/>
    <w:rsid w:val="006E5F19"/>
    <w:rsid w:val="006E6476"/>
    <w:rsid w:val="00721CB3"/>
    <w:rsid w:val="00726E4D"/>
    <w:rsid w:val="00736053"/>
    <w:rsid w:val="00743C3D"/>
    <w:rsid w:val="00747570"/>
    <w:rsid w:val="00750C1C"/>
    <w:rsid w:val="00755670"/>
    <w:rsid w:val="0076086D"/>
    <w:rsid w:val="00762E34"/>
    <w:rsid w:val="00765A69"/>
    <w:rsid w:val="00772920"/>
    <w:rsid w:val="00792327"/>
    <w:rsid w:val="00796534"/>
    <w:rsid w:val="007B1D57"/>
    <w:rsid w:val="007B2760"/>
    <w:rsid w:val="007C0952"/>
    <w:rsid w:val="007C1E49"/>
    <w:rsid w:val="007D1A85"/>
    <w:rsid w:val="007D2567"/>
    <w:rsid w:val="007D585E"/>
    <w:rsid w:val="007E1FE6"/>
    <w:rsid w:val="007E36C3"/>
    <w:rsid w:val="007E5E87"/>
    <w:rsid w:val="007F1BAA"/>
    <w:rsid w:val="007F37C7"/>
    <w:rsid w:val="007F44C1"/>
    <w:rsid w:val="008038A2"/>
    <w:rsid w:val="00813C51"/>
    <w:rsid w:val="00826EDE"/>
    <w:rsid w:val="00837A7B"/>
    <w:rsid w:val="0084197B"/>
    <w:rsid w:val="00843273"/>
    <w:rsid w:val="00845D04"/>
    <w:rsid w:val="0085625B"/>
    <w:rsid w:val="00857228"/>
    <w:rsid w:val="00862DC8"/>
    <w:rsid w:val="0086479D"/>
    <w:rsid w:val="00865BAE"/>
    <w:rsid w:val="00872D4E"/>
    <w:rsid w:val="008774C9"/>
    <w:rsid w:val="00883061"/>
    <w:rsid w:val="00885468"/>
    <w:rsid w:val="00886A43"/>
    <w:rsid w:val="00886DAC"/>
    <w:rsid w:val="0088768E"/>
    <w:rsid w:val="00891618"/>
    <w:rsid w:val="00892311"/>
    <w:rsid w:val="00895E7B"/>
    <w:rsid w:val="008A042D"/>
    <w:rsid w:val="008A2120"/>
    <w:rsid w:val="008A4B29"/>
    <w:rsid w:val="008C0F45"/>
    <w:rsid w:val="008D66AD"/>
    <w:rsid w:val="008E2B87"/>
    <w:rsid w:val="008E38C4"/>
    <w:rsid w:val="008E5392"/>
    <w:rsid w:val="008F005F"/>
    <w:rsid w:val="00903E5F"/>
    <w:rsid w:val="00906143"/>
    <w:rsid w:val="00914654"/>
    <w:rsid w:val="00916917"/>
    <w:rsid w:val="0091795F"/>
    <w:rsid w:val="0092421F"/>
    <w:rsid w:val="00925A02"/>
    <w:rsid w:val="009263D4"/>
    <w:rsid w:val="009429E4"/>
    <w:rsid w:val="00947B0C"/>
    <w:rsid w:val="009510C2"/>
    <w:rsid w:val="00970481"/>
    <w:rsid w:val="009747B4"/>
    <w:rsid w:val="0098262C"/>
    <w:rsid w:val="00983C93"/>
    <w:rsid w:val="00986696"/>
    <w:rsid w:val="0099602A"/>
    <w:rsid w:val="009A6EC1"/>
    <w:rsid w:val="009B30C8"/>
    <w:rsid w:val="009C00D1"/>
    <w:rsid w:val="009C26BC"/>
    <w:rsid w:val="009D29CB"/>
    <w:rsid w:val="009D3FAA"/>
    <w:rsid w:val="009E0F22"/>
    <w:rsid w:val="009E448D"/>
    <w:rsid w:val="009E79AB"/>
    <w:rsid w:val="00A03795"/>
    <w:rsid w:val="00A04308"/>
    <w:rsid w:val="00A06210"/>
    <w:rsid w:val="00A159EE"/>
    <w:rsid w:val="00A32145"/>
    <w:rsid w:val="00A32F13"/>
    <w:rsid w:val="00A358D0"/>
    <w:rsid w:val="00A35AB4"/>
    <w:rsid w:val="00A36337"/>
    <w:rsid w:val="00A3634F"/>
    <w:rsid w:val="00A3724F"/>
    <w:rsid w:val="00A47D2D"/>
    <w:rsid w:val="00A52C3E"/>
    <w:rsid w:val="00A53B35"/>
    <w:rsid w:val="00A53BCE"/>
    <w:rsid w:val="00A56DB4"/>
    <w:rsid w:val="00A6021F"/>
    <w:rsid w:val="00A60987"/>
    <w:rsid w:val="00A66D06"/>
    <w:rsid w:val="00A7117C"/>
    <w:rsid w:val="00A96B28"/>
    <w:rsid w:val="00AA283C"/>
    <w:rsid w:val="00AA4E3D"/>
    <w:rsid w:val="00AA6A26"/>
    <w:rsid w:val="00AA7C4E"/>
    <w:rsid w:val="00AB0756"/>
    <w:rsid w:val="00AB19A6"/>
    <w:rsid w:val="00AB414B"/>
    <w:rsid w:val="00AB4383"/>
    <w:rsid w:val="00AF1BEF"/>
    <w:rsid w:val="00AF1C22"/>
    <w:rsid w:val="00B02E55"/>
    <w:rsid w:val="00B12B39"/>
    <w:rsid w:val="00B30B1D"/>
    <w:rsid w:val="00B571A3"/>
    <w:rsid w:val="00B57B3A"/>
    <w:rsid w:val="00B70AA1"/>
    <w:rsid w:val="00B77EDB"/>
    <w:rsid w:val="00B81FFC"/>
    <w:rsid w:val="00B84812"/>
    <w:rsid w:val="00B86FC6"/>
    <w:rsid w:val="00BA3A3A"/>
    <w:rsid w:val="00BA608B"/>
    <w:rsid w:val="00BB1645"/>
    <w:rsid w:val="00BB196D"/>
    <w:rsid w:val="00BB3984"/>
    <w:rsid w:val="00BB6AFE"/>
    <w:rsid w:val="00BB7C97"/>
    <w:rsid w:val="00BC2055"/>
    <w:rsid w:val="00BC719A"/>
    <w:rsid w:val="00BD3445"/>
    <w:rsid w:val="00BD62E9"/>
    <w:rsid w:val="00BE157A"/>
    <w:rsid w:val="00BE3FB2"/>
    <w:rsid w:val="00BE7DFD"/>
    <w:rsid w:val="00BF3536"/>
    <w:rsid w:val="00C001F0"/>
    <w:rsid w:val="00C106B0"/>
    <w:rsid w:val="00C11CC8"/>
    <w:rsid w:val="00C17D7B"/>
    <w:rsid w:val="00C2445F"/>
    <w:rsid w:val="00C25ED7"/>
    <w:rsid w:val="00C35142"/>
    <w:rsid w:val="00C43B39"/>
    <w:rsid w:val="00C50152"/>
    <w:rsid w:val="00C60BE4"/>
    <w:rsid w:val="00C63CFC"/>
    <w:rsid w:val="00C646A1"/>
    <w:rsid w:val="00C6614B"/>
    <w:rsid w:val="00C666A0"/>
    <w:rsid w:val="00C767E6"/>
    <w:rsid w:val="00C76A84"/>
    <w:rsid w:val="00C76BBD"/>
    <w:rsid w:val="00C866DB"/>
    <w:rsid w:val="00C932E9"/>
    <w:rsid w:val="00C95CC3"/>
    <w:rsid w:val="00CA0ACA"/>
    <w:rsid w:val="00CA5961"/>
    <w:rsid w:val="00CA6154"/>
    <w:rsid w:val="00CA769D"/>
    <w:rsid w:val="00CB007E"/>
    <w:rsid w:val="00CB2D9D"/>
    <w:rsid w:val="00CB4350"/>
    <w:rsid w:val="00CB6EB7"/>
    <w:rsid w:val="00CC4753"/>
    <w:rsid w:val="00CC7E6E"/>
    <w:rsid w:val="00CD6ADD"/>
    <w:rsid w:val="00CE2901"/>
    <w:rsid w:val="00CE504B"/>
    <w:rsid w:val="00CF6FB9"/>
    <w:rsid w:val="00D06581"/>
    <w:rsid w:val="00D10727"/>
    <w:rsid w:val="00D1165B"/>
    <w:rsid w:val="00D12213"/>
    <w:rsid w:val="00D13705"/>
    <w:rsid w:val="00D4566C"/>
    <w:rsid w:val="00D543F2"/>
    <w:rsid w:val="00D60E24"/>
    <w:rsid w:val="00D654C7"/>
    <w:rsid w:val="00D761FE"/>
    <w:rsid w:val="00D841C7"/>
    <w:rsid w:val="00D845CB"/>
    <w:rsid w:val="00D868F9"/>
    <w:rsid w:val="00D86DB8"/>
    <w:rsid w:val="00D929C8"/>
    <w:rsid w:val="00D936D6"/>
    <w:rsid w:val="00DB3194"/>
    <w:rsid w:val="00DB3EC7"/>
    <w:rsid w:val="00DB547D"/>
    <w:rsid w:val="00DD131C"/>
    <w:rsid w:val="00DD2EE0"/>
    <w:rsid w:val="00DD2FA7"/>
    <w:rsid w:val="00DE4409"/>
    <w:rsid w:val="00DF22EC"/>
    <w:rsid w:val="00E04DC8"/>
    <w:rsid w:val="00E1636F"/>
    <w:rsid w:val="00E22138"/>
    <w:rsid w:val="00E273CA"/>
    <w:rsid w:val="00E30BA1"/>
    <w:rsid w:val="00E405B5"/>
    <w:rsid w:val="00E40F38"/>
    <w:rsid w:val="00E44DED"/>
    <w:rsid w:val="00E45AAD"/>
    <w:rsid w:val="00E530BA"/>
    <w:rsid w:val="00E539FC"/>
    <w:rsid w:val="00E65F13"/>
    <w:rsid w:val="00E67ED2"/>
    <w:rsid w:val="00E70E98"/>
    <w:rsid w:val="00E959C8"/>
    <w:rsid w:val="00EA662E"/>
    <w:rsid w:val="00EA7285"/>
    <w:rsid w:val="00EB468E"/>
    <w:rsid w:val="00EB5D18"/>
    <w:rsid w:val="00EB6577"/>
    <w:rsid w:val="00EB679F"/>
    <w:rsid w:val="00EB7F90"/>
    <w:rsid w:val="00EC34A3"/>
    <w:rsid w:val="00ED32FF"/>
    <w:rsid w:val="00EE098B"/>
    <w:rsid w:val="00EE5E3E"/>
    <w:rsid w:val="00EF250C"/>
    <w:rsid w:val="00EF39E4"/>
    <w:rsid w:val="00EF496D"/>
    <w:rsid w:val="00F00B0C"/>
    <w:rsid w:val="00F04039"/>
    <w:rsid w:val="00F05ADD"/>
    <w:rsid w:val="00F34215"/>
    <w:rsid w:val="00F4146C"/>
    <w:rsid w:val="00F4787C"/>
    <w:rsid w:val="00F5304D"/>
    <w:rsid w:val="00F5642E"/>
    <w:rsid w:val="00F614B5"/>
    <w:rsid w:val="00F70C0A"/>
    <w:rsid w:val="00F840AE"/>
    <w:rsid w:val="00F85B83"/>
    <w:rsid w:val="00F9066A"/>
    <w:rsid w:val="00F90776"/>
    <w:rsid w:val="00FA5234"/>
    <w:rsid w:val="00FC2527"/>
    <w:rsid w:val="00FC42A8"/>
    <w:rsid w:val="00FC77C4"/>
    <w:rsid w:val="00FD26D0"/>
    <w:rsid w:val="00FD5349"/>
    <w:rsid w:val="00FD6F53"/>
    <w:rsid w:val="00FE1313"/>
    <w:rsid w:val="00FE710F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BC32"/>
  <w15:chartTrackingRefBased/>
  <w15:docId w15:val="{A734204D-7796-407F-A5CC-B2FC253B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70"/>
  </w:style>
  <w:style w:type="paragraph" w:styleId="Heading1">
    <w:name w:val="heading 1"/>
    <w:basedOn w:val="Normal"/>
    <w:next w:val="Normal"/>
    <w:link w:val="Heading1Char"/>
    <w:uiPriority w:val="9"/>
    <w:qFormat/>
    <w:rsid w:val="00CE5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B1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1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6E4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16E49"/>
    <w:rPr>
      <w:rFonts w:ascii="Calibri-Bold" w:hAnsi="Calibri-Bold" w:hint="default"/>
      <w:b/>
      <w:bCs/>
      <w:i w:val="0"/>
      <w:iCs w:val="0"/>
      <w:color w:val="C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B1D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1D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B1D57"/>
    <w:rPr>
      <w:color w:val="0000FF"/>
      <w:u w:val="single"/>
    </w:rPr>
  </w:style>
  <w:style w:type="character" w:customStyle="1" w:styleId="count">
    <w:name w:val="count"/>
    <w:basedOn w:val="DefaultParagraphFont"/>
    <w:rsid w:val="007B1D57"/>
  </w:style>
  <w:style w:type="character" w:customStyle="1" w:styleId="Heading1Char">
    <w:name w:val="Heading 1 Char"/>
    <w:basedOn w:val="DefaultParagraphFont"/>
    <w:link w:val="Heading1"/>
    <w:uiPriority w:val="9"/>
    <w:rsid w:val="00CE5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62E9"/>
    <w:rPr>
      <w:b/>
      <w:bCs/>
    </w:rPr>
  </w:style>
  <w:style w:type="character" w:customStyle="1" w:styleId="entry-content">
    <w:name w:val="entry-content"/>
    <w:basedOn w:val="DefaultParagraphFont"/>
    <w:rsid w:val="004C72F3"/>
  </w:style>
  <w:style w:type="character" w:styleId="FollowedHyperlink">
    <w:name w:val="FollowedHyperlink"/>
    <w:basedOn w:val="DefaultParagraphFont"/>
    <w:uiPriority w:val="99"/>
    <w:semiHidden/>
    <w:unhideWhenUsed/>
    <w:rsid w:val="00BC719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50E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379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44FF8"/>
  </w:style>
  <w:style w:type="paragraph" w:styleId="TOCHeading">
    <w:name w:val="TOC Heading"/>
    <w:basedOn w:val="Heading1"/>
    <w:next w:val="Normal"/>
    <w:uiPriority w:val="39"/>
    <w:unhideWhenUsed/>
    <w:qFormat/>
    <w:rsid w:val="00C932E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32E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32E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32E9"/>
    <w:pPr>
      <w:spacing w:after="100"/>
      <w:ind w:left="440"/>
    </w:pPr>
    <w:rPr>
      <w:rFonts w:eastAsiaTheme="minorEastAsia" w:cs="Times New Roman"/>
    </w:rPr>
  </w:style>
  <w:style w:type="paragraph" w:customStyle="1" w:styleId="TableNormal1">
    <w:name w:val="Table Normal1"/>
    <w:basedOn w:val="Normal"/>
    <w:rsid w:val="00BB6AFE"/>
    <w:pPr>
      <w:keepLines/>
      <w:spacing w:before="60" w:after="60" w:line="240" w:lineRule="auto"/>
    </w:pPr>
    <w:rPr>
      <w:rFonts w:ascii="Arial" w:eastAsia="Times New Roman" w:hAnsi="Arial" w:cs="Times New Roman"/>
      <w:sz w:val="20"/>
      <w:lang w:val="en-AU" w:eastAsia="en-AU"/>
    </w:rPr>
  </w:style>
  <w:style w:type="character" w:customStyle="1" w:styleId="InstructionText">
    <w:name w:val="Instruction Text"/>
    <w:basedOn w:val="DefaultParagraphFont"/>
    <w:qFormat/>
    <w:rsid w:val="00BB6AFE"/>
    <w:rPr>
      <w:rFonts w:ascii="Times New Roman" w:hAnsi="Times New Roman" w:cs="Times New Roman" w:hint="default"/>
      <w:i/>
      <w:iCs w:val="0"/>
      <w:color w:val="0070C0"/>
    </w:rPr>
  </w:style>
  <w:style w:type="paragraph" w:styleId="Title">
    <w:name w:val="Title"/>
    <w:basedOn w:val="Normal"/>
    <w:next w:val="Normal"/>
    <w:link w:val="TitleChar"/>
    <w:uiPriority w:val="10"/>
    <w:qFormat/>
    <w:rsid w:val="00660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F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016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4146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dca-productdescription-title-product-name">
    <w:name w:val="hdca-product__description-title-product-name"/>
    <w:basedOn w:val="DefaultParagraphFont"/>
    <w:rsid w:val="00F00B0C"/>
  </w:style>
  <w:style w:type="character" w:customStyle="1" w:styleId="a-size-medium">
    <w:name w:val="a-size-medium"/>
    <w:basedOn w:val="DefaultParagraphFont"/>
    <w:rsid w:val="00E04DC8"/>
  </w:style>
  <w:style w:type="paragraph" w:styleId="NormalWeb">
    <w:name w:val="Normal (Web)"/>
    <w:basedOn w:val="Normal"/>
    <w:uiPriority w:val="99"/>
    <w:unhideWhenUsed/>
    <w:rsid w:val="0028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5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D26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ite">
    <w:name w:val="HTML Cite"/>
    <w:basedOn w:val="DefaultParagraphFont"/>
    <w:uiPriority w:val="99"/>
    <w:semiHidden/>
    <w:unhideWhenUsed/>
    <w:rsid w:val="008A21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canadianliving.com/home-and-garden/organization-and-cleaning/article/home-security-10-ways-to-protect-your-home-from-intruders?kbid=117104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securehouse.ca/canadian-crime-rates-burglary-home-invasion-toronto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www.publications.gc.ca/site/archivee-archived.html?url=http://www.publications.gc.ca/Collection-R/Statcan/85-002-XIE/0050485-002-XIE.pdf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hyperlink" Target="https://www.moneysense.ca/spend/real-estate/the-secret-to-stopping-break-ins/" TargetMode="External"/><Relationship Id="rId29" Type="http://schemas.openxmlformats.org/officeDocument/2006/relationships/hyperlink" Target="https://tma.us/five-diamond-monitoring-centers/?kbid=11710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hyperlink" Target="http://www.publications.gc.ca/Collection-R/Statcan/85-002-XIE/0050485-002-XIE.pdf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hyperlink" Target="https://doi.org/10.25318/3510017701-eng" TargetMode="External"/><Relationship Id="rId28" Type="http://schemas.openxmlformats.org/officeDocument/2006/relationships/hyperlink" Target="https://tma.us/five-diamond-monitoring-centers/?kbid=117104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reviews.org/go/brinks/home-security/" TargetMode="External"/><Relationship Id="rId31" Type="http://schemas.openxmlformats.org/officeDocument/2006/relationships/hyperlink" Target="https://help.brinkshome.com/hc/en-us/articles/360006895212-Faster-response-with-ASAPer?kbid=117104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150.statcan.gc.ca/t1/tbl1/en/tv.action?pid=3510017701" TargetMode="External"/><Relationship Id="rId27" Type="http://schemas.openxmlformats.org/officeDocument/2006/relationships/hyperlink" Target="https://www.canadianliving.com/home-and-garden/organization-and-cleaning/article/home-security-10-ways-to-protect-your-home-from-intruders?kbid=117104" TargetMode="External"/><Relationship Id="rId30" Type="http://schemas.openxmlformats.org/officeDocument/2006/relationships/hyperlink" Target="https://help.brinkshome.com/hc/en-us/articles/360006895212-Faster-response-with-ASAPer?kbid=117104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Peace of mind and affordable, multi-feature and simple Home/Business Intrusion Detection System with fast response times and multiple-channel alerts to safeguard your family, home or business. </Abstract>
  <CompanyAddress/>
  <CompanyPhone/>
  <CompanyFax/>
  <CompanyEmail>cfpm@live.ca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21CF0-27A8-4E5E-A2BF-31A36CFB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3088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MEIS-Alert Home/Business Intrusion Detection System</vt:lpstr>
    </vt:vector>
  </TitlesOfParts>
  <Company/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MEIS-Alert Home/Business Intrusion Detection System</dc:title>
  <dc:subject>Affordable and Reliable Detection System</dc:subject>
  <dc:creator>Claudio F. Meis</dc:creator>
  <cp:keywords/>
  <dc:description/>
  <cp:lastModifiedBy>Claudio Meis</cp:lastModifiedBy>
  <cp:revision>380</cp:revision>
  <dcterms:created xsi:type="dcterms:W3CDTF">2019-09-11T03:16:00Z</dcterms:created>
  <dcterms:modified xsi:type="dcterms:W3CDTF">2019-09-24T21:17:00Z</dcterms:modified>
</cp:coreProperties>
</file>