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A" w:rsidRDefault="00AE258A" w:rsidP="0066061B">
      <w:pPr>
        <w:pStyle w:val="2"/>
        <w:rPr>
          <w:b w:val="0"/>
        </w:rPr>
      </w:pPr>
      <w:r w:rsidRPr="00AE258A">
        <w:t>Регистрация пользователя.</w:t>
      </w:r>
    </w:p>
    <w:p w:rsidR="00AE258A" w:rsidRDefault="00AE258A">
      <w:r>
        <w:t>Регистрация не должна быть доступна на сайте, вместо неё должна быть форма обратной связи, которая отправляет запрос на регистрацию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755"/>
      </w:tblGrid>
      <w:tr w:rsidR="00AE258A" w:rsidTr="005C71A0">
        <w:tc>
          <w:tcPr>
            <w:tcW w:w="4762" w:type="dxa"/>
          </w:tcPr>
          <w:p w:rsidR="00AE258A" w:rsidRDefault="00AE258A">
            <w:r>
              <w:t>Фамилия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Отчество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 ребёнка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Номер или название детского сада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Группа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r>
              <w:t>Мобильный телефон</w:t>
            </w:r>
          </w:p>
        </w:tc>
        <w:tc>
          <w:tcPr>
            <w:tcW w:w="4755" w:type="dxa"/>
          </w:tcPr>
          <w:p w:rsidR="00AE258A" w:rsidRDefault="00AE258A"/>
        </w:tc>
      </w:tr>
    </w:tbl>
    <w:p w:rsidR="00AE258A" w:rsidRPr="00AE258A" w:rsidRDefault="00AE258A">
      <w:r>
        <w:t xml:space="preserve">Почта должна уходить на </w:t>
      </w:r>
      <w:hyperlink r:id="rId6" w:history="1">
        <w:r w:rsidRPr="00F70C16">
          <w:rPr>
            <w:rStyle w:val="a4"/>
            <w:lang w:val="en-US"/>
          </w:rPr>
          <w:t>reg</w:t>
        </w:r>
        <w:r w:rsidRPr="00AE258A">
          <w:rPr>
            <w:rStyle w:val="a4"/>
          </w:rPr>
          <w:t>@</w:t>
        </w:r>
        <w:r w:rsidRPr="00F70C16">
          <w:rPr>
            <w:rStyle w:val="a4"/>
            <w:lang w:val="en-US"/>
          </w:rPr>
          <w:t>chadoryadom</w:t>
        </w:r>
        <w:r w:rsidRPr="00AE258A">
          <w:rPr>
            <w:rStyle w:val="a4"/>
          </w:rPr>
          <w:t>.</w:t>
        </w:r>
        <w:r w:rsidRPr="00F70C16">
          <w:rPr>
            <w:rStyle w:val="a4"/>
            <w:lang w:val="en-US"/>
          </w:rPr>
          <w:t>ru</w:t>
        </w:r>
      </w:hyperlink>
    </w:p>
    <w:p w:rsidR="00AE258A" w:rsidRDefault="00AE258A">
      <w:r>
        <w:t>Пользователи создаются адми</w:t>
      </w:r>
      <w:r w:rsidR="005C71A0">
        <w:t>нистратором, в ручном режиме. В</w:t>
      </w:r>
      <w:r>
        <w:t>последствии планируется, если всё пойдёт</w:t>
      </w:r>
      <w:r w:rsidR="005038DC">
        <w:t>,</w:t>
      </w:r>
      <w:r>
        <w:t xml:space="preserve"> сделать автоматическую регистрацию и автоматический вывод камер. Так что имейте в</w:t>
      </w:r>
      <w:r w:rsidR="005038DC">
        <w:t xml:space="preserve"> виду,</w:t>
      </w:r>
      <w:r>
        <w:t xml:space="preserve"> что</w:t>
      </w:r>
      <w:r w:rsidR="005038DC">
        <w:t>,</w:t>
      </w:r>
      <w:r>
        <w:t xml:space="preserve"> возможно</w:t>
      </w:r>
      <w:r w:rsidR="005038DC">
        <w:t>,</w:t>
      </w:r>
      <w:r>
        <w:t xml:space="preserve"> потребуются доработки.</w:t>
      </w:r>
    </w:p>
    <w:p w:rsidR="00FE79D0" w:rsidRDefault="00FE79D0" w:rsidP="00FE79D0">
      <w:pPr>
        <w:pStyle w:val="2"/>
      </w:pPr>
      <w:commentRangeStart w:id="0"/>
      <w:r>
        <w:t xml:space="preserve">Запрос </w:t>
      </w:r>
      <w:proofErr w:type="spellStart"/>
      <w:r>
        <w:t>демо</w:t>
      </w:r>
      <w:proofErr w:type="spellEnd"/>
      <w:r>
        <w:t>-доступа</w:t>
      </w:r>
      <w:commentRangeEnd w:id="0"/>
      <w:r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C53D80" w:rsidRPr="00C53D80" w:rsidRDefault="00D64CD7">
      <w:pPr>
        <w:rPr>
          <w:color w:val="0000FF" w:themeColor="hyperlink"/>
          <w:u w:val="single"/>
        </w:rPr>
      </w:pPr>
      <w:r>
        <w:t xml:space="preserve">Поля аналогичные, только отправка на </w:t>
      </w:r>
      <w:hyperlink r:id="rId8" w:history="1">
        <w:r w:rsidRPr="00F70C16">
          <w:rPr>
            <w:rStyle w:val="a4"/>
            <w:lang w:val="en-US"/>
          </w:rPr>
          <w:t>demo</w:t>
        </w:r>
        <w:r w:rsidRPr="00D64CD7">
          <w:rPr>
            <w:rStyle w:val="a4"/>
          </w:rPr>
          <w:t>@</w:t>
        </w:r>
        <w:proofErr w:type="spellStart"/>
        <w:r w:rsidRPr="00F70C16">
          <w:rPr>
            <w:rStyle w:val="a4"/>
            <w:lang w:val="en-US"/>
          </w:rPr>
          <w:t>chadoryadom</w:t>
        </w:r>
        <w:proofErr w:type="spellEnd"/>
        <w:r w:rsidRPr="00D64CD7">
          <w:rPr>
            <w:rStyle w:val="a4"/>
          </w:rPr>
          <w:t>.</w:t>
        </w:r>
        <w:proofErr w:type="spellStart"/>
        <w:r w:rsidRPr="00F70C16">
          <w:rPr>
            <w:rStyle w:val="a4"/>
            <w:lang w:val="en-US"/>
          </w:rPr>
          <w:t>ru</w:t>
        </w:r>
        <w:proofErr w:type="spellEnd"/>
      </w:hyperlink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Блокировка юзера через 24 часа.</w:t>
      </w:r>
    </w:p>
    <w:p w:rsidR="00C53D80" w:rsidRPr="004F0EF4" w:rsidRDefault="00C53D80" w:rsidP="00C53D80">
      <w:pPr>
        <w:pStyle w:val="Tip"/>
        <w:rPr>
          <w:lang w:val="ru-RU"/>
        </w:rPr>
      </w:pPr>
      <w:r w:rsidRPr="004F0EF4">
        <w:rPr>
          <w:lang w:val="ru-RU"/>
        </w:rPr>
        <w:t>Потребует создания механизма контроля — 24 часа с момента ПЕРВОЙ авторизации.</w:t>
      </w:r>
    </w:p>
    <w:p w:rsidR="00FE79D0" w:rsidRDefault="00FE79D0" w:rsidP="00FE79D0">
      <w:pPr>
        <w:pStyle w:val="2"/>
      </w:pPr>
      <w:r>
        <w:t>Личный кабинет</w:t>
      </w:r>
    </w:p>
    <w:p w:rsidR="00FD1CCF" w:rsidRDefault="00D64CD7">
      <w:r>
        <w:t>Внешний вид личного кабинета такой:</w:t>
      </w:r>
    </w:p>
    <w:tbl>
      <w:tblPr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4296"/>
      </w:tblGrid>
      <w:tr w:rsidR="005038DC" w:rsidTr="0066061B">
        <w:trPr>
          <w:trHeight w:val="699"/>
        </w:trPr>
        <w:tc>
          <w:tcPr>
            <w:tcW w:w="4371" w:type="dxa"/>
          </w:tcPr>
          <w:p w:rsidR="005038DC" w:rsidRDefault="005038DC" w:rsidP="00002C39">
            <w:r>
              <w:t>Здравствуйте, Иванов Иван Иванович.</w:t>
            </w:r>
          </w:p>
        </w:tc>
        <w:tc>
          <w:tcPr>
            <w:tcW w:w="4296" w:type="dxa"/>
          </w:tcPr>
          <w:p w:rsidR="005038DC" w:rsidRDefault="005038DC" w:rsidP="00002C39">
            <w:r>
              <w:t>Ваш баланс: 1000 рублей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п</w:t>
            </w:r>
            <w:proofErr w:type="gramEnd"/>
            <w:r>
              <w:t>ополнить)</w:t>
            </w:r>
          </w:p>
        </w:tc>
      </w:tr>
      <w:tr w:rsidR="005038DC" w:rsidTr="0066061B">
        <w:trPr>
          <w:trHeight w:val="3539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IPhone</w:t>
            </w:r>
          </w:p>
          <w:p w:rsidR="005038DC" w:rsidRPr="00110297" w:rsidRDefault="00110297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4F0EF4" w:rsidP="00002C39">
            <w:r>
              <w:rPr>
                <w:noProof/>
                <w:lang w:eastAsia="ru-RU"/>
              </w:rPr>
              <w:pict>
                <v:roundrect id="_x0000_s1026" style="position:absolute;margin-left:12.75pt;margin-top:6.25pt;width:105.6pt;height:116.8pt;z-index:251658240;mso-position-horizontal-relative:text;mso-position-vertical-relative:text" arcsize="10923f">
                  <v:textbox style="mso-next-textbox:#_x0000_s1026">
                    <w:txbxContent>
                      <w:p w:rsidR="00FD1CCF" w:rsidRPr="00FD1CCF" w:rsidRDefault="00FD1CCF">
                        <w:r>
                          <w:t>Камера 1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038DC" w:rsidTr="0066061B">
        <w:trPr>
          <w:trHeight w:val="3127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Android</w:t>
            </w:r>
          </w:p>
          <w:p w:rsidR="005038DC" w:rsidRDefault="0066061B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4F0EF4" w:rsidP="00002C39">
            <w:r>
              <w:rPr>
                <w:noProof/>
                <w:lang w:eastAsia="ru-RU"/>
              </w:rPr>
              <w:pict>
                <v:roundrect id="_x0000_s1027" style="position:absolute;margin-left:7.15pt;margin-top:5.1pt;width:111.3pt;height:115.05pt;z-index:251659264;mso-position-horizontal-relative:text;mso-position-vertical-relative:text" arcsize="10923f">
                  <v:textbox style="mso-next-textbox:#_x0000_s1027">
                    <w:txbxContent>
                      <w:p w:rsidR="00FD1CCF" w:rsidRDefault="00FD1CCF">
                        <w:r>
                          <w:t>Камера 2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E258A" w:rsidRDefault="00FD1CCF">
      <w:proofErr w:type="gramStart"/>
      <w:r>
        <w:t>Статический</w:t>
      </w:r>
      <w:proofErr w:type="gramEnd"/>
      <w:r>
        <w:t xml:space="preserve"> контент смогу сделать самостоятельно для личного кабинета. Главное знать </w:t>
      </w:r>
      <w:r w:rsidR="0066061B">
        <w:t xml:space="preserve">— </w:t>
      </w:r>
      <w:r>
        <w:t xml:space="preserve">будет ли он обычной статьёй </w:t>
      </w:r>
      <w:r>
        <w:rPr>
          <w:lang w:val="en-US"/>
        </w:rPr>
        <w:t>jooml</w:t>
      </w:r>
      <w:r w:rsidR="004F0EF4">
        <w:rPr>
          <w:lang w:val="en-US"/>
        </w:rPr>
        <w:t>a</w:t>
      </w:r>
      <w:r w:rsidR="004F0EF4">
        <w:t>,</w:t>
      </w:r>
      <w:r>
        <w:t xml:space="preserve"> потому как есть некоторый </w:t>
      </w:r>
      <w:proofErr w:type="gramStart"/>
      <w:r>
        <w:t>модуль</w:t>
      </w:r>
      <w:proofErr w:type="gramEnd"/>
      <w:r>
        <w:t xml:space="preserve"> который бы хотелось использовать.</w:t>
      </w:r>
    </w:p>
    <w:p w:rsidR="00FE79D0" w:rsidRDefault="00FE79D0" w:rsidP="00FE79D0">
      <w:pPr>
        <w:pStyle w:val="3"/>
      </w:pPr>
      <w:r>
        <w:t>Пополнение баланса</w:t>
      </w:r>
    </w:p>
    <w:p w:rsidR="00FE79D0" w:rsidRDefault="00FD1CCF">
      <w:r>
        <w:t xml:space="preserve">Кнопка пополнить пусть будет, но пока не активной. Позже прикрутим оплату онлайн. </w:t>
      </w:r>
    </w:p>
    <w:p w:rsidR="00FE79D0" w:rsidRDefault="00FE79D0" w:rsidP="00FE79D0">
      <w:pPr>
        <w:pStyle w:val="3"/>
      </w:pPr>
      <w:r>
        <w:t>Отправка СМС</w:t>
      </w:r>
    </w:p>
    <w:p w:rsidR="00FD1CCF" w:rsidRDefault="00FD1CCF">
      <w:commentRangeStart w:id="1"/>
      <w:r>
        <w:t xml:space="preserve">И отправку смс через </w:t>
      </w:r>
      <w:r>
        <w:rPr>
          <w:lang w:val="en-US"/>
        </w:rPr>
        <w:t>API</w:t>
      </w:r>
      <w:commentRangeEnd w:id="1"/>
      <w:r w:rsidR="008F598D">
        <w:rPr>
          <w:rStyle w:val="ad"/>
        </w:rPr>
        <w:commentReference w:id="1"/>
      </w:r>
      <w:r w:rsidRPr="00FD1CCF">
        <w:t>.</w:t>
      </w:r>
      <w:r>
        <w:t xml:space="preserve"> Отправка СМС будет говорить о необходимости пополнения баланса. Сразу говорю об этом</w:t>
      </w:r>
      <w:r w:rsidR="008F598D">
        <w:t>,</w:t>
      </w:r>
      <w:r>
        <w:t xml:space="preserve"> что бы мы предусматривали место и возможность для этого.</w:t>
      </w:r>
    </w:p>
    <w:p w:rsidR="00FD1CCF" w:rsidRPr="003D2439" w:rsidRDefault="00FD1CCF">
      <w:r>
        <w:t>И самый горячи</w:t>
      </w:r>
      <w:r w:rsidR="003D2439">
        <w:t xml:space="preserve">й вопрос. </w:t>
      </w:r>
      <w:commentRangeStart w:id="2"/>
      <w:r w:rsidR="003D2439">
        <w:t>Это как всё контролировать</w:t>
      </w:r>
      <w:r>
        <w:t>. 20 пользователей</w:t>
      </w:r>
      <w:r w:rsidR="003D2439">
        <w:t xml:space="preserve"> контролировать легко, а </w:t>
      </w:r>
      <w:r w:rsidR="008F598D">
        <w:t>вот 200</w:t>
      </w:r>
      <w:commentRangeEnd w:id="2"/>
      <w:r w:rsidR="008F598D">
        <w:rPr>
          <w:rStyle w:val="ad"/>
        </w:rPr>
        <w:commentReference w:id="2"/>
      </w:r>
      <w:r w:rsidR="008F598D">
        <w:t>. Вопрос: Сможем ли мы в</w:t>
      </w:r>
      <w:r w:rsidR="003D2439">
        <w:t>последствии делать какой</w:t>
      </w:r>
      <w:r w:rsidR="00FE79D0">
        <w:t>-</w:t>
      </w:r>
      <w:r w:rsidR="003D2439">
        <w:t xml:space="preserve">нибудь файл </w:t>
      </w:r>
      <w:r w:rsidR="003D2439">
        <w:rPr>
          <w:lang w:val="en-US"/>
        </w:rPr>
        <w:t>Excel</w:t>
      </w:r>
      <w:r w:rsidR="003D2439" w:rsidRPr="003D2439">
        <w:t xml:space="preserve"> </w:t>
      </w:r>
      <w:r w:rsidR="003D2439">
        <w:t xml:space="preserve">или </w:t>
      </w:r>
      <w:proofErr w:type="spellStart"/>
      <w:r w:rsidR="003D2439">
        <w:rPr>
          <w:lang w:val="en-US"/>
        </w:rPr>
        <w:t>csv</w:t>
      </w:r>
      <w:proofErr w:type="spellEnd"/>
      <w:r w:rsidR="003D2439" w:rsidRPr="003D2439">
        <w:t xml:space="preserve"> </w:t>
      </w:r>
      <w:r w:rsidR="00D421EC">
        <w:t>с данными о пользователях и платежах</w:t>
      </w:r>
      <w:r w:rsidR="008F598D">
        <w:t>?</w:t>
      </w:r>
      <w:r w:rsidR="00D421EC">
        <w:t xml:space="preserve"> Или другой способ отчётности.</w:t>
      </w:r>
    </w:p>
    <w:p w:rsidR="00FD1CCF" w:rsidRDefault="0076285F" w:rsidP="0066061B">
      <w:pPr>
        <w:pStyle w:val="2"/>
      </w:pPr>
      <w:r>
        <w:t>Администрирование пользователей:</w:t>
      </w:r>
    </w:p>
    <w:p w:rsidR="0076285F" w:rsidRDefault="0076285F">
      <w:commentRangeStart w:id="3"/>
      <w:r>
        <w:t xml:space="preserve">Для администрирования пользователей хочется использовать </w:t>
      </w:r>
      <w:r w:rsidR="0066061B">
        <w:t>стандартное</w:t>
      </w:r>
      <w:r>
        <w:t xml:space="preserve"> меню пользователя.</w:t>
      </w:r>
      <w:commentRangeEnd w:id="3"/>
      <w:r w:rsidR="008F598D">
        <w:rPr>
          <w:rStyle w:val="ad"/>
        </w:rPr>
        <w:commentReference w:id="3"/>
      </w:r>
    </w:p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proofErr w:type="spellEnd"/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4F0EF4" w:rsidRDefault="0076285F">
      <w:pPr>
        <w:rPr>
          <w:lang w:val="en-US"/>
        </w:rPr>
      </w:pPr>
      <w:r w:rsidRPr="004F0EF4">
        <w:rPr>
          <w:lang w:val="en-US"/>
        </w:rPr>
        <w:t>&lt;</w:t>
      </w:r>
      <w:r w:rsidRPr="0076285F">
        <w:rPr>
          <w:lang w:val="en-US"/>
        </w:rPr>
        <w:t>script</w:t>
      </w:r>
      <w:r w:rsidRPr="004F0EF4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4F0EF4">
        <w:rPr>
          <w:lang w:val="en-US"/>
        </w:rPr>
        <w:t>="</w:t>
      </w:r>
      <w:r w:rsidRPr="0076285F">
        <w:rPr>
          <w:lang w:val="en-US"/>
        </w:rPr>
        <w:t>text</w:t>
      </w:r>
      <w:r w:rsidRPr="004F0EF4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4F0EF4">
        <w:rPr>
          <w:lang w:val="en-US"/>
        </w:rPr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4F0EF4">
        <w:rPr>
          <w:lang w:val="en-US"/>
        </w:rPr>
        <w:t>="</w:t>
      </w:r>
      <w:r w:rsidRPr="0076285F">
        <w:rPr>
          <w:lang w:val="en-US"/>
        </w:rPr>
        <w:t>http</w:t>
      </w:r>
      <w:r w:rsidRPr="004F0EF4">
        <w:rPr>
          <w:lang w:val="en-US"/>
        </w:rPr>
        <w:t>://</w:t>
      </w:r>
      <w:r w:rsidRPr="0076285F">
        <w:rPr>
          <w:lang w:val="en-US"/>
        </w:rPr>
        <w:t>www</w:t>
      </w:r>
      <w:r w:rsidRPr="004F0EF4">
        <w:rPr>
          <w:lang w:val="en-US"/>
        </w:rPr>
        <w:t>.</w:t>
      </w:r>
      <w:r w:rsidRPr="0076285F">
        <w:rPr>
          <w:lang w:val="en-US"/>
        </w:rPr>
        <w:t>devline</w:t>
      </w:r>
      <w:r w:rsidRPr="004F0EF4">
        <w:rPr>
          <w:lang w:val="en-US"/>
        </w:rPr>
        <w:t>.</w:t>
      </w:r>
      <w:r w:rsidRPr="0076285F">
        <w:rPr>
          <w:lang w:val="en-US"/>
        </w:rPr>
        <w:t>ru</w:t>
      </w:r>
      <w:r w:rsidRPr="004F0EF4">
        <w:rPr>
          <w:lang w:val="en-US"/>
        </w:rPr>
        <w:t>/</w:t>
      </w:r>
      <w:r w:rsidRPr="0076285F">
        <w:rPr>
          <w:lang w:val="en-US"/>
        </w:rPr>
        <w:t>js</w:t>
      </w:r>
      <w:r w:rsidRPr="004F0EF4">
        <w:rPr>
          <w:lang w:val="en-US"/>
        </w:rPr>
        <w:t>/</w:t>
      </w:r>
      <w:r w:rsidRPr="0076285F">
        <w:rPr>
          <w:lang w:val="en-US"/>
        </w:rPr>
        <w:t>swfobject</w:t>
      </w:r>
      <w:r w:rsidRPr="004F0EF4">
        <w:rPr>
          <w:lang w:val="en-US"/>
        </w:rPr>
        <w:t>.</w:t>
      </w:r>
      <w:r w:rsidRPr="0076285F">
        <w:rPr>
          <w:lang w:val="en-US"/>
        </w:rPr>
        <w:t>js</w:t>
      </w:r>
      <w:r w:rsidRPr="004F0EF4">
        <w:rPr>
          <w:lang w:val="en-US"/>
        </w:rPr>
        <w:t>"&gt;&lt;/</w:t>
      </w:r>
      <w:r w:rsidRPr="0076285F">
        <w:rPr>
          <w:lang w:val="en-US"/>
        </w:rPr>
        <w:t>script</w:t>
      </w:r>
      <w:r w:rsidRPr="004F0EF4">
        <w:rPr>
          <w:lang w:val="en-US"/>
        </w:rPr>
        <w:t>&gt;&lt;</w:t>
      </w:r>
      <w:r w:rsidRPr="0076285F">
        <w:rPr>
          <w:lang w:val="en-US"/>
        </w:rPr>
        <w:t>script</w:t>
      </w:r>
      <w:r w:rsidRPr="004F0EF4">
        <w:rPr>
          <w:lang w:val="en-US"/>
        </w:rPr>
        <w:t xml:space="preserve"> </w:t>
      </w:r>
      <w:r w:rsidRPr="0076285F">
        <w:rPr>
          <w:lang w:val="en-US"/>
        </w:rPr>
        <w:t>type</w:t>
      </w:r>
      <w:r w:rsidRPr="004F0EF4">
        <w:rPr>
          <w:lang w:val="en-US"/>
        </w:rPr>
        <w:t>="</w:t>
      </w:r>
      <w:r w:rsidRPr="0076285F">
        <w:rPr>
          <w:lang w:val="en-US"/>
        </w:rPr>
        <w:t>text</w:t>
      </w:r>
      <w:r w:rsidRPr="004F0EF4">
        <w:rPr>
          <w:lang w:val="en-US"/>
        </w:rPr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4F0EF4">
        <w:rPr>
          <w:lang w:val="en-US"/>
        </w:rPr>
        <w:t>"&gt;</w:t>
      </w:r>
      <w:proofErr w:type="spellStart"/>
      <w:r w:rsidRPr="0076285F">
        <w:rPr>
          <w:lang w:val="en-US"/>
        </w:rPr>
        <w:t>var</w:t>
      </w:r>
      <w:proofErr w:type="spellEnd"/>
      <w:r w:rsidRPr="004F0EF4">
        <w:rPr>
          <w:lang w:val="en-US"/>
        </w:rPr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4F0EF4">
        <w:rPr>
          <w:lang w:val="en-US"/>
        </w:rPr>
        <w:t>={};</w:t>
      </w:r>
      <w:proofErr w:type="spellStart"/>
      <w:r w:rsidRPr="0076285F">
        <w:rPr>
          <w:lang w:val="en-US"/>
        </w:rPr>
        <w:t>var</w:t>
      </w:r>
      <w:proofErr w:type="spellEnd"/>
      <w:r w:rsidRPr="004F0EF4">
        <w:rPr>
          <w:lang w:val="en-US"/>
        </w:rPr>
        <w:t xml:space="preserve"> </w:t>
      </w:r>
      <w:r w:rsidRPr="0076285F">
        <w:rPr>
          <w:lang w:val="en-US"/>
        </w:rPr>
        <w:t>attributes</w:t>
      </w:r>
      <w:r w:rsidRPr="004F0EF4">
        <w:rPr>
          <w:lang w:val="en-US"/>
        </w:rPr>
        <w:t>={</w:t>
      </w:r>
      <w:r w:rsidRPr="0076285F">
        <w:rPr>
          <w:lang w:val="en-US"/>
        </w:rPr>
        <w:t>allowfullscreen</w:t>
      </w:r>
      <w:r w:rsidRPr="004F0EF4">
        <w:rPr>
          <w:lang w:val="en-US"/>
        </w:rPr>
        <w:t>:"</w:t>
      </w:r>
      <w:r w:rsidRPr="0076285F">
        <w:rPr>
          <w:lang w:val="en-US"/>
        </w:rPr>
        <w:t>true</w:t>
      </w:r>
      <w:r w:rsidRPr="004F0EF4">
        <w:rPr>
          <w:lang w:val="en-US"/>
        </w:rPr>
        <w:t>",</w:t>
      </w:r>
      <w:r w:rsidRPr="0076285F">
        <w:rPr>
          <w:lang w:val="en-US"/>
        </w:rPr>
        <w:t>menu</w:t>
      </w:r>
      <w:r w:rsidRPr="004F0EF4">
        <w:rPr>
          <w:lang w:val="en-US"/>
        </w:rPr>
        <w:t>:"</w:t>
      </w:r>
      <w:r w:rsidRPr="0076285F">
        <w:rPr>
          <w:lang w:val="en-US"/>
        </w:rPr>
        <w:t>false</w:t>
      </w:r>
      <w:r w:rsidRPr="004F0EF4">
        <w:rPr>
          <w:lang w:val="en-US"/>
        </w:rPr>
        <w:t>",</w:t>
      </w:r>
      <w:r w:rsidRPr="0076285F">
        <w:rPr>
          <w:lang w:val="en-US"/>
        </w:rPr>
        <w:t>quality</w:t>
      </w:r>
      <w:r w:rsidRPr="004F0EF4">
        <w:rPr>
          <w:lang w:val="en-US"/>
        </w:rPr>
        <w:t>:"</w:t>
      </w:r>
      <w:r w:rsidRPr="0076285F">
        <w:rPr>
          <w:lang w:val="en-US"/>
        </w:rPr>
        <w:t>hight</w:t>
      </w:r>
      <w:r w:rsidRPr="004F0EF4">
        <w:rPr>
          <w:lang w:val="en-US"/>
        </w:rPr>
        <w:t>"};</w:t>
      </w:r>
      <w:r w:rsidRPr="0076285F">
        <w:rPr>
          <w:lang w:val="en-US"/>
        </w:rPr>
        <w:t>var</w:t>
      </w:r>
      <w:r w:rsidRPr="004F0EF4">
        <w:rPr>
          <w:lang w:val="en-US"/>
        </w:rPr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4F0EF4">
        <w:rPr>
          <w:lang w:val="en-US"/>
        </w:rPr>
        <w:t>={</w:t>
      </w:r>
      <w:r w:rsidRPr="0076285F">
        <w:rPr>
          <w:lang w:val="en-US"/>
        </w:rPr>
        <w:t>value</w:t>
      </w:r>
      <w:r w:rsidRPr="004F0EF4">
        <w:rPr>
          <w:lang w:val="en-US"/>
        </w:rPr>
        <w:t>:"</w:t>
      </w:r>
      <w:proofErr w:type="spellStart"/>
      <w:r w:rsidRPr="0076285F">
        <w:rPr>
          <w:lang w:val="en-US"/>
        </w:rPr>
        <w:t>ip</w:t>
      </w:r>
      <w:proofErr w:type="spellEnd"/>
      <w:r w:rsidRPr="004F0EF4">
        <w:rPr>
          <w:lang w:val="en-US"/>
        </w:rPr>
        <w:t>=</w:t>
      </w:r>
      <w:r w:rsidR="003B0328" w:rsidRPr="003B0328">
        <w:rPr>
          <w:color w:val="FF0000"/>
        </w:rPr>
        <w:t>СЕРВЕР</w:t>
      </w:r>
      <w:r w:rsidRPr="004F0EF4">
        <w:rPr>
          <w:lang w:val="en-US"/>
        </w:rPr>
        <w:t>,</w:t>
      </w:r>
      <w:r w:rsidRPr="0076285F">
        <w:rPr>
          <w:lang w:val="en-US"/>
        </w:rPr>
        <w:t>port</w:t>
      </w:r>
      <w:r w:rsidRPr="004F0EF4">
        <w:rPr>
          <w:lang w:val="en-US"/>
        </w:rPr>
        <w:t>=</w:t>
      </w:r>
      <w:r w:rsidR="003B0328" w:rsidRPr="003B0328">
        <w:rPr>
          <w:color w:val="FF0000"/>
        </w:rPr>
        <w:t>ПОРТ</w:t>
      </w:r>
      <w:r w:rsidRPr="004F0EF4">
        <w:rPr>
          <w:lang w:val="en-US"/>
        </w:rPr>
        <w:t>,</w:t>
      </w:r>
      <w:r w:rsidRPr="0076285F">
        <w:rPr>
          <w:lang w:val="en-US"/>
        </w:rPr>
        <w:t>login</w:t>
      </w:r>
      <w:r w:rsidRPr="004F0EF4">
        <w:rPr>
          <w:lang w:val="en-US"/>
        </w:rPr>
        <w:t>=</w:t>
      </w:r>
      <w:r w:rsidR="003B0328" w:rsidRPr="003B0328">
        <w:rPr>
          <w:color w:val="FF0000"/>
        </w:rPr>
        <w:t>ЛОГИН</w:t>
      </w:r>
      <w:r w:rsidRPr="004F0EF4">
        <w:rPr>
          <w:lang w:val="en-US"/>
        </w:rPr>
        <w:t>,</w:t>
      </w:r>
      <w:r w:rsidRPr="0076285F">
        <w:rPr>
          <w:lang w:val="en-US"/>
        </w:rPr>
        <w:t>pass</w:t>
      </w:r>
      <w:r w:rsidRPr="004F0EF4">
        <w:rPr>
          <w:lang w:val="en-US"/>
        </w:rPr>
        <w:t>=</w:t>
      </w:r>
      <w:r w:rsidR="003B0328" w:rsidRPr="003B0328">
        <w:rPr>
          <w:color w:val="FF0000"/>
        </w:rPr>
        <w:t>ПАРОЛЬ</w:t>
      </w:r>
      <w:r w:rsidRPr="004F0EF4">
        <w:rPr>
          <w:lang w:val="en-US"/>
        </w:rPr>
        <w:t>,</w:t>
      </w:r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AE258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</w:t>
      </w:r>
      <w:bookmarkStart w:id="4" w:name="_GoBack"/>
      <w:bookmarkEnd w:id="4"/>
      <w:r>
        <w:t>м увернет с разрешением, тут надо будет по месту смотреть (разрешение синим)</w:t>
      </w:r>
      <w:r w:rsidR="00FE79D0">
        <w:t>.</w:t>
      </w:r>
    </w:p>
    <w:p w:rsidR="00FE79D0" w:rsidRDefault="00FE79D0" w:rsidP="00FE79D0">
      <w:pPr>
        <w:pStyle w:val="2"/>
      </w:pPr>
      <w:r>
        <w:t>Блокировка пользователя</w:t>
      </w:r>
    </w:p>
    <w:p w:rsidR="00FE79D0" w:rsidRPr="003B0328" w:rsidRDefault="00FE79D0">
      <w:commentRangeStart w:id="5"/>
      <w:r>
        <w:t xml:space="preserve">Блокировка пользователя должна происходить при отрицательном балансе. </w:t>
      </w:r>
      <w:commentRangeStart w:id="6"/>
      <w:r>
        <w:t>Заблокированному пользователю не должен быть доступен скрипт просмотра видео</w:t>
      </w:r>
      <w:commentRangeEnd w:id="6"/>
      <w:r w:rsidR="00BB71B5">
        <w:rPr>
          <w:rStyle w:val="ad"/>
        </w:rPr>
        <w:commentReference w:id="6"/>
      </w:r>
      <w:r>
        <w:t>. Но должен быть доступен форум.</w:t>
      </w:r>
      <w:commentRangeEnd w:id="5"/>
      <w:r w:rsidR="00E23920">
        <w:rPr>
          <w:rStyle w:val="ad"/>
        </w:rPr>
        <w:commentReference w:id="5"/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21:41:00Z" w:initials="S">
    <w:p w:rsidR="00FE79D0" w:rsidRDefault="00FE79D0">
      <w:pPr>
        <w:pStyle w:val="ae"/>
      </w:pPr>
      <w:r>
        <w:rPr>
          <w:rStyle w:val="ad"/>
        </w:rPr>
        <w:annotationRef/>
      </w:r>
    </w:p>
    <w:p w:rsidR="00FE79D0" w:rsidRDefault="00FE79D0">
      <w:pPr>
        <w:pStyle w:val="ae"/>
      </w:pPr>
      <w:r>
        <w:t>Чем отличается от полного доступа?</w:t>
      </w:r>
    </w:p>
    <w:p w:rsidR="00A9333D" w:rsidRPr="00A9333D" w:rsidRDefault="00A9333D">
      <w:pPr>
        <w:pStyle w:val="ae"/>
      </w:pPr>
      <w:r w:rsidRPr="00A9333D">
        <w:rPr>
          <w:highlight w:val="yellow"/>
        </w:rPr>
        <w:t xml:space="preserve">Ничем. Просто создаётся пользователь с дописыванием </w:t>
      </w:r>
      <w:r w:rsidRPr="00A9333D">
        <w:rPr>
          <w:highlight w:val="yellow"/>
          <w:lang w:val="en-US"/>
        </w:rPr>
        <w:t>demo</w:t>
      </w:r>
      <w:r w:rsidRPr="00A9333D">
        <w:rPr>
          <w:highlight w:val="yellow"/>
        </w:rPr>
        <w:t xml:space="preserve">  и блокируется через 24 часа</w:t>
      </w:r>
    </w:p>
  </w:comment>
  <w:comment w:id="1" w:author="Srgg" w:date="2013-01-04T21:42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rPr>
          <w:lang w:val="en-US"/>
        </w:rPr>
        <w:t>API</w:t>
      </w:r>
      <w:r w:rsidRPr="00A9333D">
        <w:t xml:space="preserve"> </w:t>
      </w:r>
      <w:r>
        <w:t>выбран/настроен/оплачен?</w:t>
      </w:r>
      <w:r w:rsidR="00A9333D">
        <w:t xml:space="preserve"> </w:t>
      </w:r>
      <w:r w:rsidR="00A9333D" w:rsidRPr="00A9333D">
        <w:rPr>
          <w:highlight w:val="yellow"/>
        </w:rPr>
        <w:t>Это перспектива. Не сейчас.</w:t>
      </w:r>
      <w:r w:rsidR="00A9333D">
        <w:t xml:space="preserve"> </w:t>
      </w:r>
    </w:p>
  </w:comment>
  <w:comment w:id="2" w:author="Srgg" w:date="2013-01-04T14:43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 xml:space="preserve">Я особой разницы не вижу. В любом случае, если админ должен как-то подтверждать (фиксировать в системе) поступление платежа от юзера, это должно где-то в БД записываться. В этом случае просто выводим ему таблицу и всё. Непонятно, зачем заморачиваться с </w:t>
      </w:r>
      <w:r>
        <w:rPr>
          <w:lang w:val="en-US"/>
        </w:rPr>
        <w:t>Excel</w:t>
      </w:r>
      <w:r w:rsidRPr="008F598D">
        <w:t>/</w:t>
      </w:r>
      <w:r>
        <w:rPr>
          <w:lang w:val="en-US"/>
        </w:rPr>
        <w:t>CSV</w:t>
      </w:r>
      <w:r w:rsidRPr="008F598D">
        <w:t>?</w:t>
      </w:r>
      <w:r>
        <w:t xml:space="preserve"> Оно можно, но смысл?</w:t>
      </w:r>
    </w:p>
    <w:p w:rsidR="00C53D80" w:rsidRPr="008F598D" w:rsidRDefault="00A9333D">
      <w:pPr>
        <w:pStyle w:val="ae"/>
      </w:pPr>
      <w:r w:rsidRPr="00A9333D">
        <w:rPr>
          <w:highlight w:val="yellow"/>
        </w:rPr>
        <w:t>Согласен. Пока нет автоматического поступления это не нужно.</w:t>
      </w:r>
    </w:p>
  </w:comment>
  <w:comment w:id="3" w:author="Srgg" w:date="2013-01-04T14:44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>Именно для подобного случая я и предлага</w:t>
      </w:r>
      <w:r w:rsidR="00E23920">
        <w:t xml:space="preserve">ю делать управление юзерами не на </w:t>
      </w:r>
      <w:proofErr w:type="spellStart"/>
      <w:r w:rsidR="00E23920">
        <w:t>бэкенде</w:t>
      </w:r>
      <w:proofErr w:type="spellEnd"/>
      <w:r w:rsidR="00E23920">
        <w:t xml:space="preserve">, а на </w:t>
      </w:r>
      <w:proofErr w:type="spellStart"/>
      <w:r w:rsidR="00E23920">
        <w:t>фронтенде</w:t>
      </w:r>
      <w:proofErr w:type="spellEnd"/>
      <w:r w:rsidR="00E23920">
        <w:t xml:space="preserve">. Это позволит не лезть в админку, которая, по-хорошему, не должна быть связана с </w:t>
      </w:r>
      <w:proofErr w:type="gramStart"/>
      <w:r w:rsidR="00E23920">
        <w:t>бизнес-логикой</w:t>
      </w:r>
      <w:proofErr w:type="gramEnd"/>
      <w:r w:rsidR="00E23920">
        <w:t xml:space="preserve">. Т.е., авторизоваться нужно будет так же, как и все юзеры. При этом интерфейс будет не как в </w:t>
      </w:r>
      <w:proofErr w:type="spellStart"/>
      <w:r w:rsidR="00E23920">
        <w:t>админке</w:t>
      </w:r>
      <w:proofErr w:type="spellEnd"/>
      <w:r w:rsidR="00E23920">
        <w:t xml:space="preserve"> самой </w:t>
      </w:r>
      <w:proofErr w:type="spellStart"/>
      <w:r w:rsidR="00E23920">
        <w:rPr>
          <w:lang w:val="en-US"/>
        </w:rPr>
        <w:t>jooml</w:t>
      </w:r>
      <w:proofErr w:type="spellEnd"/>
      <w:proofErr w:type="gramStart"/>
      <w:r w:rsidR="00E23920">
        <w:t>ы</w:t>
      </w:r>
      <w:proofErr w:type="gramEnd"/>
      <w:r w:rsidR="00E23920">
        <w:t>, а только с тем набором инструментов, который необходим для управления платежами и прочими аспектами бизнеса.</w:t>
      </w:r>
    </w:p>
    <w:p w:rsidR="00A9333D" w:rsidRDefault="00A9333D">
      <w:pPr>
        <w:pStyle w:val="ae"/>
      </w:pPr>
    </w:p>
    <w:p w:rsidR="00A9333D" w:rsidRDefault="00A9333D">
      <w:pPr>
        <w:pStyle w:val="ae"/>
      </w:pPr>
      <w:proofErr w:type="gramStart"/>
      <w:r w:rsidRPr="00A9333D">
        <w:rPr>
          <w:highlight w:val="yellow"/>
        </w:rPr>
        <w:t>Понял о чём вы говорите</w:t>
      </w:r>
      <w:proofErr w:type="gramEnd"/>
      <w:r w:rsidRPr="00A9333D">
        <w:rPr>
          <w:highlight w:val="yellow"/>
        </w:rPr>
        <w:t>. Согласен. А сможем ли мы это потом связать с форумом?</w:t>
      </w:r>
    </w:p>
    <w:p w:rsidR="00C53D80" w:rsidRPr="00C53D80" w:rsidRDefault="00C53D80">
      <w:pPr>
        <w:pStyle w:val="ae"/>
      </w:pPr>
    </w:p>
  </w:comment>
  <w:comment w:id="6" w:author="Srgg" w:date="2013-01-05T19:20:00Z" w:initials="S">
    <w:p w:rsidR="00BB71B5" w:rsidRDefault="00BB71B5">
      <w:pPr>
        <w:pStyle w:val="ae"/>
      </w:pPr>
      <w:r>
        <w:rPr>
          <w:rStyle w:val="ad"/>
        </w:rPr>
        <w:annotationRef/>
      </w:r>
    </w:p>
    <w:p w:rsidR="00BB71B5" w:rsidRDefault="00BB71B5">
      <w:pPr>
        <w:pStyle w:val="ae"/>
      </w:pPr>
      <w:r>
        <w:t xml:space="preserve">А доступ в аккаунт при этом предоставляется (это гораздо проще, чем закрытие такового)? </w:t>
      </w:r>
      <w:r w:rsidR="00A9333D">
        <w:t xml:space="preserve"> </w:t>
      </w:r>
      <w:r w:rsidR="004F0EF4">
        <w:rPr>
          <w:highlight w:val="yellow"/>
        </w:rPr>
        <w:t>Не</w:t>
      </w:r>
      <w:r w:rsidR="00A9333D" w:rsidRPr="00A9333D">
        <w:rPr>
          <w:highlight w:val="yellow"/>
        </w:rPr>
        <w:t xml:space="preserve">логично с моей стороны. Мы будем блокировать пользователя камеры, потому как просмотр с телефона всё равно </w:t>
      </w:r>
      <w:proofErr w:type="gramStart"/>
      <w:r w:rsidR="00A9333D" w:rsidRPr="00A9333D">
        <w:rPr>
          <w:highlight w:val="yellow"/>
        </w:rPr>
        <w:t>сохранится</w:t>
      </w:r>
      <w:proofErr w:type="gramEnd"/>
      <w:r w:rsidR="00A9333D" w:rsidRPr="00A9333D">
        <w:rPr>
          <w:highlight w:val="yellow"/>
        </w:rPr>
        <w:t xml:space="preserve"> если мы заблокируем на сайте</w:t>
      </w:r>
    </w:p>
  </w:comment>
  <w:comment w:id="5" w:author="Srgg" w:date="2013-01-04T21:46:00Z" w:initials="S">
    <w:p w:rsidR="00E23920" w:rsidRDefault="00E23920">
      <w:pPr>
        <w:pStyle w:val="ae"/>
      </w:pPr>
      <w:r>
        <w:rPr>
          <w:rStyle w:val="ad"/>
        </w:rPr>
        <w:annotationRef/>
      </w:r>
    </w:p>
    <w:p w:rsidR="00E23920" w:rsidRDefault="00E23920">
      <w:pPr>
        <w:pStyle w:val="ae"/>
      </w:pPr>
      <w:r>
        <w:t>Не рассмотрен вопрос УДАЛЕНИЯ юзера. Или пока что можно ограничиться его блокировкой?</w:t>
      </w:r>
      <w:r w:rsidR="00A9333D">
        <w:t xml:space="preserve"> </w:t>
      </w:r>
      <w:r w:rsidR="00A9333D" w:rsidRPr="00A9333D">
        <w:rPr>
          <w:highlight w:val="yellow"/>
        </w:rPr>
        <w:t>Верно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258A"/>
    <w:rsid w:val="00002C39"/>
    <w:rsid w:val="00110297"/>
    <w:rsid w:val="003B0328"/>
    <w:rsid w:val="003D2439"/>
    <w:rsid w:val="00445542"/>
    <w:rsid w:val="004F0EF4"/>
    <w:rsid w:val="005038DC"/>
    <w:rsid w:val="00581FEF"/>
    <w:rsid w:val="005C71A0"/>
    <w:rsid w:val="0066061B"/>
    <w:rsid w:val="006D7D0B"/>
    <w:rsid w:val="0076285F"/>
    <w:rsid w:val="00813D95"/>
    <w:rsid w:val="008D0739"/>
    <w:rsid w:val="008F598D"/>
    <w:rsid w:val="00A9333D"/>
    <w:rsid w:val="00AD6A52"/>
    <w:rsid w:val="00AE258A"/>
    <w:rsid w:val="00BB71B5"/>
    <w:rsid w:val="00BE4EA2"/>
    <w:rsid w:val="00C53D80"/>
    <w:rsid w:val="00D421EC"/>
    <w:rsid w:val="00D64CD7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chadoryadom.ru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@chadorya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Srgg</cp:lastModifiedBy>
  <cp:revision>11</cp:revision>
  <dcterms:created xsi:type="dcterms:W3CDTF">2013-01-04T09:40:00Z</dcterms:created>
  <dcterms:modified xsi:type="dcterms:W3CDTF">2013-01-05T15:20:00Z</dcterms:modified>
</cp:coreProperties>
</file>