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273C" w14:textId="6B40D90A" w:rsidR="00D4509B" w:rsidRPr="00CB29E4" w:rsidRDefault="00CB29E4" w:rsidP="00CB29E4">
      <w:pPr>
        <w:bidi/>
        <w:jc w:val="center"/>
        <w:rPr>
          <w:rFonts w:cs="B Titr"/>
          <w:b/>
          <w:bCs/>
          <w:sz w:val="48"/>
          <w:szCs w:val="48"/>
          <w:rtl/>
          <w:lang w:bidi="fa-IR"/>
        </w:rPr>
      </w:pPr>
      <w:r w:rsidRPr="00CB29E4">
        <w:rPr>
          <w:rFonts w:cs="B Titr"/>
          <w:b/>
          <w:bCs/>
          <w:sz w:val="48"/>
          <w:szCs w:val="48"/>
        </w:rPr>
        <w:t>API</w:t>
      </w:r>
      <w:r w:rsidRPr="00CB29E4">
        <w:rPr>
          <w:rFonts w:cs="B Titr" w:hint="cs"/>
          <w:b/>
          <w:bCs/>
          <w:sz w:val="48"/>
          <w:szCs w:val="48"/>
          <w:rtl/>
          <w:lang w:bidi="fa-IR"/>
        </w:rPr>
        <w:t xml:space="preserve"> ارسال محصولات به پارتجو</w:t>
      </w:r>
    </w:p>
    <w:p w14:paraId="3F47EFA3" w14:textId="065C166B" w:rsidR="00CB29E4" w:rsidRPr="00CB29E4" w:rsidRDefault="00CB29E4" w:rsidP="00CB29E4">
      <w:pPr>
        <w:bidi/>
        <w:jc w:val="center"/>
        <w:rPr>
          <w:rFonts w:cs="B Titr"/>
          <w:b/>
          <w:bCs/>
          <w:rtl/>
          <w:lang w:bidi="fa-IR"/>
        </w:rPr>
      </w:pPr>
      <w:r w:rsidRPr="00CB29E4">
        <w:rPr>
          <w:rFonts w:cs="B Titr" w:hint="cs"/>
          <w:b/>
          <w:bCs/>
          <w:rtl/>
          <w:lang w:bidi="fa-IR"/>
        </w:rPr>
        <w:t xml:space="preserve">نسخه </w:t>
      </w:r>
      <w:r w:rsidR="002D35BD">
        <w:rPr>
          <w:rFonts w:cs="B Titr" w:hint="cs"/>
          <w:b/>
          <w:bCs/>
          <w:rtl/>
          <w:lang w:bidi="fa-IR"/>
        </w:rPr>
        <w:t>1.</w:t>
      </w:r>
      <w:r w:rsidR="000248C7">
        <w:rPr>
          <w:rFonts w:cs="B Titr" w:hint="cs"/>
          <w:b/>
          <w:bCs/>
          <w:rtl/>
          <w:lang w:bidi="fa-IR"/>
        </w:rPr>
        <w:t>2</w:t>
      </w:r>
      <w:r w:rsidRPr="00CB29E4">
        <w:rPr>
          <w:rFonts w:cs="B Titr" w:hint="cs"/>
          <w:b/>
          <w:bCs/>
          <w:rtl/>
          <w:lang w:bidi="fa-IR"/>
        </w:rPr>
        <w:t xml:space="preserve"> </w:t>
      </w:r>
      <w:r w:rsidRPr="00CB29E4">
        <w:rPr>
          <w:rFonts w:ascii="Times New Roman" w:hAnsi="Times New Roman" w:cs="Times New Roman" w:hint="cs"/>
          <w:b/>
          <w:bCs/>
          <w:rtl/>
          <w:lang w:bidi="fa-IR"/>
        </w:rPr>
        <w:t>–</w:t>
      </w:r>
      <w:r w:rsidRPr="00CB29E4">
        <w:rPr>
          <w:rFonts w:cs="B Titr" w:hint="cs"/>
          <w:b/>
          <w:bCs/>
          <w:rtl/>
          <w:lang w:bidi="fa-IR"/>
        </w:rPr>
        <w:t xml:space="preserve"> </w:t>
      </w:r>
      <w:r w:rsidR="00C95460">
        <w:rPr>
          <w:rFonts w:cs="B Titr" w:hint="cs"/>
          <w:b/>
          <w:bCs/>
          <w:rtl/>
          <w:lang w:bidi="fa-IR"/>
        </w:rPr>
        <w:t>تیر</w:t>
      </w:r>
      <w:r w:rsidRPr="00CB29E4">
        <w:rPr>
          <w:rFonts w:cs="B Titr" w:hint="cs"/>
          <w:b/>
          <w:bCs/>
          <w:rtl/>
          <w:lang w:bidi="fa-IR"/>
        </w:rPr>
        <w:t xml:space="preserve"> 140</w:t>
      </w:r>
      <w:r w:rsidR="00C95460">
        <w:rPr>
          <w:rFonts w:cs="B Titr" w:hint="cs"/>
          <w:b/>
          <w:bCs/>
          <w:rtl/>
          <w:lang w:bidi="fa-IR"/>
        </w:rPr>
        <w:t>4</w:t>
      </w:r>
    </w:p>
    <w:p w14:paraId="1472A79D" w14:textId="703AB24D" w:rsidR="00D4509B" w:rsidRPr="00CB29E4" w:rsidRDefault="00D4509B" w:rsidP="00093377">
      <w:pPr>
        <w:bidi/>
        <w:jc w:val="both"/>
        <w:rPr>
          <w:rFonts w:ascii="Times New Roman" w:hAnsi="Times New Roman" w:cs="B Nazanin"/>
          <w:sz w:val="22"/>
          <w:szCs w:val="26"/>
        </w:rPr>
      </w:pPr>
      <w:r w:rsidRPr="00CB29E4">
        <w:rPr>
          <w:rFonts w:ascii="Times New Roman" w:hAnsi="Times New Roman" w:cs="B Nazanin"/>
          <w:sz w:val="22"/>
          <w:szCs w:val="26"/>
          <w:rtl/>
        </w:rPr>
        <w:t>برا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ارسال محصولات خود به پارتجو تنها لازم است </w:t>
      </w:r>
      <w:r w:rsidRPr="00CB29E4">
        <w:rPr>
          <w:rFonts w:ascii="Times New Roman" w:hAnsi="Times New Roman" w:cs="B Nazanin"/>
          <w:sz w:val="22"/>
          <w:szCs w:val="26"/>
        </w:rPr>
        <w:t>API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ز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ر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را با </w:t>
      </w:r>
      <w:r w:rsidRPr="00CB29E4">
        <w:rPr>
          <w:rFonts w:ascii="Times New Roman" w:hAnsi="Times New Roman" w:cs="B Nazanin"/>
          <w:sz w:val="22"/>
          <w:szCs w:val="26"/>
        </w:rPr>
        <w:t>Post method</w:t>
      </w:r>
      <w:r w:rsidRPr="00CB29E4">
        <w:rPr>
          <w:rFonts w:ascii="Times New Roman" w:hAnsi="Times New Roman" w:cs="B Nazanin" w:hint="cs"/>
          <w:sz w:val="22"/>
          <w:szCs w:val="26"/>
          <w:rtl/>
          <w:lang w:bidi="fa-IR"/>
        </w:rPr>
        <w:t xml:space="preserve"> </w:t>
      </w:r>
      <w:r w:rsidRPr="00CB29E4">
        <w:rPr>
          <w:rFonts w:ascii="Times New Roman" w:hAnsi="Times New Roman" w:cs="B Nazanin"/>
          <w:sz w:val="22"/>
          <w:szCs w:val="26"/>
          <w:rtl/>
        </w:rPr>
        <w:t>صدا کرده و مقاد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ر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ز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ر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را به عنوان </w:t>
      </w:r>
      <w:r w:rsidRPr="00CB29E4">
        <w:rPr>
          <w:rFonts w:ascii="Times New Roman" w:hAnsi="Times New Roman" w:cs="B Nazanin"/>
          <w:sz w:val="22"/>
          <w:szCs w:val="26"/>
        </w:rPr>
        <w:t>body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ارسال </w:t>
      </w:r>
      <w:r w:rsidRPr="00CB29E4">
        <w:rPr>
          <w:rFonts w:ascii="Times New Roman" w:hAnsi="Times New Roman" w:cs="B Nazanin" w:hint="cs"/>
          <w:sz w:val="22"/>
          <w:szCs w:val="26"/>
          <w:rtl/>
          <w:lang w:bidi="fa-IR"/>
        </w:rPr>
        <w:t>نمائید</w:t>
      </w:r>
      <w:r w:rsidRPr="00CB29E4">
        <w:rPr>
          <w:rFonts w:ascii="Times New Roman" w:hAnsi="Times New Roman" w:cs="B Nazanin"/>
          <w:sz w:val="22"/>
          <w:szCs w:val="26"/>
        </w:rPr>
        <w:t>.</w:t>
      </w:r>
    </w:p>
    <w:p w14:paraId="0D94E092" w14:textId="38213DF8" w:rsidR="00D4509B" w:rsidRPr="00CB29E4" w:rsidRDefault="00D4509B" w:rsidP="00D4509B">
      <w:pPr>
        <w:rPr>
          <w:sz w:val="26"/>
          <w:szCs w:val="26"/>
        </w:rPr>
      </w:pPr>
      <w:hyperlink r:id="rId7" w:history="1">
        <w:r w:rsidRPr="00CB29E4">
          <w:rPr>
            <w:rStyle w:val="Hyperlink"/>
            <w:sz w:val="26"/>
            <w:szCs w:val="26"/>
          </w:rPr>
          <w:t>https://partjoo.com/partjoo/apiv1</w:t>
        </w:r>
      </w:hyperlink>
      <w:r w:rsidRPr="00CB29E4">
        <w:rPr>
          <w:sz w:val="26"/>
          <w:szCs w:val="26"/>
        </w:rPr>
        <w:br/>
      </w:r>
    </w:p>
    <w:p w14:paraId="4AC42AF2" w14:textId="77777777" w:rsidR="00D4509B" w:rsidRPr="00CB29E4" w:rsidRDefault="00D4509B" w:rsidP="00D4509B">
      <w:pPr>
        <w:pStyle w:val="HTMLPreformatted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 xml:space="preserve">{ </w:t>
      </w:r>
    </w:p>
    <w:p w14:paraId="3F8FEC89" w14:textId="77777777" w:rsidR="00D4509B" w:rsidRPr="00CB29E4" w:rsidRDefault="00D4509B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>"route": "crawler/addProductsToPartjoo",</w:t>
      </w:r>
    </w:p>
    <w:p w14:paraId="4C9CFEB4" w14:textId="77777777" w:rsidR="00D4509B" w:rsidRPr="00CB29E4" w:rsidRDefault="00D4509B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 xml:space="preserve">"content": </w:t>
      </w:r>
    </w:p>
    <w:p w14:paraId="7D020777" w14:textId="2284682B" w:rsidR="00D4509B" w:rsidRPr="00CB29E4" w:rsidRDefault="00D4509B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>{</w:t>
      </w:r>
    </w:p>
    <w:p w14:paraId="1B979D90" w14:textId="1D284766" w:rsidR="00D4509B" w:rsidRDefault="00D4509B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>"domain": ""</w:t>
      </w:r>
      <w:r w:rsidR="002D35BD">
        <w:rPr>
          <w:rStyle w:val="HTMLKeyboard"/>
          <w:sz w:val="22"/>
          <w:szCs w:val="22"/>
        </w:rPr>
        <w:t>,</w:t>
      </w:r>
    </w:p>
    <w:p w14:paraId="3750EBF9" w14:textId="6F4A3DA4" w:rsidR="002D35BD" w:rsidRPr="00CB29E4" w:rsidRDefault="002D35BD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2D35BD">
        <w:rPr>
          <w:rStyle w:val="HTMLKeyboard"/>
          <w:sz w:val="22"/>
          <w:szCs w:val="22"/>
        </w:rPr>
        <w:t>"allLinks": [],</w:t>
      </w:r>
    </w:p>
    <w:p w14:paraId="5F8D57D8" w14:textId="5074601A" w:rsidR="00D4509B" w:rsidRPr="00CB29E4" w:rsidRDefault="00D4509B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>"products": []</w:t>
      </w:r>
    </w:p>
    <w:p w14:paraId="4C6FD93A" w14:textId="77777777" w:rsidR="00D4509B" w:rsidRPr="00CB29E4" w:rsidRDefault="00D4509B" w:rsidP="00D4509B">
      <w:pPr>
        <w:pStyle w:val="HTMLPreformatted"/>
        <w:ind w:firstLine="720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>}</w:t>
      </w:r>
    </w:p>
    <w:p w14:paraId="234E7644" w14:textId="73BC4A8A" w:rsidR="00D4509B" w:rsidRPr="00CB29E4" w:rsidRDefault="00D4509B" w:rsidP="00D4509B">
      <w:pPr>
        <w:pStyle w:val="HTMLPreformatted"/>
        <w:rPr>
          <w:rStyle w:val="HTMLKeyboard"/>
          <w:sz w:val="22"/>
          <w:szCs w:val="22"/>
        </w:rPr>
      </w:pPr>
      <w:r w:rsidRPr="00CB29E4">
        <w:rPr>
          <w:rStyle w:val="HTMLKeyboard"/>
          <w:sz w:val="22"/>
          <w:szCs w:val="22"/>
        </w:rPr>
        <w:t>}</w:t>
      </w:r>
    </w:p>
    <w:p w14:paraId="34F534DF" w14:textId="77777777" w:rsidR="00D4509B" w:rsidRPr="00CB29E4" w:rsidRDefault="00D4509B" w:rsidP="00D4509B">
      <w:pPr>
        <w:bidi/>
        <w:rPr>
          <w:rFonts w:cs="Arial"/>
          <w:sz w:val="26"/>
          <w:szCs w:val="26"/>
          <w:rtl/>
        </w:rPr>
      </w:pPr>
    </w:p>
    <w:p w14:paraId="141BD42A" w14:textId="77173BF2" w:rsidR="00D4509B" w:rsidRPr="00CB29E4" w:rsidRDefault="00D4509B" w:rsidP="00D4509B">
      <w:pPr>
        <w:bidi/>
        <w:jc w:val="both"/>
        <w:rPr>
          <w:rFonts w:ascii="Times New Roman" w:hAnsi="Times New Roman" w:cs="B Nazanin"/>
          <w:sz w:val="22"/>
          <w:szCs w:val="26"/>
          <w:rtl/>
          <w:lang w:bidi="fa-IR"/>
        </w:rPr>
      </w:pPr>
      <w:r w:rsidRPr="00CB29E4">
        <w:rPr>
          <w:rFonts w:ascii="Times New Roman" w:hAnsi="Times New Roman" w:cs="B Nazanin" w:hint="cs"/>
          <w:sz w:val="22"/>
          <w:szCs w:val="26"/>
          <w:rtl/>
        </w:rPr>
        <w:t xml:space="preserve">شما 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م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توان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ید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در آرا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ه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 xml:space="preserve">ی </w:t>
      </w:r>
      <w:r w:rsidRPr="00CB29E4">
        <w:rPr>
          <w:rFonts w:ascii="Times New Roman" w:hAnsi="Times New Roman" w:cs="B Nazanin"/>
          <w:sz w:val="22"/>
          <w:szCs w:val="26"/>
          <w:rtl/>
        </w:rPr>
        <w:t>مربوط به محصولات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تمام محصولات خود را قرار داده 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ا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برا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کم کردن حجم د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تا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ارسال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با استفاده از 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ک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تابع بازگشت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محصولات را ط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چند مرحله برا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ما ارسال کن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CB29E4">
        <w:rPr>
          <w:rFonts w:ascii="Times New Roman" w:hAnsi="Times New Roman" w:cs="B Nazanin"/>
          <w:sz w:val="22"/>
          <w:szCs w:val="26"/>
        </w:rPr>
        <w:t>.</w:t>
      </w:r>
      <w:r w:rsidR="002D35BD">
        <w:rPr>
          <w:rFonts w:ascii="Times New Roman" w:hAnsi="Times New Roman" w:cs="B Nazanin" w:hint="cs"/>
          <w:sz w:val="22"/>
          <w:szCs w:val="26"/>
          <w:rtl/>
          <w:lang w:bidi="fa-IR"/>
        </w:rPr>
        <w:t xml:space="preserve"> </w:t>
      </w:r>
      <w:r w:rsidR="002D35BD" w:rsidRPr="0045358C">
        <w:rPr>
          <w:rFonts w:ascii="Times New Roman" w:hAnsi="Times New Roman" w:cs="B Nazanin" w:hint="cs"/>
          <w:b/>
          <w:bCs/>
          <w:sz w:val="22"/>
          <w:szCs w:val="26"/>
          <w:rtl/>
          <w:lang w:bidi="fa-IR"/>
        </w:rPr>
        <w:t xml:space="preserve">البته در نظر داشته باشید جهت عدم بروز مشکل؛ همواره حداکثر 100 محصول را در یک درخواست ارسال نمائید. </w:t>
      </w:r>
    </w:p>
    <w:p w14:paraId="4EED85DF" w14:textId="37DC9108" w:rsidR="002D35BD" w:rsidRPr="0045358C" w:rsidRDefault="002D35BD" w:rsidP="002D35BD">
      <w:pPr>
        <w:bidi/>
        <w:jc w:val="both"/>
        <w:rPr>
          <w:rFonts w:ascii="Times New Roman" w:hAnsi="Times New Roman" w:cs="B Nazanin"/>
          <w:b/>
          <w:bCs/>
          <w:sz w:val="22"/>
          <w:szCs w:val="26"/>
          <w:rtl/>
          <w:lang w:bidi="fa-IR"/>
        </w:rPr>
      </w:pPr>
      <w:r w:rsidRPr="0045358C">
        <w:rPr>
          <w:rFonts w:ascii="Times New Roman" w:hAnsi="Times New Roman" w:cs="B Nazanin" w:hint="cs"/>
          <w:b/>
          <w:bCs/>
          <w:sz w:val="22"/>
          <w:szCs w:val="26"/>
          <w:rtl/>
          <w:lang w:bidi="fa-IR"/>
        </w:rPr>
        <w:t>توضیح کلیدها: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0"/>
        <w:gridCol w:w="1279"/>
        <w:gridCol w:w="1373"/>
        <w:gridCol w:w="867"/>
        <w:gridCol w:w="5371"/>
      </w:tblGrid>
      <w:tr w:rsidR="00247BC9" w14:paraId="188A0565" w14:textId="77777777" w:rsidTr="006C6754">
        <w:tc>
          <w:tcPr>
            <w:tcW w:w="460" w:type="dxa"/>
          </w:tcPr>
          <w:p w14:paraId="2C373ED3" w14:textId="354BF0CD" w:rsidR="002D35BD" w:rsidRDefault="002D35BD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ر</w:t>
            </w:r>
            <w:r w:rsidR="00247BC9"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.</w:t>
            </w:r>
          </w:p>
        </w:tc>
        <w:tc>
          <w:tcPr>
            <w:tcW w:w="1279" w:type="dxa"/>
          </w:tcPr>
          <w:p w14:paraId="5E71E7B6" w14:textId="56401A5C" w:rsidR="002D35BD" w:rsidRDefault="002D35BD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عنوان کلید</w:t>
            </w:r>
          </w:p>
        </w:tc>
        <w:tc>
          <w:tcPr>
            <w:tcW w:w="1373" w:type="dxa"/>
          </w:tcPr>
          <w:p w14:paraId="52D320C2" w14:textId="3A001015" w:rsidR="002D35BD" w:rsidRDefault="002D35BD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نوع داده مقدار</w:t>
            </w:r>
          </w:p>
        </w:tc>
        <w:tc>
          <w:tcPr>
            <w:tcW w:w="867" w:type="dxa"/>
          </w:tcPr>
          <w:p w14:paraId="089CA50C" w14:textId="629C421D" w:rsidR="002D35BD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اجباری؟</w:t>
            </w:r>
          </w:p>
        </w:tc>
        <w:tc>
          <w:tcPr>
            <w:tcW w:w="5371" w:type="dxa"/>
          </w:tcPr>
          <w:p w14:paraId="7C74666B" w14:textId="5D97C964" w:rsidR="002D35BD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توضیح </w:t>
            </w:r>
          </w:p>
        </w:tc>
      </w:tr>
      <w:tr w:rsidR="00247BC9" w14:paraId="74A6B3DB" w14:textId="77777777" w:rsidTr="006C6754">
        <w:tc>
          <w:tcPr>
            <w:tcW w:w="460" w:type="dxa"/>
          </w:tcPr>
          <w:p w14:paraId="01FDA42D" w14:textId="00899AD3" w:rsidR="002D35BD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1</w:t>
            </w:r>
          </w:p>
        </w:tc>
        <w:tc>
          <w:tcPr>
            <w:tcW w:w="1279" w:type="dxa"/>
          </w:tcPr>
          <w:p w14:paraId="7A8FF376" w14:textId="1BC2CF28" w:rsidR="002D35BD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title</w:t>
            </w:r>
          </w:p>
        </w:tc>
        <w:tc>
          <w:tcPr>
            <w:tcW w:w="1373" w:type="dxa"/>
          </w:tcPr>
          <w:p w14:paraId="7F7C0102" w14:textId="4FD9F395" w:rsidR="002D35BD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533FA655" w14:textId="2816B876" w:rsidR="002D35BD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بله </w:t>
            </w:r>
          </w:p>
        </w:tc>
        <w:tc>
          <w:tcPr>
            <w:tcW w:w="5371" w:type="dxa"/>
          </w:tcPr>
          <w:p w14:paraId="4BDCE76A" w14:textId="1C8DD728" w:rsidR="002D35BD" w:rsidRDefault="00247BC9" w:rsidP="00247BC9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عنوان محصول (در برخی سایت ها این عنوان دقیقاً با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partNumber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یا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partName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یکی می باشد؛ در این صورت نیازی به ارسال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partNumber/partName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نمی باشد.</w:t>
            </w:r>
          </w:p>
        </w:tc>
      </w:tr>
      <w:tr w:rsidR="00247BC9" w14:paraId="1B8AED7E" w14:textId="77777777" w:rsidTr="006C6754">
        <w:tc>
          <w:tcPr>
            <w:tcW w:w="460" w:type="dxa"/>
          </w:tcPr>
          <w:p w14:paraId="71C33813" w14:textId="1347E71A" w:rsidR="00247BC9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2</w:t>
            </w:r>
          </w:p>
        </w:tc>
        <w:tc>
          <w:tcPr>
            <w:tcW w:w="1279" w:type="dxa"/>
          </w:tcPr>
          <w:p w14:paraId="694B32AD" w14:textId="79302A03" w:rsidR="00247BC9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247BC9">
              <w:rPr>
                <w:rFonts w:ascii="Times New Roman" w:hAnsi="Times New Roman" w:cs="B Nazanin"/>
                <w:sz w:val="22"/>
                <w:szCs w:val="26"/>
                <w:lang w:bidi="fa-IR"/>
              </w:rPr>
              <w:t>url</w:t>
            </w:r>
          </w:p>
        </w:tc>
        <w:tc>
          <w:tcPr>
            <w:tcW w:w="1373" w:type="dxa"/>
          </w:tcPr>
          <w:p w14:paraId="04E407C5" w14:textId="7AA34732" w:rsidR="00247BC9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3B0AB9C7" w14:textId="36329A63" w:rsidR="00247BC9" w:rsidRDefault="00247BC9" w:rsidP="002D35BD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بله</w:t>
            </w:r>
          </w:p>
        </w:tc>
        <w:tc>
          <w:tcPr>
            <w:tcW w:w="5371" w:type="dxa"/>
          </w:tcPr>
          <w:p w14:paraId="2585DD63" w14:textId="28560647" w:rsidR="00247BC9" w:rsidRDefault="00247BC9" w:rsidP="00247BC9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آدرس کامل صفحه ی محصول</w:t>
            </w:r>
          </w:p>
        </w:tc>
      </w:tr>
      <w:tr w:rsidR="006C6754" w14:paraId="266B3014" w14:textId="77777777" w:rsidTr="006C6754">
        <w:tc>
          <w:tcPr>
            <w:tcW w:w="460" w:type="dxa"/>
          </w:tcPr>
          <w:p w14:paraId="1EF2154D" w14:textId="00D664F4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3</w:t>
            </w:r>
          </w:p>
        </w:tc>
        <w:tc>
          <w:tcPr>
            <w:tcW w:w="1279" w:type="dxa"/>
          </w:tcPr>
          <w:p w14:paraId="4827E7E4" w14:textId="79A6CC41" w:rsidR="006C6754" w:rsidRPr="00247BC9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bookmarkStart w:id="0" w:name="_Hlk202191352"/>
            <w:r w:rsidRPr="00C70206">
              <w:rPr>
                <w:rFonts w:ascii="Times New Roman" w:hAnsi="Times New Roman" w:cs="B Nazanin"/>
                <w:sz w:val="22"/>
                <w:szCs w:val="26"/>
                <w:lang w:bidi="fa-IR"/>
              </w:rPr>
              <w:t>availability</w:t>
            </w:r>
            <w:bookmarkEnd w:id="0"/>
          </w:p>
        </w:tc>
        <w:tc>
          <w:tcPr>
            <w:tcW w:w="1373" w:type="dxa"/>
          </w:tcPr>
          <w:p w14:paraId="3DF7E328" w14:textId="0EF6D4E0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C70206"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69D23A63" w14:textId="2E514136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بله</w:t>
            </w:r>
          </w:p>
        </w:tc>
        <w:tc>
          <w:tcPr>
            <w:tcW w:w="5371" w:type="dxa"/>
          </w:tcPr>
          <w:p w14:paraId="4116E565" w14:textId="7E3F720E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 w:rsidRPr="00C70206">
              <w:rPr>
                <w:rFonts w:ascii="Times New Roman" w:hAnsi="Times New Roman" w:cs="B Nazanin"/>
                <w:sz w:val="22"/>
                <w:szCs w:val="26"/>
                <w:rtl/>
              </w:rPr>
              <w:t>وضعیت موجود بودن محصول. اگر سایت فقط موجود یا ناموجود بودن را اعلام می‌کند و تعداد موجودی ندارد، این فیلد استفاده شود. مقادیر قابل قبول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</w:rPr>
              <w:t xml:space="preserve"> </w:t>
            </w:r>
            <w:r>
              <w:rPr>
                <w:rFonts w:ascii="Times New Roman" w:hAnsi="Times New Roman" w:cs="B Nazanin"/>
                <w:sz w:val="22"/>
                <w:szCs w:val="26"/>
              </w:rPr>
              <w:t>“1”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(موجود) و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“-1”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(ناموجود) می باشد.  </w:t>
            </w:r>
          </w:p>
        </w:tc>
      </w:tr>
      <w:tr w:rsidR="006C6754" w14:paraId="67DCFB35" w14:textId="77777777" w:rsidTr="006C6754">
        <w:tc>
          <w:tcPr>
            <w:tcW w:w="460" w:type="dxa"/>
          </w:tcPr>
          <w:p w14:paraId="06606FC6" w14:textId="0CC68F89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4</w:t>
            </w:r>
          </w:p>
        </w:tc>
        <w:tc>
          <w:tcPr>
            <w:tcW w:w="1279" w:type="dxa"/>
          </w:tcPr>
          <w:p w14:paraId="3CACC3CA" w14:textId="671A8C6A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image</w:t>
            </w:r>
          </w:p>
        </w:tc>
        <w:tc>
          <w:tcPr>
            <w:tcW w:w="1373" w:type="dxa"/>
          </w:tcPr>
          <w:p w14:paraId="4ADFF373" w14:textId="2B19656D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0C8B5F2B" w14:textId="6F8ABFCD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59CEA6AC" w14:textId="7F006672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آدرسی که تصویر اصلی محصول از آن خوانده می شود</w:t>
            </w:r>
          </w:p>
        </w:tc>
      </w:tr>
      <w:tr w:rsidR="006C6754" w14:paraId="10502248" w14:textId="77777777" w:rsidTr="006C6754">
        <w:tc>
          <w:tcPr>
            <w:tcW w:w="460" w:type="dxa"/>
          </w:tcPr>
          <w:p w14:paraId="0E17FB0A" w14:textId="6D3FCC9D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lastRenderedPageBreak/>
              <w:t>5</w:t>
            </w:r>
          </w:p>
        </w:tc>
        <w:tc>
          <w:tcPr>
            <w:tcW w:w="1279" w:type="dxa"/>
          </w:tcPr>
          <w:p w14:paraId="49067178" w14:textId="7DE3C27E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price</w:t>
            </w:r>
          </w:p>
        </w:tc>
        <w:tc>
          <w:tcPr>
            <w:tcW w:w="1373" w:type="dxa"/>
          </w:tcPr>
          <w:p w14:paraId="173BE356" w14:textId="25A945A6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CB29E4">
              <w:rPr>
                <w:rFonts w:ascii="Times New Roman" w:hAnsi="Times New Roman" w:cs="B Nazanin"/>
                <w:sz w:val="22"/>
                <w:szCs w:val="26"/>
              </w:rPr>
              <w:t>number</w:t>
            </w:r>
          </w:p>
        </w:tc>
        <w:tc>
          <w:tcPr>
            <w:tcW w:w="867" w:type="dxa"/>
          </w:tcPr>
          <w:p w14:paraId="6F8D0C71" w14:textId="69E1BE1B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11233FB8" w14:textId="1446F29E" w:rsidR="006C6754" w:rsidRDefault="006C6754" w:rsidP="006C6754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قیمت محصول در حالت فروش تکی؛ توجه داشته باشید که قیمت همواره باید به ریال بوده و درصورت نیاز قبل از ارسال اصلاح شود تا قیمت در موتور جستجو اشتباه نمایش داده نشود.</w:t>
            </w:r>
          </w:p>
        </w:tc>
      </w:tr>
      <w:tr w:rsidR="000248C7" w14:paraId="150C7E5A" w14:textId="77777777" w:rsidTr="006C6754">
        <w:tc>
          <w:tcPr>
            <w:tcW w:w="460" w:type="dxa"/>
          </w:tcPr>
          <w:p w14:paraId="5B346907" w14:textId="63E0651E" w:rsidR="000248C7" w:rsidRDefault="000248C7" w:rsidP="000248C7">
            <w:pPr>
              <w:bidi/>
              <w:jc w:val="both"/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6</w:t>
            </w:r>
          </w:p>
        </w:tc>
        <w:tc>
          <w:tcPr>
            <w:tcW w:w="1279" w:type="dxa"/>
          </w:tcPr>
          <w:p w14:paraId="04AE1ABF" w14:textId="68B35D1E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bulkPrices</w:t>
            </w:r>
          </w:p>
        </w:tc>
        <w:tc>
          <w:tcPr>
            <w:tcW w:w="1373" w:type="dxa"/>
          </w:tcPr>
          <w:p w14:paraId="2644C5C3" w14:textId="4408458E" w:rsidR="000248C7" w:rsidRPr="00CB29E4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Json</w:t>
            </w:r>
          </w:p>
        </w:tc>
        <w:tc>
          <w:tcPr>
            <w:tcW w:w="867" w:type="dxa"/>
          </w:tcPr>
          <w:p w14:paraId="3763A268" w14:textId="0C612385" w:rsidR="000248C7" w:rsidRDefault="000248C7" w:rsidP="000248C7">
            <w:pPr>
              <w:bidi/>
              <w:jc w:val="both"/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059C4B02" w14:textId="77777777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در صورت وجود قیمت های خرید عمده، می توان از این کلید به این صورت استفاده کرد:</w:t>
            </w:r>
          </w:p>
          <w:p w14:paraId="57F64D36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"bulkPrices": [</w:t>
            </w:r>
          </w:p>
          <w:p w14:paraId="1EFD0762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{</w:t>
            </w:r>
          </w:p>
          <w:p w14:paraId="6C10EA41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    "quantity": 10,</w:t>
            </w:r>
          </w:p>
          <w:p w14:paraId="5FF7AD88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    "price": 950000</w:t>
            </w:r>
          </w:p>
          <w:p w14:paraId="3BC9263B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},</w:t>
            </w:r>
          </w:p>
          <w:p w14:paraId="2ECC6786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{</w:t>
            </w:r>
          </w:p>
          <w:p w14:paraId="72AC3B18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    "quantity": 100,</w:t>
            </w:r>
          </w:p>
          <w:p w14:paraId="5464097E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    "price": 900000</w:t>
            </w:r>
          </w:p>
          <w:p w14:paraId="1CCD17B1" w14:textId="77777777" w:rsidR="000248C7" w:rsidRPr="00384F87" w:rsidRDefault="000248C7" w:rsidP="000248C7">
            <w:pPr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    }</w:t>
            </w:r>
          </w:p>
          <w:p w14:paraId="045A3E16" w14:textId="0312B0E1" w:rsidR="000248C7" w:rsidRDefault="000248C7" w:rsidP="000248C7">
            <w:pPr>
              <w:bidi/>
              <w:jc w:val="both"/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</w:pPr>
            <w:r w:rsidRPr="00384F87">
              <w:rPr>
                <w:rFonts w:ascii="Times New Roman" w:hAnsi="Times New Roman" w:cs="B Nazanin"/>
                <w:sz w:val="22"/>
                <w:szCs w:val="26"/>
                <w:lang w:bidi="fa-IR"/>
              </w:rPr>
              <w:t>                ],</w:t>
            </w:r>
          </w:p>
        </w:tc>
      </w:tr>
      <w:tr w:rsidR="000248C7" w14:paraId="49661CE6" w14:textId="77777777" w:rsidTr="006C6754">
        <w:tc>
          <w:tcPr>
            <w:tcW w:w="460" w:type="dxa"/>
          </w:tcPr>
          <w:p w14:paraId="23C66B9F" w14:textId="32942E9A" w:rsidR="000248C7" w:rsidRDefault="000248C7" w:rsidP="000248C7">
            <w:pPr>
              <w:bidi/>
              <w:jc w:val="both"/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7</w:t>
            </w:r>
          </w:p>
        </w:tc>
        <w:tc>
          <w:tcPr>
            <w:tcW w:w="1279" w:type="dxa"/>
          </w:tcPr>
          <w:p w14:paraId="0E1B6A96" w14:textId="6A73BE66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unit</w:t>
            </w:r>
          </w:p>
        </w:tc>
        <w:tc>
          <w:tcPr>
            <w:tcW w:w="1373" w:type="dxa"/>
          </w:tcPr>
          <w:p w14:paraId="4CD4BC55" w14:textId="755C51BA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1849D96E" w14:textId="71B84461" w:rsidR="000248C7" w:rsidRDefault="000248C7" w:rsidP="000248C7">
            <w:pPr>
              <w:bidi/>
              <w:jc w:val="both"/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64270E8D" w14:textId="45F65546" w:rsidR="000248C7" w:rsidRDefault="000248C7" w:rsidP="000248C7">
            <w:pPr>
              <w:bidi/>
              <w:jc w:val="both"/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یکی از مقادیر: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 xml:space="preserve">”toman” “rial” “dollar”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“yuan”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(در صورت عدم ارسال پیش فرض ریال در نظر گرفته می شود) </w:t>
            </w:r>
          </w:p>
        </w:tc>
      </w:tr>
      <w:tr w:rsidR="000248C7" w14:paraId="7919E474" w14:textId="77777777" w:rsidTr="006C6754">
        <w:tc>
          <w:tcPr>
            <w:tcW w:w="460" w:type="dxa"/>
          </w:tcPr>
          <w:p w14:paraId="239E2195" w14:textId="2E8B6E7E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8</w:t>
            </w:r>
          </w:p>
        </w:tc>
        <w:tc>
          <w:tcPr>
            <w:tcW w:w="1279" w:type="dxa"/>
          </w:tcPr>
          <w:p w14:paraId="047B183D" w14:textId="0B943F32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 w:rsidRPr="00247BC9">
              <w:rPr>
                <w:rFonts w:ascii="Times New Roman" w:hAnsi="Times New Roman" w:cs="B Nazanin"/>
                <w:sz w:val="22"/>
                <w:szCs w:val="26"/>
                <w:lang w:bidi="fa-IR"/>
              </w:rPr>
              <w:t>stock</w:t>
            </w:r>
          </w:p>
        </w:tc>
        <w:tc>
          <w:tcPr>
            <w:tcW w:w="1373" w:type="dxa"/>
          </w:tcPr>
          <w:p w14:paraId="015D9E1A" w14:textId="7AE911E9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 w:rsidRPr="00CB29E4">
              <w:rPr>
                <w:rFonts w:ascii="Times New Roman" w:hAnsi="Times New Roman" w:cs="B Nazanin"/>
                <w:sz w:val="22"/>
                <w:szCs w:val="26"/>
              </w:rPr>
              <w:t>number</w:t>
            </w:r>
          </w:p>
        </w:tc>
        <w:tc>
          <w:tcPr>
            <w:tcW w:w="867" w:type="dxa"/>
          </w:tcPr>
          <w:p w14:paraId="7F86F8EC" w14:textId="0FE43164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78087FC0" w14:textId="33B28425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تعداد موجودی محصول </w:t>
            </w:r>
            <w:r>
              <w:rPr>
                <w:rFonts w:ascii="Times New Roman" w:hAnsi="Times New Roman" w:cs="Times New Roman" w:hint="cs"/>
                <w:sz w:val="22"/>
                <w:szCs w:val="26"/>
                <w:rtl/>
                <w:lang w:bidi="fa-IR"/>
              </w:rPr>
              <w:t>–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</w:t>
            </w:r>
            <w:r w:rsidRPr="00C70206">
              <w:rPr>
                <w:rFonts w:ascii="Times New Roman" w:hAnsi="Times New Roman" w:cs="B Nazanin"/>
                <w:sz w:val="22"/>
                <w:szCs w:val="26"/>
                <w:rtl/>
              </w:rPr>
              <w:t>اگر تعداد نامشخص بود یا فقط موجود/ناموجود بودن محصول مشخص است، مقدار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</w:rPr>
              <w:t xml:space="preserve"> 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0 </w:t>
            </w:r>
            <w:r w:rsidRPr="00C70206">
              <w:rPr>
                <w:rFonts w:ascii="Times New Roman" w:hAnsi="Times New Roman" w:cs="B Nazanin"/>
                <w:sz w:val="22"/>
                <w:szCs w:val="26"/>
                <w:rtl/>
              </w:rPr>
              <w:t>قرار داده شود و از فیلد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</w:rPr>
              <w:t xml:space="preserve"> </w:t>
            </w:r>
            <w:r w:rsidRPr="00C70206">
              <w:rPr>
                <w:rFonts w:ascii="Times New Roman" w:hAnsi="Times New Roman" w:cs="B Nazanin"/>
                <w:sz w:val="22"/>
                <w:szCs w:val="26"/>
                <w:lang w:bidi="fa-IR"/>
              </w:rPr>
              <w:t>availability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</w:t>
            </w:r>
            <w:r w:rsidRPr="00C70206">
              <w:rPr>
                <w:rFonts w:ascii="Times New Roman" w:hAnsi="Times New Roman" w:cs="B Nazanin"/>
                <w:sz w:val="22"/>
                <w:szCs w:val="26"/>
                <w:rtl/>
              </w:rPr>
              <w:t>برای وضعیت استفاده شود</w:t>
            </w:r>
            <w:r w:rsidRPr="00C70206">
              <w:rPr>
                <w:rFonts w:ascii="Times New Roman" w:hAnsi="Times New Roman" w:cs="B Nazanin"/>
                <w:sz w:val="22"/>
                <w:szCs w:val="26"/>
                <w:lang w:bidi="fa-IR"/>
              </w:rPr>
              <w:t>.</w:t>
            </w:r>
          </w:p>
        </w:tc>
      </w:tr>
      <w:tr w:rsidR="000248C7" w14:paraId="3A774E53" w14:textId="77777777" w:rsidTr="006C6754">
        <w:tc>
          <w:tcPr>
            <w:tcW w:w="460" w:type="dxa"/>
          </w:tcPr>
          <w:p w14:paraId="3440A03D" w14:textId="3525F35C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9</w:t>
            </w:r>
          </w:p>
        </w:tc>
        <w:tc>
          <w:tcPr>
            <w:tcW w:w="1279" w:type="dxa"/>
          </w:tcPr>
          <w:p w14:paraId="2E501635" w14:textId="5D27928A" w:rsidR="000248C7" w:rsidRPr="00247BC9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condition</w:t>
            </w:r>
          </w:p>
        </w:tc>
        <w:tc>
          <w:tcPr>
            <w:tcW w:w="1373" w:type="dxa"/>
          </w:tcPr>
          <w:p w14:paraId="5170C51F" w14:textId="3D3F6159" w:rsidR="000248C7" w:rsidRPr="00CB29E4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6E47163E" w14:textId="3608E958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29BFEE6D" w14:textId="77777777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شرایط قطعه طبق این جدول: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225"/>
              <w:gridCol w:w="3920"/>
            </w:tblGrid>
            <w:tr w:rsidR="000248C7" w14:paraId="39F62883" w14:textId="77777777" w:rsidTr="004719FE">
              <w:tc>
                <w:tcPr>
                  <w:tcW w:w="1239" w:type="dxa"/>
                </w:tcPr>
                <w:p w14:paraId="114DD8A4" w14:textId="7313C979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>مقدار ارسالی</w:t>
                  </w:r>
                </w:p>
              </w:tc>
              <w:tc>
                <w:tcPr>
                  <w:tcW w:w="4008" w:type="dxa"/>
                </w:tcPr>
                <w:p w14:paraId="727CD4A1" w14:textId="7A5066E2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>توضیح</w:t>
                  </w:r>
                </w:p>
              </w:tc>
            </w:tr>
            <w:tr w:rsidR="000248C7" w14:paraId="534A092E" w14:textId="77777777" w:rsidTr="004719FE">
              <w:tc>
                <w:tcPr>
                  <w:tcW w:w="1239" w:type="dxa"/>
                </w:tcPr>
                <w:p w14:paraId="337D0587" w14:textId="61C552A3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  <w:t>new</w:t>
                  </w:r>
                </w:p>
              </w:tc>
              <w:tc>
                <w:tcPr>
                  <w:tcW w:w="4008" w:type="dxa"/>
                </w:tcPr>
                <w:p w14:paraId="5E49E103" w14:textId="72CB5EE1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>قطعه نو و اورجینال</w:t>
                  </w:r>
                </w:p>
              </w:tc>
            </w:tr>
            <w:tr w:rsidR="000248C7" w14:paraId="04903B3A" w14:textId="77777777" w:rsidTr="004719FE">
              <w:tc>
                <w:tcPr>
                  <w:tcW w:w="1239" w:type="dxa"/>
                </w:tcPr>
                <w:p w14:paraId="5A4F026D" w14:textId="622F5C7C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  <w:t>oem</w:t>
                  </w:r>
                </w:p>
              </w:tc>
              <w:tc>
                <w:tcPr>
                  <w:tcW w:w="4008" w:type="dxa"/>
                </w:tcPr>
                <w:p w14:paraId="241CEBD6" w14:textId="7F03D219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>قطعه تولید شده تحت لایسنس</w:t>
                  </w:r>
                </w:p>
              </w:tc>
            </w:tr>
            <w:tr w:rsidR="000248C7" w14:paraId="77F5DEF1" w14:textId="77777777" w:rsidTr="004719FE">
              <w:tc>
                <w:tcPr>
                  <w:tcW w:w="1239" w:type="dxa"/>
                </w:tcPr>
                <w:p w14:paraId="2C3CC250" w14:textId="09B6453F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  <w:t>copy</w:t>
                  </w:r>
                </w:p>
              </w:tc>
              <w:tc>
                <w:tcPr>
                  <w:tcW w:w="4008" w:type="dxa"/>
                </w:tcPr>
                <w:p w14:paraId="31F75147" w14:textId="7A897DD5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>قطعه کپی (قطعه ای که مشابه قطعه ی اصلی ولی بدون لایسنس در چین و.. تولید شده است)</w:t>
                  </w:r>
                </w:p>
              </w:tc>
            </w:tr>
            <w:tr w:rsidR="000248C7" w14:paraId="465440E0" w14:textId="77777777" w:rsidTr="004719FE">
              <w:tc>
                <w:tcPr>
                  <w:tcW w:w="1239" w:type="dxa"/>
                </w:tcPr>
                <w:p w14:paraId="2E76AEB3" w14:textId="70CE435F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  <w:t>renew</w:t>
                  </w:r>
                </w:p>
              </w:tc>
              <w:tc>
                <w:tcPr>
                  <w:tcW w:w="4008" w:type="dxa"/>
                </w:tcPr>
                <w:p w14:paraId="1A18D947" w14:textId="6541F1D5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 xml:space="preserve">قطعه ی نوسازی شده / قطعه ی دمونتاژ شده از روی برد  </w:t>
                  </w:r>
                </w:p>
              </w:tc>
            </w:tr>
            <w:tr w:rsidR="000248C7" w14:paraId="24636E20" w14:textId="77777777" w:rsidTr="004719FE">
              <w:tc>
                <w:tcPr>
                  <w:tcW w:w="1239" w:type="dxa"/>
                </w:tcPr>
                <w:p w14:paraId="73A27ADF" w14:textId="5BD3CA9E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</w:pPr>
                  <w:r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  <w:t>used</w:t>
                  </w:r>
                </w:p>
              </w:tc>
              <w:tc>
                <w:tcPr>
                  <w:tcW w:w="4008" w:type="dxa"/>
                </w:tcPr>
                <w:p w14:paraId="3B50C35C" w14:textId="0F4152CC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 xml:space="preserve">قطعه ی دست دوم </w:t>
                  </w:r>
                </w:p>
              </w:tc>
            </w:tr>
            <w:tr w:rsidR="000248C7" w14:paraId="1B4C5B2C" w14:textId="77777777" w:rsidTr="004719FE">
              <w:tc>
                <w:tcPr>
                  <w:tcW w:w="1239" w:type="dxa"/>
                </w:tcPr>
                <w:p w14:paraId="4C327BF0" w14:textId="02329118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</w:pPr>
                  <w:r>
                    <w:rPr>
                      <w:rFonts w:ascii="Times New Roman" w:hAnsi="Times New Roman" w:cs="B Nazanin"/>
                      <w:sz w:val="22"/>
                      <w:szCs w:val="26"/>
                      <w:lang w:bidi="fa-IR"/>
                    </w:rPr>
                    <w:t>nos</w:t>
                  </w:r>
                </w:p>
              </w:tc>
              <w:tc>
                <w:tcPr>
                  <w:tcW w:w="4008" w:type="dxa"/>
                </w:tcPr>
                <w:p w14:paraId="47C99455" w14:textId="57F637DC" w:rsidR="000248C7" w:rsidRDefault="000248C7" w:rsidP="000248C7">
                  <w:pPr>
                    <w:bidi/>
                    <w:jc w:val="both"/>
                    <w:rPr>
                      <w:rFonts w:ascii="Times New Roman" w:hAnsi="Times New Roman" w:cs="B Nazanin"/>
                      <w:sz w:val="22"/>
                      <w:szCs w:val="26"/>
                      <w:rtl/>
                      <w:lang w:bidi="fa-IR"/>
                    </w:rPr>
                  </w:pPr>
                  <w:r>
                    <w:rPr>
                      <w:rFonts w:ascii="Times New Roman" w:hAnsi="Times New Roman" w:cs="B Nazanin" w:hint="cs"/>
                      <w:sz w:val="22"/>
                      <w:szCs w:val="26"/>
                      <w:rtl/>
                      <w:lang w:bidi="fa-IR"/>
                    </w:rPr>
                    <w:t>قطعات خیلی قدیمی که البته نو (استفاده نشده) هستند</w:t>
                  </w:r>
                </w:p>
              </w:tc>
            </w:tr>
          </w:tbl>
          <w:p w14:paraId="382D3C83" w14:textId="4E05D21A" w:rsidR="000248C7" w:rsidRPr="004719FE" w:rsidRDefault="000248C7" w:rsidP="000248C7">
            <w:pPr>
              <w:bidi/>
              <w:jc w:val="both"/>
              <w:rPr>
                <w:rFonts w:ascii="Times New Roman" w:hAnsi="Times New Roma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در صورتی که تمامی قطعات شما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original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است، بهتر است همواره این فیلد را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“new”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قرار دهید</w:t>
            </w:r>
            <w:r w:rsidRPr="004719FE"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.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 xml:space="preserve"> </w:t>
            </w:r>
            <w:r w:rsidRPr="004719FE"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در غیر این صورت ممکن است در سایت وضعیت محصول شما "نامعلوم" یا کلا بدون وضعیت نمایش داده شود.</w:t>
            </w:r>
            <w:r>
              <w:rPr>
                <w:rFonts w:ascii="Times New Roman" w:hAnsi="Times New Roman" w:hint="cs"/>
                <w:sz w:val="22"/>
                <w:szCs w:val="26"/>
                <w:rtl/>
                <w:lang w:bidi="fa-IR"/>
              </w:rPr>
              <w:t xml:space="preserve"> </w:t>
            </w:r>
          </w:p>
        </w:tc>
      </w:tr>
      <w:tr w:rsidR="000248C7" w14:paraId="7CDB6948" w14:textId="77777777" w:rsidTr="006C6754">
        <w:tc>
          <w:tcPr>
            <w:tcW w:w="460" w:type="dxa"/>
          </w:tcPr>
          <w:p w14:paraId="715E3225" w14:textId="1FEC819F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lastRenderedPageBreak/>
              <w:t>10</w:t>
            </w:r>
          </w:p>
        </w:tc>
        <w:tc>
          <w:tcPr>
            <w:tcW w:w="1279" w:type="dxa"/>
          </w:tcPr>
          <w:p w14:paraId="45B6A6F5" w14:textId="731656CA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 w:rsidRPr="00247BC9">
              <w:rPr>
                <w:rFonts w:ascii="Times New Roman" w:hAnsi="Times New Roman" w:cs="B Nazanin"/>
                <w:sz w:val="22"/>
                <w:szCs w:val="26"/>
                <w:lang w:bidi="fa-IR"/>
              </w:rPr>
              <w:t>partName</w:t>
            </w:r>
          </w:p>
        </w:tc>
        <w:tc>
          <w:tcPr>
            <w:tcW w:w="1373" w:type="dxa"/>
          </w:tcPr>
          <w:p w14:paraId="0B2FE60A" w14:textId="6A715F9E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4798C9BA" w14:textId="04B924B6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4B7FB1F9" w14:textId="2A35268B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در برخی سایت ها، علاوه بر عنوان برای محصول که ممکن است فارسی و یا اصطلاح بازاری محصول باشد، یک عنوان انگلیسی و یا متفاوت از آن عنوان نیز وجود دارد، در این حالت این مقدار را در این فیلد قرار دهید.</w:t>
            </w:r>
          </w:p>
        </w:tc>
      </w:tr>
      <w:tr w:rsidR="000248C7" w14:paraId="2EBCC20C" w14:textId="77777777" w:rsidTr="006C6754">
        <w:tc>
          <w:tcPr>
            <w:tcW w:w="460" w:type="dxa"/>
          </w:tcPr>
          <w:p w14:paraId="2D13F8FB" w14:textId="565F9436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11</w:t>
            </w:r>
          </w:p>
        </w:tc>
        <w:tc>
          <w:tcPr>
            <w:tcW w:w="1279" w:type="dxa"/>
          </w:tcPr>
          <w:p w14:paraId="72438CEC" w14:textId="13380913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 w:rsidRPr="00646372">
              <w:rPr>
                <w:rFonts w:ascii="Times New Roman" w:hAnsi="Times New Roman" w:cs="B Nazanin"/>
                <w:sz w:val="22"/>
                <w:szCs w:val="26"/>
                <w:lang w:bidi="fa-IR"/>
              </w:rPr>
              <w:t>partNumber</w:t>
            </w:r>
          </w:p>
        </w:tc>
        <w:tc>
          <w:tcPr>
            <w:tcW w:w="1373" w:type="dxa"/>
          </w:tcPr>
          <w:p w14:paraId="24822E7A" w14:textId="1F58AE10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313DB1CC" w14:textId="378006D5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خیر </w:t>
            </w:r>
          </w:p>
        </w:tc>
        <w:tc>
          <w:tcPr>
            <w:tcW w:w="5371" w:type="dxa"/>
          </w:tcPr>
          <w:p w14:paraId="26DAB0C8" w14:textId="37B82135" w:rsidR="000248C7" w:rsidRPr="00646372" w:rsidRDefault="000248C7" w:rsidP="000248C7">
            <w:pPr>
              <w:bidi/>
              <w:jc w:val="both"/>
              <w:rPr>
                <w:rFonts w:ascii="Times New Roman" w:hAnsi="Times New Roman" w:cs="Arial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در برخی سایت ها علاوه بر عنوان محصول؛ </w:t>
            </w: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part number</w:t>
            </w: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 محصول نیز درج شده است. </w:t>
            </w:r>
            <w:r w:rsidRPr="00646372"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ممکن است برخی سایت ها این مقدار را "نام کارخانه ای قطعه" و یا مواردی مشابه بنامند.</w:t>
            </w:r>
            <w:r>
              <w:rPr>
                <w:rFonts w:ascii="Times New Roman" w:hAnsi="Times New Roman" w:cs="Arial" w:hint="cs"/>
                <w:sz w:val="22"/>
                <w:szCs w:val="26"/>
                <w:rtl/>
                <w:lang w:bidi="fa-IR"/>
              </w:rPr>
              <w:t xml:space="preserve"> </w:t>
            </w:r>
          </w:p>
        </w:tc>
      </w:tr>
      <w:tr w:rsidR="000248C7" w14:paraId="2A142C60" w14:textId="77777777" w:rsidTr="006C6754">
        <w:tc>
          <w:tcPr>
            <w:tcW w:w="460" w:type="dxa"/>
          </w:tcPr>
          <w:p w14:paraId="77C7B5B8" w14:textId="3B973D7A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12</w:t>
            </w:r>
          </w:p>
        </w:tc>
        <w:tc>
          <w:tcPr>
            <w:tcW w:w="1279" w:type="dxa"/>
          </w:tcPr>
          <w:p w14:paraId="4393455C" w14:textId="10C18F9F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 w:rsidRPr="00646372">
              <w:rPr>
                <w:rFonts w:ascii="Times New Roman" w:hAnsi="Times New Roman" w:cs="B Nazanin"/>
                <w:sz w:val="22"/>
                <w:szCs w:val="26"/>
                <w:lang w:bidi="fa-IR"/>
              </w:rPr>
              <w:t>description</w:t>
            </w:r>
          </w:p>
        </w:tc>
        <w:tc>
          <w:tcPr>
            <w:tcW w:w="1373" w:type="dxa"/>
          </w:tcPr>
          <w:p w14:paraId="03D8BB75" w14:textId="796DEF1E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2"/>
                <w:szCs w:val="26"/>
                <w:lang w:bidi="fa-IR"/>
              </w:rPr>
              <w:t>string</w:t>
            </w:r>
          </w:p>
        </w:tc>
        <w:tc>
          <w:tcPr>
            <w:tcW w:w="867" w:type="dxa"/>
          </w:tcPr>
          <w:p w14:paraId="2C9C3399" w14:textId="76E6493E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>خیر</w:t>
            </w:r>
          </w:p>
        </w:tc>
        <w:tc>
          <w:tcPr>
            <w:tcW w:w="5371" w:type="dxa"/>
          </w:tcPr>
          <w:p w14:paraId="7F7441FB" w14:textId="5275FF0F" w:rsidR="000248C7" w:rsidRDefault="000248C7" w:rsidP="000248C7">
            <w:pPr>
              <w:bidi/>
              <w:jc w:val="both"/>
              <w:rPr>
                <w:rFonts w:ascii="Times New Roman" w:hAnsi="Times New Roman" w:cs="B Nazanin"/>
                <w:sz w:val="22"/>
                <w:szCs w:val="26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sz w:val="22"/>
                <w:szCs w:val="26"/>
                <w:rtl/>
                <w:lang w:bidi="fa-IR"/>
              </w:rPr>
              <w:t xml:space="preserve">توضیحات محصول. به طولانی نشدن بیش از اندازه ی این فیلد توجه داشته باشید. </w:t>
            </w:r>
          </w:p>
        </w:tc>
      </w:tr>
    </w:tbl>
    <w:p w14:paraId="2741FE5A" w14:textId="77777777" w:rsidR="002D35BD" w:rsidRDefault="002D35BD" w:rsidP="002D35BD">
      <w:pPr>
        <w:bidi/>
        <w:jc w:val="both"/>
        <w:rPr>
          <w:rFonts w:ascii="Times New Roman" w:hAnsi="Times New Roman" w:cs="B Nazanin"/>
          <w:sz w:val="22"/>
          <w:szCs w:val="26"/>
          <w:rtl/>
          <w:lang w:bidi="fa-IR"/>
        </w:rPr>
      </w:pPr>
    </w:p>
    <w:p w14:paraId="0C2FDFE8" w14:textId="2BA05009" w:rsidR="00646372" w:rsidRDefault="00646372" w:rsidP="00646372">
      <w:pPr>
        <w:bidi/>
        <w:jc w:val="both"/>
        <w:rPr>
          <w:rFonts w:ascii="Times New Roman" w:hAnsi="Times New Roman" w:cs="B Nazanin"/>
          <w:sz w:val="22"/>
          <w:szCs w:val="26"/>
          <w:rtl/>
          <w:lang w:bidi="fa-IR"/>
        </w:rPr>
      </w:pPr>
      <w:r w:rsidRPr="002D67ED">
        <w:rPr>
          <w:rFonts w:ascii="Times New Roman" w:hAnsi="Times New Roman" w:cs="B Nazanin" w:hint="cs"/>
          <w:b/>
          <w:bCs/>
          <w:sz w:val="22"/>
          <w:szCs w:val="26"/>
          <w:rtl/>
          <w:lang w:bidi="fa-IR"/>
        </w:rPr>
        <w:t>نکات</w:t>
      </w:r>
      <w:r>
        <w:rPr>
          <w:rFonts w:ascii="Times New Roman" w:hAnsi="Times New Roman" w:cs="B Nazanin" w:hint="cs"/>
          <w:sz w:val="22"/>
          <w:szCs w:val="26"/>
          <w:rtl/>
          <w:lang w:bidi="fa-IR"/>
        </w:rPr>
        <w:t>:</w:t>
      </w:r>
    </w:p>
    <w:p w14:paraId="52F4864C" w14:textId="0A0DF0E6" w:rsidR="00646372" w:rsidRDefault="00646372" w:rsidP="00646372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2"/>
          <w:szCs w:val="26"/>
          <w:lang w:bidi="fa-IR"/>
        </w:rPr>
      </w:pPr>
      <w:r w:rsidRPr="00CB29E4">
        <w:rPr>
          <w:rFonts w:ascii="Times New Roman" w:hAnsi="Times New Roman" w:cs="B Nazanin" w:hint="eastAsia"/>
          <w:sz w:val="22"/>
          <w:szCs w:val="26"/>
          <w:rtl/>
        </w:rPr>
        <w:t>لطفاً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</w:t>
      </w:r>
      <w:r>
        <w:rPr>
          <w:rFonts w:ascii="Times New Roman" w:hAnsi="Times New Roman" w:cs="B Nazanin" w:hint="cs"/>
          <w:sz w:val="22"/>
          <w:szCs w:val="26"/>
          <w:rtl/>
        </w:rPr>
        <w:t xml:space="preserve">دقیقاً </w:t>
      </w:r>
      <w:r w:rsidRPr="00CB29E4">
        <w:rPr>
          <w:rFonts w:ascii="Times New Roman" w:hAnsi="Times New Roman" w:cs="B Nazanin"/>
          <w:sz w:val="22"/>
          <w:szCs w:val="26"/>
          <w:rtl/>
        </w:rPr>
        <w:t>از هم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ن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کل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دها</w:t>
      </w:r>
      <w:r w:rsidRPr="00CB29E4">
        <w:rPr>
          <w:rFonts w:ascii="Times New Roman" w:hAnsi="Times New Roman" w:cs="B Nazanin"/>
          <w:sz w:val="22"/>
          <w:szCs w:val="26"/>
          <w:rtl/>
        </w:rPr>
        <w:t xml:space="preserve"> استفاده کن</w:t>
      </w:r>
      <w:r w:rsidRPr="00CB29E4">
        <w:rPr>
          <w:rFonts w:ascii="Times New Roman" w:hAnsi="Times New Roman" w:cs="B Nazanin" w:hint="cs"/>
          <w:sz w:val="22"/>
          <w:szCs w:val="26"/>
          <w:rtl/>
        </w:rPr>
        <w:t>ی</w:t>
      </w:r>
      <w:r w:rsidRPr="00CB29E4">
        <w:rPr>
          <w:rFonts w:ascii="Times New Roman" w:hAnsi="Times New Roman" w:cs="B Nazanin" w:hint="eastAsia"/>
          <w:sz w:val="22"/>
          <w:szCs w:val="26"/>
          <w:rtl/>
        </w:rPr>
        <w:t>د</w:t>
      </w:r>
      <w:r>
        <w:rPr>
          <w:rFonts w:ascii="Times New Roman" w:hAnsi="Times New Roman" w:cs="B Nazanin" w:hint="cs"/>
          <w:sz w:val="22"/>
          <w:szCs w:val="26"/>
          <w:rtl/>
        </w:rPr>
        <w:t xml:space="preserve">. همانطور که مشاهده می شود عنوان کلید ها همگی به صورت </w:t>
      </w:r>
      <w:r w:rsidRPr="00646372">
        <w:rPr>
          <w:rFonts w:ascii="Times New Roman" w:hAnsi="Times New Roman" w:cs="B Nazanin"/>
          <w:b/>
          <w:bCs/>
          <w:sz w:val="22"/>
          <w:szCs w:val="26"/>
        </w:rPr>
        <w:t xml:space="preserve">Lower </w:t>
      </w:r>
      <w:r w:rsidR="002D67ED">
        <w:rPr>
          <w:rFonts w:ascii="Times New Roman" w:hAnsi="Times New Roman" w:cs="B Nazanin"/>
          <w:b/>
          <w:bCs/>
          <w:sz w:val="22"/>
          <w:szCs w:val="26"/>
        </w:rPr>
        <w:t>c</w:t>
      </w:r>
      <w:r w:rsidRPr="00646372">
        <w:rPr>
          <w:rFonts w:ascii="Times New Roman" w:hAnsi="Times New Roman" w:cs="B Nazanin"/>
          <w:b/>
          <w:bCs/>
          <w:sz w:val="22"/>
          <w:szCs w:val="26"/>
        </w:rPr>
        <w:t>amelCase</w:t>
      </w:r>
      <w:r>
        <w:rPr>
          <w:rFonts w:ascii="Times New Roman" w:hAnsi="Times New Roman" w:cs="B Nazanin" w:hint="cs"/>
          <w:b/>
          <w:bCs/>
          <w:sz w:val="22"/>
          <w:szCs w:val="26"/>
          <w:rtl/>
          <w:lang w:bidi="fa-IR"/>
        </w:rPr>
        <w:t xml:space="preserve"> </w:t>
      </w:r>
      <w:r w:rsidRPr="00646372">
        <w:rPr>
          <w:rFonts w:ascii="Times New Roman" w:hAnsi="Times New Roman" w:cs="B Nazanin" w:hint="cs"/>
          <w:sz w:val="22"/>
          <w:szCs w:val="26"/>
          <w:rtl/>
          <w:lang w:bidi="fa-IR"/>
        </w:rPr>
        <w:t>می باشند.</w:t>
      </w:r>
      <w:r>
        <w:rPr>
          <w:rFonts w:ascii="Times New Roman" w:hAnsi="Times New Roman" w:cs="B Nazanin" w:hint="cs"/>
          <w:sz w:val="22"/>
          <w:szCs w:val="26"/>
          <w:rtl/>
          <w:lang w:bidi="fa-IR"/>
        </w:rPr>
        <w:t xml:space="preserve"> </w:t>
      </w:r>
    </w:p>
    <w:p w14:paraId="4136D553" w14:textId="3BEB980B" w:rsidR="002D67ED" w:rsidRPr="006C6754" w:rsidRDefault="00646372" w:rsidP="002D67ED">
      <w:pPr>
        <w:pStyle w:val="ListParagraph"/>
        <w:numPr>
          <w:ilvl w:val="0"/>
          <w:numId w:val="1"/>
        </w:numPr>
        <w:bidi/>
        <w:jc w:val="both"/>
        <w:rPr>
          <w:rStyle w:val="HTMLKeyboard"/>
          <w:rFonts w:asciiTheme="majorBidi" w:hAnsiTheme="majorBidi" w:cs="B Nazanin"/>
          <w:sz w:val="22"/>
          <w:szCs w:val="26"/>
          <w:lang w:bidi="fa-IR"/>
        </w:rPr>
      </w:pPr>
      <w:r>
        <w:rPr>
          <w:rFonts w:ascii="Times New Roman" w:hAnsi="Times New Roman" w:cs="B Nazanin" w:hint="cs"/>
          <w:sz w:val="22"/>
          <w:szCs w:val="26"/>
          <w:rtl/>
          <w:lang w:bidi="fa-IR"/>
        </w:rPr>
        <w:t xml:space="preserve">در حال حاضر نیازی به قرار دادن مقداری در فیلد </w:t>
      </w:r>
      <w:r w:rsidRPr="002D35BD">
        <w:rPr>
          <w:rStyle w:val="HTMLKeyboard"/>
          <w:sz w:val="22"/>
          <w:szCs w:val="22"/>
        </w:rPr>
        <w:t>allLinks</w:t>
      </w:r>
      <w:r>
        <w:rPr>
          <w:rStyle w:val="HTMLKeyboard"/>
          <w:rFonts w:hint="cs"/>
          <w:sz w:val="22"/>
          <w:szCs w:val="22"/>
          <w:rtl/>
        </w:rPr>
        <w:t xml:space="preserve"> </w:t>
      </w:r>
      <w:r w:rsidRPr="006C6754">
        <w:rPr>
          <w:rStyle w:val="HTMLKeyboard"/>
          <w:rFonts w:asciiTheme="majorBidi" w:hAnsiTheme="majorBidi" w:cs="B Nazanin"/>
          <w:sz w:val="22"/>
          <w:szCs w:val="22"/>
          <w:rtl/>
        </w:rPr>
        <w:t>نمی باشد. ولی در ارسال این فیلد را به همین صورت خالی قرار دهید.</w:t>
      </w:r>
    </w:p>
    <w:p w14:paraId="00B32035" w14:textId="77777777" w:rsidR="002D67ED" w:rsidRDefault="00D4509B" w:rsidP="00093377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2"/>
          <w:szCs w:val="26"/>
        </w:rPr>
      </w:pPr>
      <w:r w:rsidRPr="002D67ED">
        <w:rPr>
          <w:rFonts w:ascii="Times New Roman" w:hAnsi="Times New Roman" w:cs="B Nazanin"/>
          <w:sz w:val="22"/>
          <w:szCs w:val="26"/>
          <w:rtl/>
        </w:rPr>
        <w:t>در نظر بگ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ر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که در هنگام 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وی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را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ش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محصولات در سرور خود م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توان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بار د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گر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ا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ن</w:t>
      </w:r>
      <w:r w:rsidRPr="002D67ED">
        <w:rPr>
          <w:rFonts w:ascii="Times New Roman" w:hAnsi="Times New Roman" w:cs="B Nazanin"/>
          <w:sz w:val="22"/>
          <w:szCs w:val="26"/>
        </w:rPr>
        <w:t xml:space="preserve"> API </w:t>
      </w:r>
      <w:r w:rsidRPr="002D67ED">
        <w:rPr>
          <w:rFonts w:ascii="Times New Roman" w:hAnsi="Times New Roman" w:cs="B Nazanin"/>
          <w:sz w:val="22"/>
          <w:szCs w:val="26"/>
          <w:rtl/>
        </w:rPr>
        <w:t>را صدا کرده و فقط کالا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و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را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ش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شده را در آرا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ه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قرار ده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.</w:t>
      </w:r>
    </w:p>
    <w:p w14:paraId="5699C227" w14:textId="7E72444C" w:rsidR="00093377" w:rsidRDefault="00D4509B" w:rsidP="002D67E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2"/>
          <w:szCs w:val="26"/>
        </w:rPr>
      </w:pPr>
      <w:r w:rsidRPr="002D67ED">
        <w:rPr>
          <w:rFonts w:ascii="Times New Roman" w:hAnsi="Times New Roman" w:cs="B Nazanin"/>
          <w:sz w:val="22"/>
          <w:szCs w:val="26"/>
          <w:rtl/>
        </w:rPr>
        <w:t>توجه داشته باش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که مقدار دامنه در</w:t>
      </w:r>
      <w:r w:rsidRPr="002D67ED">
        <w:rPr>
          <w:rFonts w:ascii="Times New Roman" w:hAnsi="Times New Roman" w:cs="B Nazanin"/>
          <w:sz w:val="22"/>
          <w:szCs w:val="26"/>
        </w:rPr>
        <w:t xml:space="preserve"> body </w:t>
      </w:r>
      <w:r w:rsidRPr="002D67ED">
        <w:rPr>
          <w:rFonts w:ascii="Times New Roman" w:hAnsi="Times New Roman" w:cs="B Nazanin"/>
          <w:sz w:val="22"/>
          <w:szCs w:val="26"/>
          <w:rtl/>
        </w:rPr>
        <w:t>را با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از ت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م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فنی پارتجو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در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افت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کرده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و ع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ناً</w:t>
      </w:r>
      <w:r w:rsidRPr="002D67ED">
        <w:rPr>
          <w:rFonts w:ascii="Times New Roman" w:hAnsi="Times New Roman" w:cs="B Nazanin"/>
          <w:sz w:val="22"/>
          <w:szCs w:val="26"/>
          <w:rtl/>
        </w:rPr>
        <w:t xml:space="preserve"> همان</w:t>
      </w:r>
      <w:r w:rsidRPr="002D67ED">
        <w:rPr>
          <w:rFonts w:ascii="Cambria" w:hAnsi="Cambria" w:cs="Cambria" w:hint="cs"/>
          <w:sz w:val="22"/>
          <w:szCs w:val="26"/>
          <w:rtl/>
        </w:rPr>
        <w:t> 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را</w:t>
      </w:r>
      <w:r w:rsidRPr="002D67ED">
        <w:rPr>
          <w:rFonts w:ascii="Cambria" w:hAnsi="Cambria" w:cs="Cambria" w:hint="cs"/>
          <w:sz w:val="22"/>
          <w:szCs w:val="26"/>
          <w:rtl/>
        </w:rPr>
        <w:t> 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قرار</w:t>
      </w:r>
      <w:r w:rsidRPr="002D67ED">
        <w:rPr>
          <w:rFonts w:ascii="Cambria" w:hAnsi="Cambria" w:cs="Cambria" w:hint="cs"/>
          <w:sz w:val="22"/>
          <w:szCs w:val="26"/>
          <w:rtl/>
        </w:rPr>
        <w:t> 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دهی</w:t>
      </w:r>
      <w:r w:rsidRPr="002D67ED">
        <w:rPr>
          <w:rFonts w:ascii="Times New Roman" w:hAnsi="Times New Roman" w:cs="B Nazanin" w:hint="eastAsia"/>
          <w:sz w:val="22"/>
          <w:szCs w:val="26"/>
          <w:rtl/>
        </w:rPr>
        <w:t>د</w:t>
      </w:r>
      <w:r w:rsidRPr="002D67ED">
        <w:rPr>
          <w:rFonts w:ascii="Times New Roman" w:hAnsi="Times New Roman" w:cs="B Nazanin" w:hint="cs"/>
          <w:sz w:val="22"/>
          <w:szCs w:val="26"/>
          <w:rtl/>
        </w:rPr>
        <w:t>.</w:t>
      </w:r>
    </w:p>
    <w:p w14:paraId="3DD6850B" w14:textId="77777777" w:rsidR="00384F87" w:rsidRDefault="00384F87" w:rsidP="00384F87">
      <w:pPr>
        <w:bidi/>
        <w:jc w:val="both"/>
        <w:rPr>
          <w:rFonts w:ascii="Times New Roman" w:hAnsi="Times New Roman" w:cs="B Nazanin"/>
          <w:sz w:val="22"/>
          <w:szCs w:val="26"/>
          <w:rtl/>
        </w:rPr>
      </w:pPr>
    </w:p>
    <w:p w14:paraId="576DEBB6" w14:textId="5610A498" w:rsidR="00384F87" w:rsidRPr="00384F87" w:rsidRDefault="00384F87" w:rsidP="00384F87">
      <w:pPr>
        <w:bidi/>
        <w:jc w:val="both"/>
        <w:rPr>
          <w:rFonts w:ascii="Times New Roman" w:hAnsi="Times New Roman" w:cs="B Nazanin"/>
          <w:b/>
          <w:bCs/>
          <w:sz w:val="22"/>
          <w:szCs w:val="26"/>
          <w:rtl/>
        </w:rPr>
      </w:pPr>
      <w:r w:rsidRPr="00384F87">
        <w:rPr>
          <w:rFonts w:ascii="Times New Roman" w:hAnsi="Times New Roman" w:cs="B Nazanin" w:hint="cs"/>
          <w:b/>
          <w:bCs/>
          <w:sz w:val="22"/>
          <w:szCs w:val="26"/>
          <w:rtl/>
        </w:rPr>
        <w:t>مثال ها:</w:t>
      </w:r>
    </w:p>
    <w:p w14:paraId="7C94C961" w14:textId="2CB77FCC" w:rsidR="00384F87" w:rsidRDefault="00384F87" w:rsidP="00384F87">
      <w:pPr>
        <w:pStyle w:val="ListParagraph"/>
        <w:numPr>
          <w:ilvl w:val="0"/>
          <w:numId w:val="2"/>
        </w:numPr>
        <w:bidi/>
        <w:jc w:val="both"/>
        <w:rPr>
          <w:rFonts w:ascii="Times New Roman" w:hAnsi="Times New Roman" w:cs="B Nazanin"/>
          <w:sz w:val="22"/>
          <w:szCs w:val="26"/>
          <w:lang w:bidi="fa-IR"/>
        </w:rPr>
      </w:pPr>
      <w:r>
        <w:rPr>
          <w:rFonts w:ascii="Times New Roman" w:hAnsi="Times New Roman" w:cs="B Nazanin" w:hint="cs"/>
          <w:sz w:val="22"/>
          <w:szCs w:val="26"/>
          <w:rtl/>
          <w:lang w:bidi="fa-IR"/>
        </w:rPr>
        <w:t>ساختار کلی</w:t>
      </w:r>
    </w:p>
    <w:p w14:paraId="1DFC8B90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C82DE03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"route"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"crawler/addProductsToPartjoo"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8C1CF7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"content"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713FFD94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"domain"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F00C67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"allLinks"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1A18AC27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"products"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F911AC0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3CBC15A3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96D88C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"url"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FE2D87" w14:textId="77777777" w:rsid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"price"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1000000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D59EC8" w14:textId="59D587BA" w:rsidR="00C95460" w:rsidRPr="004719FE" w:rsidRDefault="00C95460" w:rsidP="00C954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954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availability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257680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"bulkPrices"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D3FD9E6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{</w:t>
      </w:r>
    </w:p>
    <w:p w14:paraId="45973EBF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"quantity"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4EF855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"price"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950000</w:t>
      </w:r>
    </w:p>
    <w:p w14:paraId="2E99B1A4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940B578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{</w:t>
      </w:r>
    </w:p>
    <w:p w14:paraId="227EB515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"quantity"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F59D19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"price"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900000</w:t>
      </w:r>
    </w:p>
    <w:p w14:paraId="7698CA4E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5E9606D9" w14:textId="77777777" w:rsid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1E9027E7" w14:textId="7C1A9653" w:rsidR="000248C7" w:rsidRPr="004719FE" w:rsidRDefault="000248C7" w:rsidP="000248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A24B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string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919E0E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"image"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"url"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695627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"stock"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1AF28F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"condition"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D80A01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"partNumber"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0488BA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"partName"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FE2289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</w:p>
    <w:p w14:paraId="087FA8E1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47E81AD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</w:t>
      </w:r>
    </w:p>
    <w:p w14:paraId="24419DB2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4B72F6" w14:textId="77777777" w:rsidR="004719FE" w:rsidRPr="004719FE" w:rsidRDefault="004719FE" w:rsidP="004719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AA1AFFE" w14:textId="77777777" w:rsidR="004719FE" w:rsidRDefault="004719FE" w:rsidP="004719FE">
      <w:pPr>
        <w:bidi/>
        <w:ind w:left="360"/>
        <w:jc w:val="both"/>
        <w:rPr>
          <w:rFonts w:ascii="Times New Roman" w:hAnsi="Times New Roman" w:cs="B Nazanin"/>
          <w:sz w:val="22"/>
          <w:szCs w:val="26"/>
          <w:lang w:bidi="fa-IR"/>
        </w:rPr>
      </w:pPr>
    </w:p>
    <w:p w14:paraId="5F65B79C" w14:textId="750162E5" w:rsidR="00384F87" w:rsidRPr="004719FE" w:rsidRDefault="00384F87" w:rsidP="004719FE">
      <w:pPr>
        <w:pStyle w:val="ListParagraph"/>
        <w:numPr>
          <w:ilvl w:val="0"/>
          <w:numId w:val="2"/>
        </w:numPr>
        <w:bidi/>
        <w:jc w:val="both"/>
        <w:rPr>
          <w:rFonts w:ascii="Times New Roman" w:hAnsi="Times New Roman" w:cs="B Nazanin"/>
          <w:sz w:val="22"/>
          <w:szCs w:val="26"/>
          <w:lang w:bidi="fa-IR"/>
        </w:rPr>
      </w:pPr>
      <w:r w:rsidRPr="004719FE">
        <w:rPr>
          <w:rFonts w:ascii="Times New Roman" w:hAnsi="Times New Roman" w:cs="B Nazanin" w:hint="cs"/>
          <w:sz w:val="22"/>
          <w:szCs w:val="26"/>
          <w:rtl/>
          <w:lang w:bidi="fa-IR"/>
        </w:rPr>
        <w:t>نمونه مثال</w:t>
      </w:r>
    </w:p>
    <w:p w14:paraId="0999B729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9144C8D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"route"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"crawler/addProductsToPartjoo"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C9A0F4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"content"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430816A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"domain"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"anbarmazad.com"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E19201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"allLinks"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3FAB09AE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"products"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F9F1F78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36870E78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کانکتور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USB 3.0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صنعتی ضد آب پنلی - مهره از پشت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42DD32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"url"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"https://anbarmazad.com/ad/67cde8d605bdc10636611786/%DA%A9%D8%A7%D9%86%DA%A9%D8%AA%D9%88%D8%B1_USB_3.0_%D8%B5%D9%86%D8%B9%D8%AA%DB%8C_%D8%B6%D8%AF_%D8%A2%D8%A8_%D9%BE%D9%86%D9%84%DB%8C___%D9%85%D9%87%D8%B1%D9%87_%D8%A7%D8%B2_%D9%BE%D8%B4%D8%AA"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2CAB91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جنس بدنه آلیاژ آلومینیوم و روی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-IP67-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دارای درب سیلیکونی - قابلیت تحمل شرایط پر تنش جوی</w:t>
      </w:r>
      <w:r w:rsidRPr="004B2DC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منسب برای پروژه های صنعتی و نظامی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BEC2CE" w14:textId="77777777" w:rsid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"price"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12500000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7F8FC8" w14:textId="31CE76AD" w:rsidR="00A24B1A" w:rsidRDefault="00A24B1A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              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rial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095BEA" w14:textId="284F5320" w:rsidR="00C95460" w:rsidRPr="004B2DCD" w:rsidRDefault="00C95460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954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availability</w:t>
      </w:r>
      <w:r w:rsidRPr="004719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</w:t>
      </w:r>
      <w:r w:rsidRPr="004719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19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440651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"stock"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B33515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"image"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"https://anbarmazad.com/assets/images/e033e890fd1a11efbdaf3d279809eae9.jpg"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08306E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B2D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"condition"</w:t>
      </w: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4B2D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"new"</w:t>
      </w:r>
    </w:p>
    <w:p w14:paraId="0636E8F2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3933E7F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</w:t>
      </w:r>
    </w:p>
    <w:p w14:paraId="42D1328D" w14:textId="77777777" w:rsidR="004B2DCD" w:rsidRPr="004B2DCD" w:rsidRDefault="004B2DCD" w:rsidP="004B2D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73F027" w14:textId="07D5043B" w:rsidR="00384F87" w:rsidRPr="00C95460" w:rsidRDefault="004B2DCD" w:rsidP="00C954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2D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sectPr w:rsidR="00384F87" w:rsidRPr="00C95460" w:rsidSect="00CB29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8AD7" w14:textId="77777777" w:rsidR="0076358D" w:rsidRDefault="0076358D" w:rsidP="00CB29E4">
      <w:pPr>
        <w:spacing w:after="0" w:line="240" w:lineRule="auto"/>
      </w:pPr>
      <w:r>
        <w:separator/>
      </w:r>
    </w:p>
  </w:endnote>
  <w:endnote w:type="continuationSeparator" w:id="0">
    <w:p w14:paraId="2E81C827" w14:textId="77777777" w:rsidR="0076358D" w:rsidRDefault="0076358D" w:rsidP="00CB2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7B2B" w14:textId="77777777" w:rsidR="00CB29E4" w:rsidRDefault="00CB2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B4E3" w14:textId="77777777" w:rsidR="00CB29E4" w:rsidRDefault="00CB29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693F" w14:textId="77777777" w:rsidR="00CB29E4" w:rsidRDefault="00CB29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79FC9" w14:textId="77777777" w:rsidR="0076358D" w:rsidRDefault="0076358D" w:rsidP="00CB29E4">
      <w:pPr>
        <w:spacing w:after="0" w:line="240" w:lineRule="auto"/>
      </w:pPr>
      <w:r>
        <w:separator/>
      </w:r>
    </w:p>
  </w:footnote>
  <w:footnote w:type="continuationSeparator" w:id="0">
    <w:p w14:paraId="475FB34F" w14:textId="77777777" w:rsidR="0076358D" w:rsidRDefault="0076358D" w:rsidP="00CB2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5AF4" w14:textId="395B5A5A" w:rsidR="00CB29E4" w:rsidRDefault="00000000">
    <w:pPr>
      <w:pStyle w:val="Header"/>
    </w:pPr>
    <w:r>
      <w:rPr>
        <w:noProof/>
      </w:rPr>
      <w:pict w14:anchorId="00A5F0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943219" o:spid="_x0000_s1026" type="#_x0000_t75" style="position:absolute;margin-left:0;margin-top:0;width:467.8pt;height:510.85pt;z-index:-251657216;mso-position-horizontal:center;mso-position-horizontal-relative:margin;mso-position-vertical:center;mso-position-vertical-relative:margin" o:allowincell="f">
          <v:imagedata r:id="rId1" o:title="partjoo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F21A" w14:textId="790A6AD3" w:rsidR="00CB29E4" w:rsidRDefault="00000000">
    <w:pPr>
      <w:pStyle w:val="Header"/>
    </w:pPr>
    <w:r>
      <w:rPr>
        <w:noProof/>
      </w:rPr>
      <w:pict w14:anchorId="1FB108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943220" o:spid="_x0000_s1027" type="#_x0000_t75" style="position:absolute;margin-left:0;margin-top:0;width:467.8pt;height:510.85pt;z-index:-251656192;mso-position-horizontal:center;mso-position-horizontal-relative:margin;mso-position-vertical:center;mso-position-vertical-relative:margin" o:allowincell="f">
          <v:imagedata r:id="rId1" o:title="partjoo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97E4" w14:textId="1B964E89" w:rsidR="00CB29E4" w:rsidRDefault="00000000">
    <w:pPr>
      <w:pStyle w:val="Header"/>
    </w:pPr>
    <w:r>
      <w:rPr>
        <w:noProof/>
      </w:rPr>
      <w:pict w14:anchorId="704F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943218" o:spid="_x0000_s1025" type="#_x0000_t75" style="position:absolute;margin-left:0;margin-top:0;width:467.8pt;height:510.85pt;z-index:-251658240;mso-position-horizontal:center;mso-position-horizontal-relative:margin;mso-position-vertical:center;mso-position-vertical-relative:margin" o:allowincell="f">
          <v:imagedata r:id="rId1" o:title="partjoo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27C9E"/>
    <w:multiLevelType w:val="hybridMultilevel"/>
    <w:tmpl w:val="030E8CD8"/>
    <w:lvl w:ilvl="0" w:tplc="4BA45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D0463"/>
    <w:multiLevelType w:val="hybridMultilevel"/>
    <w:tmpl w:val="C09EE312"/>
    <w:lvl w:ilvl="0" w:tplc="81088C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37460">
    <w:abstractNumId w:val="0"/>
  </w:num>
  <w:num w:numId="2" w16cid:durableId="169700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9B"/>
    <w:rsid w:val="000248C7"/>
    <w:rsid w:val="00093377"/>
    <w:rsid w:val="000D3758"/>
    <w:rsid w:val="00123917"/>
    <w:rsid w:val="00247BC9"/>
    <w:rsid w:val="002D35BD"/>
    <w:rsid w:val="002D67ED"/>
    <w:rsid w:val="00384F87"/>
    <w:rsid w:val="004508D5"/>
    <w:rsid w:val="0045358C"/>
    <w:rsid w:val="004603E3"/>
    <w:rsid w:val="00470F1C"/>
    <w:rsid w:val="004719FE"/>
    <w:rsid w:val="00474A3B"/>
    <w:rsid w:val="004B2DCD"/>
    <w:rsid w:val="005249D0"/>
    <w:rsid w:val="00545995"/>
    <w:rsid w:val="005975F3"/>
    <w:rsid w:val="005C2C66"/>
    <w:rsid w:val="00646372"/>
    <w:rsid w:val="006C6754"/>
    <w:rsid w:val="0076358D"/>
    <w:rsid w:val="0078436B"/>
    <w:rsid w:val="00903F63"/>
    <w:rsid w:val="00974AF4"/>
    <w:rsid w:val="00A24B1A"/>
    <w:rsid w:val="00B52D7C"/>
    <w:rsid w:val="00B63B49"/>
    <w:rsid w:val="00C70206"/>
    <w:rsid w:val="00C95460"/>
    <w:rsid w:val="00CB29E4"/>
    <w:rsid w:val="00CB2EC1"/>
    <w:rsid w:val="00CD641F"/>
    <w:rsid w:val="00D27334"/>
    <w:rsid w:val="00D4509B"/>
    <w:rsid w:val="00D6595E"/>
    <w:rsid w:val="00DA42C4"/>
    <w:rsid w:val="00E9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8048"/>
  <w15:chartTrackingRefBased/>
  <w15:docId w15:val="{9F83B16E-21B3-4EB2-9F27-4E8D2BB1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9B"/>
  </w:style>
  <w:style w:type="paragraph" w:styleId="Heading1">
    <w:name w:val="heading 1"/>
    <w:basedOn w:val="Normal"/>
    <w:next w:val="Normal"/>
    <w:link w:val="Heading1Char"/>
    <w:uiPriority w:val="9"/>
    <w:qFormat/>
    <w:rsid w:val="00D4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0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09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D4509B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D4509B"/>
    <w:rPr>
      <w:i/>
      <w:iCs/>
    </w:rPr>
  </w:style>
  <w:style w:type="character" w:styleId="HTMLKeyboard">
    <w:name w:val="HTML Keyboard"/>
    <w:basedOn w:val="DefaultParagraphFont"/>
    <w:uiPriority w:val="99"/>
    <w:unhideWhenUsed/>
    <w:rsid w:val="00D4509B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50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509B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0D4509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D4509B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D4509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4509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2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9E4"/>
  </w:style>
  <w:style w:type="paragraph" w:styleId="Footer">
    <w:name w:val="footer"/>
    <w:basedOn w:val="Normal"/>
    <w:link w:val="FooterChar"/>
    <w:uiPriority w:val="99"/>
    <w:unhideWhenUsed/>
    <w:rsid w:val="00CB2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9E4"/>
  </w:style>
  <w:style w:type="table" w:styleId="TableGrid">
    <w:name w:val="Table Grid"/>
    <w:basedOn w:val="TableNormal"/>
    <w:uiPriority w:val="39"/>
    <w:rsid w:val="002D3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artjoo.com/partjoo/apiv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Roohollah Ghafoori</dc:creator>
  <cp:keywords/>
  <dc:description/>
  <cp:lastModifiedBy>S Roohollah Ghafoori</cp:lastModifiedBy>
  <cp:revision>6</cp:revision>
  <cp:lastPrinted>2025-06-10T06:07:00Z</cp:lastPrinted>
  <dcterms:created xsi:type="dcterms:W3CDTF">2025-06-30T12:23:00Z</dcterms:created>
  <dcterms:modified xsi:type="dcterms:W3CDTF">2025-07-16T09:38:00Z</dcterms:modified>
</cp:coreProperties>
</file>