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40919" w:rsidRDefault="00132ABA" w:rsidP="00132ABA">
      <w:pPr>
        <w:pStyle w:val="Heading1"/>
      </w:pPr>
      <w:r>
        <w:t>AI-Generated Recommendations</w:t>
      </w:r>
      <w:r>
        <w:t xml:space="preserve"> </w:t>
      </w:r>
      <w:r>
        <w:t>-</w:t>
      </w:r>
      <w:r>
        <w:t xml:space="preserve"> </w:t>
      </w:r>
      <w:r>
        <w:t>Summary Report</w:t>
      </w:r>
    </w:p>
    <w:p w:rsidR="00132ABA" w:rsidRDefault="004D68CE" w:rsidP="004D68CE">
      <w:pPr>
        <w:pStyle w:val="Heading2"/>
      </w:pPr>
      <w:r>
        <w:t xml:space="preserve">1. </w:t>
      </w:r>
      <w:r w:rsidR="00953A19">
        <w:t>Simulating AI-Generated Recommendations</w:t>
      </w:r>
    </w:p>
    <w:p w:rsidR="00953A19" w:rsidRDefault="00953A19" w:rsidP="00953A19">
      <w:pPr>
        <w:jc w:val="both"/>
      </w:pPr>
      <w:r w:rsidRPr="00953A19">
        <w:t>We developed tailored recommendations for three learner personas, each representing distinct learning behaviors. The recommendations are made based on various input signals such as learning preferences, performance, and engagement history. Below is a summary of the personas and their recommended modules:</w:t>
      </w:r>
    </w:p>
    <w:p w:rsidR="00953A19" w:rsidRDefault="00953A19" w:rsidP="00483A34">
      <w:pPr>
        <w:pStyle w:val="Heading3"/>
      </w:pPr>
      <w:r>
        <w:t>Fast Finisher:</w:t>
      </w:r>
    </w:p>
    <w:p w:rsidR="00953A19" w:rsidRDefault="00953A19" w:rsidP="00953A19">
      <w:pPr>
        <w:jc w:val="both"/>
      </w:pPr>
      <w:r w:rsidRPr="00953A19">
        <w:rPr>
          <w:b/>
          <w:bCs/>
        </w:rPr>
        <w:t>Characteristics</w:t>
      </w:r>
      <w:r>
        <w:t xml:space="preserve">: </w:t>
      </w:r>
      <w:r w:rsidR="00112C30" w:rsidRPr="00112C30">
        <w:t>Prefers short, quiz-based modules, completes them quickly, and often prefers interactive content</w:t>
      </w:r>
      <w:r>
        <w:t>.</w:t>
      </w:r>
    </w:p>
    <w:p w:rsidR="00112C30" w:rsidRDefault="00112C30" w:rsidP="00953A19">
      <w:pPr>
        <w:jc w:val="both"/>
      </w:pPr>
      <w:r w:rsidRPr="00112C30">
        <w:rPr>
          <w:b/>
          <w:bCs/>
        </w:rPr>
        <w:t>Learning Style</w:t>
      </w:r>
      <w:r w:rsidRPr="00112C30">
        <w:t>: Kinesthetic</w:t>
      </w:r>
    </w:p>
    <w:p w:rsidR="00112C30" w:rsidRDefault="00112C30" w:rsidP="00953A19">
      <w:pPr>
        <w:jc w:val="both"/>
      </w:pPr>
      <w:r w:rsidRPr="00112C30">
        <w:rPr>
          <w:b/>
          <w:bCs/>
        </w:rPr>
        <w:t>Common Behavior</w:t>
      </w:r>
      <w:r w:rsidRPr="00112C30">
        <w:t>: Completes modules swiftly but may not always score highly, suggesting a preference for engagement over in-depth study.</w:t>
      </w:r>
    </w:p>
    <w:p w:rsidR="00953A19" w:rsidRDefault="00953A19" w:rsidP="00953A19">
      <w:pPr>
        <w:jc w:val="both"/>
      </w:pPr>
      <w:r w:rsidRPr="00953A19">
        <w:rPr>
          <w:b/>
          <w:bCs/>
        </w:rPr>
        <w:t>Top Modules</w:t>
      </w:r>
      <w:r>
        <w:t>:</w:t>
      </w:r>
    </w:p>
    <w:p w:rsidR="00953A19" w:rsidRDefault="00953A19" w:rsidP="00953A19">
      <w:pPr>
        <w:pStyle w:val="ListParagraph"/>
        <w:numPr>
          <w:ilvl w:val="0"/>
          <w:numId w:val="6"/>
        </w:numPr>
        <w:jc w:val="both"/>
      </w:pPr>
      <w:r>
        <w:t>Module 16, Score = 51.09</w:t>
      </w:r>
    </w:p>
    <w:p w:rsidR="00953A19" w:rsidRDefault="00953A19" w:rsidP="00953A19">
      <w:pPr>
        <w:pStyle w:val="ListParagraph"/>
        <w:numPr>
          <w:ilvl w:val="0"/>
          <w:numId w:val="6"/>
        </w:numPr>
        <w:jc w:val="both"/>
      </w:pPr>
      <w:r>
        <w:t>Module 16, Score = 50.54</w:t>
      </w:r>
    </w:p>
    <w:p w:rsidR="00953A19" w:rsidRDefault="00953A19" w:rsidP="00953A19">
      <w:pPr>
        <w:pStyle w:val="ListParagraph"/>
        <w:numPr>
          <w:ilvl w:val="0"/>
          <w:numId w:val="6"/>
        </w:numPr>
        <w:jc w:val="both"/>
      </w:pPr>
      <w:r>
        <w:t>Module 22, Score = 49.39</w:t>
      </w:r>
    </w:p>
    <w:p w:rsidR="00953A19" w:rsidRDefault="00953A19" w:rsidP="00953A19">
      <w:pPr>
        <w:pStyle w:val="Heading3"/>
      </w:pPr>
      <w:r>
        <w:t>Deep Diver:</w:t>
      </w:r>
    </w:p>
    <w:p w:rsidR="00953A19" w:rsidRDefault="00953A19" w:rsidP="00953A19">
      <w:pPr>
        <w:jc w:val="both"/>
      </w:pPr>
      <w:r w:rsidRPr="00953A19">
        <w:rPr>
          <w:b/>
          <w:bCs/>
        </w:rPr>
        <w:t>Characteristics</w:t>
      </w:r>
      <w:r>
        <w:t>: Engages deeply with long-form content, such as webinars or detailed articles, and provides rich feedback.</w:t>
      </w:r>
    </w:p>
    <w:p w:rsidR="00F71ED1" w:rsidRDefault="00F71ED1" w:rsidP="00953A19">
      <w:pPr>
        <w:jc w:val="both"/>
      </w:pPr>
      <w:r w:rsidRPr="00F71ED1">
        <w:rPr>
          <w:b/>
          <w:bCs/>
        </w:rPr>
        <w:t>Learning Style</w:t>
      </w:r>
      <w:r w:rsidRPr="00F71ED1">
        <w:t>: Reading/Writing or Visual</w:t>
      </w:r>
    </w:p>
    <w:p w:rsidR="00F71ED1" w:rsidRDefault="00F71ED1" w:rsidP="00953A19">
      <w:pPr>
        <w:jc w:val="both"/>
      </w:pPr>
      <w:r w:rsidRPr="00F71ED1">
        <w:rPr>
          <w:b/>
          <w:bCs/>
        </w:rPr>
        <w:t>Common Behavior</w:t>
      </w:r>
      <w:r w:rsidRPr="00F71ED1">
        <w:t>: Likely to prefer longer, in-depth modules and takes time to understand the material thoroughly. Tends to complete modules with high attention to detail.</w:t>
      </w:r>
    </w:p>
    <w:p w:rsidR="00953A19" w:rsidRDefault="00953A19" w:rsidP="00953A19">
      <w:pPr>
        <w:jc w:val="both"/>
      </w:pPr>
      <w:r w:rsidRPr="00953A19">
        <w:rPr>
          <w:b/>
          <w:bCs/>
        </w:rPr>
        <w:t>Top Modules</w:t>
      </w:r>
      <w:r>
        <w:t>:</w:t>
      </w:r>
    </w:p>
    <w:p w:rsidR="00953A19" w:rsidRDefault="00953A19" w:rsidP="00953A19">
      <w:pPr>
        <w:pStyle w:val="ListParagraph"/>
        <w:numPr>
          <w:ilvl w:val="0"/>
          <w:numId w:val="7"/>
        </w:numPr>
        <w:jc w:val="both"/>
      </w:pPr>
      <w:r>
        <w:t>Module 5, Score = 69.65</w:t>
      </w:r>
    </w:p>
    <w:p w:rsidR="00953A19" w:rsidRDefault="00953A19" w:rsidP="00953A19">
      <w:pPr>
        <w:pStyle w:val="ListParagraph"/>
        <w:numPr>
          <w:ilvl w:val="0"/>
          <w:numId w:val="7"/>
        </w:numPr>
        <w:jc w:val="both"/>
      </w:pPr>
      <w:r>
        <w:t>Module 14, Score = 68.70</w:t>
      </w:r>
    </w:p>
    <w:p w:rsidR="00953A19" w:rsidRDefault="00953A19" w:rsidP="00953A19">
      <w:pPr>
        <w:pStyle w:val="ListParagraph"/>
        <w:numPr>
          <w:ilvl w:val="0"/>
          <w:numId w:val="7"/>
        </w:numPr>
        <w:jc w:val="both"/>
      </w:pPr>
      <w:r>
        <w:t>Module 14, Score = 68.70</w:t>
      </w:r>
    </w:p>
    <w:p w:rsidR="00953A19" w:rsidRDefault="00953A19" w:rsidP="00953A19">
      <w:pPr>
        <w:pStyle w:val="Heading3"/>
      </w:pPr>
      <w:r>
        <w:t>Passive Explorer:</w:t>
      </w:r>
    </w:p>
    <w:p w:rsidR="00953A19" w:rsidRDefault="00953A19" w:rsidP="00953A19">
      <w:pPr>
        <w:jc w:val="both"/>
      </w:pPr>
      <w:r w:rsidRPr="00953A19">
        <w:rPr>
          <w:b/>
          <w:bCs/>
        </w:rPr>
        <w:t>Characteristics</w:t>
      </w:r>
      <w:r>
        <w:t>: Starts many modules but rarely completes them, showing neutral engagement.</w:t>
      </w:r>
      <w:r w:rsidR="00A759DA">
        <w:t xml:space="preserve"> </w:t>
      </w:r>
      <w:r w:rsidR="00A759DA" w:rsidRPr="00A759DA">
        <w:t>This persona might be exploring content without a clear goal or path</w:t>
      </w:r>
      <w:r w:rsidR="00A759DA">
        <w:t>.</w:t>
      </w:r>
    </w:p>
    <w:p w:rsidR="004F6390" w:rsidRDefault="004F6390" w:rsidP="00953A19">
      <w:pPr>
        <w:jc w:val="both"/>
      </w:pPr>
      <w:r w:rsidRPr="004F6390">
        <w:rPr>
          <w:b/>
          <w:bCs/>
        </w:rPr>
        <w:t>Learning Style</w:t>
      </w:r>
      <w:r w:rsidRPr="004F6390">
        <w:t>: Likely mixed (could be based on mood or interest at the time).</w:t>
      </w:r>
    </w:p>
    <w:p w:rsidR="00FE0216" w:rsidRDefault="00FE0216" w:rsidP="00953A19">
      <w:pPr>
        <w:jc w:val="both"/>
      </w:pPr>
      <w:r w:rsidRPr="00FE0216">
        <w:rPr>
          <w:b/>
          <w:bCs/>
        </w:rPr>
        <w:t>Common Behavior</w:t>
      </w:r>
      <w:r w:rsidRPr="00FE0216">
        <w:t>: Begins multiple modules, but the lack of completion suggests a mismatch with the format or relevance.</w:t>
      </w:r>
      <w:bookmarkStart w:id="0" w:name="_GoBack"/>
      <w:bookmarkEnd w:id="0"/>
    </w:p>
    <w:p w:rsidR="00953A19" w:rsidRPr="00953A19" w:rsidRDefault="00953A19" w:rsidP="00953A19">
      <w:pPr>
        <w:jc w:val="both"/>
      </w:pPr>
      <w:r w:rsidRPr="00953A19">
        <w:rPr>
          <w:b/>
          <w:bCs/>
        </w:rPr>
        <w:t>Top Modules</w:t>
      </w:r>
      <w:r>
        <w:t>: No recommendations made due to missing data for this persona (likely due to absence of scores).</w:t>
      </w:r>
    </w:p>
    <w:p w:rsidR="00C9127F" w:rsidRDefault="00AA363D" w:rsidP="00AA363D">
      <w:pPr>
        <w:pStyle w:val="Heading2"/>
      </w:pPr>
      <w:r>
        <w:lastRenderedPageBreak/>
        <w:t xml:space="preserve">2. </w:t>
      </w:r>
      <w:r w:rsidR="00445E5D">
        <w:t>Generative AI for Content Summarization &amp; Reformatting</w:t>
      </w:r>
    </w:p>
    <w:p w:rsidR="00336D5B" w:rsidRDefault="00336D5B" w:rsidP="00336D5B">
      <w:r>
        <w:t>For each of the modules, we used generative AI tools (e.g., GPT) to:</w:t>
      </w:r>
    </w:p>
    <w:p w:rsidR="00336D5B" w:rsidRDefault="00336D5B" w:rsidP="00336D5B">
      <w:pPr>
        <w:pStyle w:val="ListParagraph"/>
        <w:numPr>
          <w:ilvl w:val="0"/>
          <w:numId w:val="8"/>
        </w:numPr>
      </w:pPr>
      <w:r w:rsidRPr="00336D5B">
        <w:rPr>
          <w:b/>
          <w:bCs/>
        </w:rPr>
        <w:t>Rewrite long-form content</w:t>
      </w:r>
      <w:r>
        <w:t xml:space="preserve"> into concise summaries that align with learner preferences.</w:t>
      </w:r>
    </w:p>
    <w:p w:rsidR="00336D5B" w:rsidRDefault="00336D5B" w:rsidP="00336D5B">
      <w:pPr>
        <w:pStyle w:val="ListParagraph"/>
        <w:numPr>
          <w:ilvl w:val="0"/>
          <w:numId w:val="8"/>
        </w:numPr>
      </w:pPr>
      <w:r w:rsidRPr="00336D5B">
        <w:rPr>
          <w:b/>
          <w:bCs/>
        </w:rPr>
        <w:t>Reformat content</w:t>
      </w:r>
      <w:r>
        <w:t xml:space="preserve"> into more engaging formats such as emails or conversational summaries.</w:t>
      </w:r>
    </w:p>
    <w:p w:rsidR="00AA363D" w:rsidRDefault="00336D5B" w:rsidP="00336D5B">
      <w:r>
        <w:t>These transformations allow employees to engage with the content in a way that suits their preferred learning styles.</w:t>
      </w:r>
    </w:p>
    <w:p w:rsidR="00A4677B" w:rsidRDefault="00A4677B" w:rsidP="00A4677B">
      <w:pPr>
        <w:pStyle w:val="Heading2"/>
      </w:pPr>
      <w:r w:rsidRPr="00A4677B">
        <w:t xml:space="preserve">3. </w:t>
      </w:r>
      <w:r w:rsidR="00336D5B">
        <w:t>AI-Powered Personalization Features</w:t>
      </w:r>
    </w:p>
    <w:p w:rsidR="00A200C3" w:rsidRDefault="00A200C3" w:rsidP="00A200C3">
      <w:r>
        <w:t>The following AI features can optimize the learning experience:</w:t>
      </w:r>
    </w:p>
    <w:p w:rsidR="00A200C3" w:rsidRDefault="00A200C3" w:rsidP="00A200C3">
      <w:pPr>
        <w:pStyle w:val="ListParagraph"/>
        <w:numPr>
          <w:ilvl w:val="0"/>
          <w:numId w:val="9"/>
        </w:numPr>
      </w:pPr>
      <w:r w:rsidRPr="00A200C3">
        <w:rPr>
          <w:b/>
          <w:bCs/>
        </w:rPr>
        <w:t>Content Recommendations</w:t>
      </w:r>
      <w:r>
        <w:t>: AI suggests modules based on the learner's past behavior and role, tailoring content types and difficulty levels.</w:t>
      </w:r>
    </w:p>
    <w:p w:rsidR="00A200C3" w:rsidRDefault="00A200C3" w:rsidP="00A200C3">
      <w:pPr>
        <w:pStyle w:val="ListParagraph"/>
        <w:numPr>
          <w:ilvl w:val="0"/>
          <w:numId w:val="9"/>
        </w:numPr>
      </w:pPr>
      <w:r w:rsidRPr="00A200C3">
        <w:rPr>
          <w:b/>
          <w:bCs/>
        </w:rPr>
        <w:t>Pacing</w:t>
      </w:r>
      <w:r>
        <w:t>: AI adjusts the learning speed to match the learner’s pace, providing flexible learning goals and helping learners stay on track.</w:t>
      </w:r>
    </w:p>
    <w:p w:rsidR="00A200C3" w:rsidRPr="00A200C3" w:rsidRDefault="00A200C3" w:rsidP="00A200C3">
      <w:pPr>
        <w:pStyle w:val="ListParagraph"/>
        <w:numPr>
          <w:ilvl w:val="0"/>
          <w:numId w:val="9"/>
        </w:numPr>
      </w:pPr>
      <w:r w:rsidRPr="00A200C3">
        <w:rPr>
          <w:b/>
          <w:bCs/>
        </w:rPr>
        <w:t>Format Suggestions</w:t>
      </w:r>
      <w:r>
        <w:t>: The system suggests content format changes based on the learner’s past interactions, such as converting articles to audio summaries or quizzes for quick revision.</w:t>
      </w:r>
    </w:p>
    <w:p w:rsidR="005049B9" w:rsidRDefault="005049B9" w:rsidP="005049B9">
      <w:pPr>
        <w:pStyle w:val="Heading2"/>
      </w:pPr>
      <w:r w:rsidRPr="005049B9">
        <w:t>4. Sys</w:t>
      </w:r>
      <w:r>
        <w:t>tem Interaction &amp; Feedback Loop</w:t>
      </w:r>
    </w:p>
    <w:p w:rsidR="005049B9" w:rsidRDefault="007A288A" w:rsidP="007A288A">
      <w:pPr>
        <w:jc w:val="both"/>
      </w:pPr>
      <w:r w:rsidRPr="007A288A">
        <w:t>The AI assistant would continuously adapt the learning paths based on the learner’s interactions, ensuring a dynamic and responsive learning environment. Learners would be able to rate the suggestions, which further helps in refining future recommendations, creating a feedback loop for constant improvement in the system.</w:t>
      </w:r>
    </w:p>
    <w:p w:rsidR="00317979" w:rsidRDefault="00317979" w:rsidP="00317979">
      <w:pPr>
        <w:jc w:val="both"/>
      </w:pPr>
      <w:r>
        <w:t>A prototype interface for the learning assistant was designed, featuring:</w:t>
      </w:r>
    </w:p>
    <w:p w:rsidR="00317979" w:rsidRDefault="00317979" w:rsidP="00317979">
      <w:pPr>
        <w:pStyle w:val="ListParagraph"/>
        <w:numPr>
          <w:ilvl w:val="0"/>
          <w:numId w:val="10"/>
        </w:numPr>
        <w:jc w:val="both"/>
      </w:pPr>
      <w:r>
        <w:t xml:space="preserve">A </w:t>
      </w:r>
      <w:r w:rsidRPr="00D53DE7">
        <w:rPr>
          <w:b/>
          <w:bCs/>
        </w:rPr>
        <w:t>dashboard</w:t>
      </w:r>
      <w:r>
        <w:t xml:space="preserve"> where learners receive personalized module recommendations.</w:t>
      </w:r>
    </w:p>
    <w:p w:rsidR="00317979" w:rsidRDefault="00317979" w:rsidP="00317979">
      <w:pPr>
        <w:pStyle w:val="ListParagraph"/>
        <w:numPr>
          <w:ilvl w:val="0"/>
          <w:numId w:val="10"/>
        </w:numPr>
        <w:jc w:val="both"/>
      </w:pPr>
      <w:proofErr w:type="spellStart"/>
      <w:r w:rsidRPr="00D53DE7">
        <w:rPr>
          <w:b/>
          <w:bCs/>
        </w:rPr>
        <w:t>Chatbot</w:t>
      </w:r>
      <w:proofErr w:type="spellEnd"/>
      <w:r w:rsidRPr="00D53DE7">
        <w:rPr>
          <w:b/>
          <w:bCs/>
        </w:rPr>
        <w:t>-style interactions</w:t>
      </w:r>
      <w:r>
        <w:t xml:space="preserve"> where learners can ask for help or receive motivational messages.</w:t>
      </w:r>
    </w:p>
    <w:p w:rsidR="00317979" w:rsidRDefault="00317979" w:rsidP="00317979">
      <w:pPr>
        <w:pStyle w:val="ListParagraph"/>
        <w:numPr>
          <w:ilvl w:val="0"/>
          <w:numId w:val="10"/>
        </w:numPr>
        <w:jc w:val="both"/>
      </w:pPr>
      <w:r>
        <w:t xml:space="preserve">The ability to </w:t>
      </w:r>
      <w:r w:rsidRPr="00D53DE7">
        <w:rPr>
          <w:b/>
          <w:bCs/>
        </w:rPr>
        <w:t>skip or bookmark</w:t>
      </w:r>
      <w:r>
        <w:t xml:space="preserve"> modules for later, ensuring the user feels in control of their learning journey.</w:t>
      </w:r>
    </w:p>
    <w:p w:rsidR="00AD046F" w:rsidRDefault="003133E0" w:rsidP="003133E0">
      <w:pPr>
        <w:pStyle w:val="Heading2"/>
      </w:pPr>
      <w:r w:rsidRPr="003133E0">
        <w:t>Conclusion</w:t>
      </w:r>
    </w:p>
    <w:p w:rsidR="003133E0" w:rsidRPr="003133E0" w:rsidRDefault="003E18AB" w:rsidP="003E18AB">
      <w:pPr>
        <w:jc w:val="both"/>
      </w:pPr>
      <w:r w:rsidRPr="003E18AB">
        <w:t>The AI-powered assistant would aim to optimize the learning experience by providing relevant, personalized, and engaging content that aligns with learner behavior, preferences, and engagement patterns. The recommendation system's adaptability ensures that employees continue to grow and learn at their own pace, with the support of a system that understands their needs.</w:t>
      </w:r>
    </w:p>
    <w:sectPr w:rsidR="003133E0" w:rsidRPr="003133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6E6CDB"/>
    <w:multiLevelType w:val="hybridMultilevel"/>
    <w:tmpl w:val="BC465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8727B9"/>
    <w:multiLevelType w:val="hybridMultilevel"/>
    <w:tmpl w:val="3D6A7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F51440"/>
    <w:multiLevelType w:val="hybridMultilevel"/>
    <w:tmpl w:val="0136B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8330E4"/>
    <w:multiLevelType w:val="hybridMultilevel"/>
    <w:tmpl w:val="D868A4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5B6498F"/>
    <w:multiLevelType w:val="hybridMultilevel"/>
    <w:tmpl w:val="57D62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74405A5"/>
    <w:multiLevelType w:val="hybridMultilevel"/>
    <w:tmpl w:val="6A34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A19345F"/>
    <w:multiLevelType w:val="hybridMultilevel"/>
    <w:tmpl w:val="A866D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BEE1076"/>
    <w:multiLevelType w:val="hybridMultilevel"/>
    <w:tmpl w:val="44F84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1D32DC"/>
    <w:multiLevelType w:val="hybridMultilevel"/>
    <w:tmpl w:val="AB4276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3545CAB"/>
    <w:multiLevelType w:val="hybridMultilevel"/>
    <w:tmpl w:val="B8A66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9"/>
  </w:num>
  <w:num w:numId="4">
    <w:abstractNumId w:val="6"/>
  </w:num>
  <w:num w:numId="5">
    <w:abstractNumId w:val="0"/>
  </w:num>
  <w:num w:numId="6">
    <w:abstractNumId w:val="5"/>
  </w:num>
  <w:num w:numId="7">
    <w:abstractNumId w:val="4"/>
  </w:num>
  <w:num w:numId="8">
    <w:abstractNumId w:val="8"/>
  </w:num>
  <w:num w:numId="9">
    <w:abstractNumId w:val="2"/>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2ABA"/>
    <w:rsid w:val="00040919"/>
    <w:rsid w:val="00112C30"/>
    <w:rsid w:val="00132ABA"/>
    <w:rsid w:val="0019532C"/>
    <w:rsid w:val="001A6948"/>
    <w:rsid w:val="003133E0"/>
    <w:rsid w:val="00317979"/>
    <w:rsid w:val="00336D5B"/>
    <w:rsid w:val="003966E3"/>
    <w:rsid w:val="003E18AB"/>
    <w:rsid w:val="00445E5D"/>
    <w:rsid w:val="00483568"/>
    <w:rsid w:val="00483A34"/>
    <w:rsid w:val="004D68CE"/>
    <w:rsid w:val="004F4D0F"/>
    <w:rsid w:val="004F6390"/>
    <w:rsid w:val="005049B9"/>
    <w:rsid w:val="00637A95"/>
    <w:rsid w:val="007A288A"/>
    <w:rsid w:val="00953A19"/>
    <w:rsid w:val="00A0751C"/>
    <w:rsid w:val="00A200C3"/>
    <w:rsid w:val="00A4677B"/>
    <w:rsid w:val="00A75902"/>
    <w:rsid w:val="00A759DA"/>
    <w:rsid w:val="00AA363D"/>
    <w:rsid w:val="00AD046F"/>
    <w:rsid w:val="00BB2EAF"/>
    <w:rsid w:val="00C0283B"/>
    <w:rsid w:val="00C9127F"/>
    <w:rsid w:val="00D53DE7"/>
    <w:rsid w:val="00D97FB0"/>
    <w:rsid w:val="00DC424F"/>
    <w:rsid w:val="00F71ED1"/>
    <w:rsid w:val="00FE0216"/>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7061B"/>
  <w15:chartTrackingRefBased/>
  <w15:docId w15:val="{2F51ACA1-C7DF-43E3-8124-74ABBBBB6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en-US" w:eastAsia="en-US" w:bidi="ne-NP"/>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32ABA"/>
    <w:pPr>
      <w:keepNext/>
      <w:keepLines/>
      <w:spacing w:before="240" w:after="0"/>
      <w:outlineLvl w:val="0"/>
    </w:pPr>
    <w:rPr>
      <w:rFonts w:asciiTheme="majorHAnsi" w:eastAsiaTheme="majorEastAsia" w:hAnsiTheme="majorHAnsi" w:cstheme="majorBidi"/>
      <w:color w:val="2E74B5" w:themeColor="accent1" w:themeShade="BF"/>
      <w:sz w:val="32"/>
      <w:szCs w:val="29"/>
    </w:rPr>
  </w:style>
  <w:style w:type="paragraph" w:styleId="Heading2">
    <w:name w:val="heading 2"/>
    <w:basedOn w:val="Normal"/>
    <w:next w:val="Normal"/>
    <w:link w:val="Heading2Char"/>
    <w:uiPriority w:val="9"/>
    <w:unhideWhenUsed/>
    <w:qFormat/>
    <w:rsid w:val="00637A95"/>
    <w:pPr>
      <w:keepNext/>
      <w:keepLines/>
      <w:spacing w:before="40" w:after="0"/>
      <w:outlineLvl w:val="1"/>
    </w:pPr>
    <w:rPr>
      <w:rFonts w:asciiTheme="majorHAnsi" w:eastAsiaTheme="majorEastAsia" w:hAnsiTheme="majorHAnsi" w:cstheme="majorBidi"/>
      <w:color w:val="2E74B5" w:themeColor="accent1" w:themeShade="BF"/>
      <w:sz w:val="26"/>
      <w:szCs w:val="23"/>
    </w:rPr>
  </w:style>
  <w:style w:type="paragraph" w:styleId="Heading3">
    <w:name w:val="heading 3"/>
    <w:basedOn w:val="Normal"/>
    <w:next w:val="Normal"/>
    <w:link w:val="Heading3Char"/>
    <w:uiPriority w:val="9"/>
    <w:unhideWhenUsed/>
    <w:qFormat/>
    <w:rsid w:val="00953A19"/>
    <w:pPr>
      <w:keepNext/>
      <w:keepLines/>
      <w:spacing w:before="40" w:after="0"/>
      <w:outlineLvl w:val="2"/>
    </w:pPr>
    <w:rPr>
      <w:rFonts w:asciiTheme="majorHAnsi" w:eastAsiaTheme="majorEastAsia" w:hAnsiTheme="majorHAnsi" w:cstheme="majorBidi"/>
      <w:color w:val="1F4D78" w:themeColor="accent1" w:themeShade="7F"/>
      <w:sz w:val="24"/>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2ABA"/>
    <w:rPr>
      <w:rFonts w:asciiTheme="majorHAnsi" w:eastAsiaTheme="majorEastAsia" w:hAnsiTheme="majorHAnsi" w:cstheme="majorBidi"/>
      <w:color w:val="2E74B5" w:themeColor="accent1" w:themeShade="BF"/>
      <w:sz w:val="32"/>
      <w:szCs w:val="29"/>
    </w:rPr>
  </w:style>
  <w:style w:type="character" w:customStyle="1" w:styleId="Heading2Char">
    <w:name w:val="Heading 2 Char"/>
    <w:basedOn w:val="DefaultParagraphFont"/>
    <w:link w:val="Heading2"/>
    <w:uiPriority w:val="9"/>
    <w:rsid w:val="00637A95"/>
    <w:rPr>
      <w:rFonts w:asciiTheme="majorHAnsi" w:eastAsiaTheme="majorEastAsia" w:hAnsiTheme="majorHAnsi" w:cstheme="majorBidi"/>
      <w:color w:val="2E74B5" w:themeColor="accent1" w:themeShade="BF"/>
      <w:sz w:val="26"/>
      <w:szCs w:val="23"/>
    </w:rPr>
  </w:style>
  <w:style w:type="paragraph" w:styleId="ListParagraph">
    <w:name w:val="List Paragraph"/>
    <w:basedOn w:val="Normal"/>
    <w:uiPriority w:val="34"/>
    <w:qFormat/>
    <w:rsid w:val="0019532C"/>
    <w:pPr>
      <w:ind w:left="720"/>
      <w:contextualSpacing/>
    </w:pPr>
  </w:style>
  <w:style w:type="character" w:customStyle="1" w:styleId="Heading3Char">
    <w:name w:val="Heading 3 Char"/>
    <w:basedOn w:val="DefaultParagraphFont"/>
    <w:link w:val="Heading3"/>
    <w:uiPriority w:val="9"/>
    <w:rsid w:val="00953A19"/>
    <w:rPr>
      <w:rFonts w:asciiTheme="majorHAnsi" w:eastAsiaTheme="majorEastAsia" w:hAnsiTheme="majorHAnsi" w:cstheme="majorBidi"/>
      <w:color w:val="1F4D78" w:themeColor="accent1" w:themeShade="7F"/>
      <w:sz w:val="24"/>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0995108">
      <w:bodyDiv w:val="1"/>
      <w:marLeft w:val="0"/>
      <w:marRight w:val="0"/>
      <w:marTop w:val="0"/>
      <w:marBottom w:val="0"/>
      <w:divBdr>
        <w:top w:val="none" w:sz="0" w:space="0" w:color="auto"/>
        <w:left w:val="none" w:sz="0" w:space="0" w:color="auto"/>
        <w:bottom w:val="none" w:sz="0" w:space="0" w:color="auto"/>
        <w:right w:val="none" w:sz="0" w:space="0" w:color="auto"/>
      </w:divBdr>
    </w:div>
    <w:div w:id="700474217">
      <w:bodyDiv w:val="1"/>
      <w:marLeft w:val="0"/>
      <w:marRight w:val="0"/>
      <w:marTop w:val="0"/>
      <w:marBottom w:val="0"/>
      <w:divBdr>
        <w:top w:val="none" w:sz="0" w:space="0" w:color="auto"/>
        <w:left w:val="none" w:sz="0" w:space="0" w:color="auto"/>
        <w:bottom w:val="none" w:sz="0" w:space="0" w:color="auto"/>
        <w:right w:val="none" w:sz="0" w:space="0" w:color="auto"/>
      </w:divBdr>
    </w:div>
    <w:div w:id="723874388">
      <w:bodyDiv w:val="1"/>
      <w:marLeft w:val="0"/>
      <w:marRight w:val="0"/>
      <w:marTop w:val="0"/>
      <w:marBottom w:val="0"/>
      <w:divBdr>
        <w:top w:val="none" w:sz="0" w:space="0" w:color="auto"/>
        <w:left w:val="none" w:sz="0" w:space="0" w:color="auto"/>
        <w:bottom w:val="none" w:sz="0" w:space="0" w:color="auto"/>
        <w:right w:val="none" w:sz="0" w:space="0" w:color="auto"/>
      </w:divBdr>
    </w:div>
    <w:div w:id="744449255">
      <w:bodyDiv w:val="1"/>
      <w:marLeft w:val="0"/>
      <w:marRight w:val="0"/>
      <w:marTop w:val="0"/>
      <w:marBottom w:val="0"/>
      <w:divBdr>
        <w:top w:val="none" w:sz="0" w:space="0" w:color="auto"/>
        <w:left w:val="none" w:sz="0" w:space="0" w:color="auto"/>
        <w:bottom w:val="none" w:sz="0" w:space="0" w:color="auto"/>
        <w:right w:val="none" w:sz="0" w:space="0" w:color="auto"/>
      </w:divBdr>
    </w:div>
    <w:div w:id="846989067">
      <w:bodyDiv w:val="1"/>
      <w:marLeft w:val="0"/>
      <w:marRight w:val="0"/>
      <w:marTop w:val="0"/>
      <w:marBottom w:val="0"/>
      <w:divBdr>
        <w:top w:val="none" w:sz="0" w:space="0" w:color="auto"/>
        <w:left w:val="none" w:sz="0" w:space="0" w:color="auto"/>
        <w:bottom w:val="none" w:sz="0" w:space="0" w:color="auto"/>
        <w:right w:val="none" w:sz="0" w:space="0" w:color="auto"/>
      </w:divBdr>
    </w:div>
    <w:div w:id="1230387324">
      <w:bodyDiv w:val="1"/>
      <w:marLeft w:val="0"/>
      <w:marRight w:val="0"/>
      <w:marTop w:val="0"/>
      <w:marBottom w:val="0"/>
      <w:divBdr>
        <w:top w:val="none" w:sz="0" w:space="0" w:color="auto"/>
        <w:left w:val="none" w:sz="0" w:space="0" w:color="auto"/>
        <w:bottom w:val="none" w:sz="0" w:space="0" w:color="auto"/>
        <w:right w:val="none" w:sz="0" w:space="0" w:color="auto"/>
      </w:divBdr>
    </w:div>
    <w:div w:id="1340423385">
      <w:bodyDiv w:val="1"/>
      <w:marLeft w:val="0"/>
      <w:marRight w:val="0"/>
      <w:marTop w:val="0"/>
      <w:marBottom w:val="0"/>
      <w:divBdr>
        <w:top w:val="none" w:sz="0" w:space="0" w:color="auto"/>
        <w:left w:val="none" w:sz="0" w:space="0" w:color="auto"/>
        <w:bottom w:val="none" w:sz="0" w:space="0" w:color="auto"/>
        <w:right w:val="none" w:sz="0" w:space="0" w:color="auto"/>
      </w:divBdr>
    </w:div>
    <w:div w:id="2009021902">
      <w:bodyDiv w:val="1"/>
      <w:marLeft w:val="0"/>
      <w:marRight w:val="0"/>
      <w:marTop w:val="0"/>
      <w:marBottom w:val="0"/>
      <w:divBdr>
        <w:top w:val="none" w:sz="0" w:space="0" w:color="auto"/>
        <w:left w:val="none" w:sz="0" w:space="0" w:color="auto"/>
        <w:bottom w:val="none" w:sz="0" w:space="0" w:color="auto"/>
        <w:right w:val="none" w:sz="0" w:space="0" w:color="auto"/>
      </w:divBdr>
    </w:div>
    <w:div w:id="2053770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2</Pages>
  <Words>563</Words>
  <Characters>3211</Characters>
  <Application>Microsoft Office Word</Application>
  <DocSecurity>0</DocSecurity>
  <Lines>26</Lines>
  <Paragraphs>7</Paragraphs>
  <ScaleCrop>false</ScaleCrop>
  <Company/>
  <LinksUpToDate>false</LinksUpToDate>
  <CharactersWithSpaces>3767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Surya Raj. Ghimire</dc:creator>
  <cp:keywords/>
  <dc:description/>
  <cp:lastModifiedBy>Surya Raj. Ghimire</cp:lastModifiedBy>
  <cp:revision>36</cp:revision>
  <dcterms:created xsi:type="dcterms:W3CDTF">2025-12-08T16:21:00Z</dcterms:created>
  <dcterms:modified xsi:type="dcterms:W3CDTF">2025-12-08T16:57:00Z</dcterms:modified>
</cp:coreProperties>
</file>