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B5" w:rsidRPr="00732CB5" w:rsidRDefault="00732CB5" w:rsidP="00732CB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32CB5">
        <w:rPr>
          <w:rFonts w:ascii="Arial" w:eastAsia="Times New Roman" w:hAnsi="Arial" w:cs="Arial"/>
          <w:b/>
          <w:bCs/>
          <w:color w:val="000000"/>
          <w:sz w:val="36"/>
          <w:szCs w:val="36"/>
        </w:rPr>
        <w:t>Why Pthreads?</w:t>
      </w:r>
    </w:p>
    <w:p w:rsidR="00732CB5" w:rsidRPr="00732CB5" w:rsidRDefault="00732CB5" w:rsidP="0073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CB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32CB5">
        <w:rPr>
          <w:rFonts w:ascii="Arial" w:eastAsia="Times New Roman" w:hAnsi="Arial" w:cs="Arial"/>
          <w:b/>
          <w:bCs/>
          <w:sz w:val="24"/>
          <w:szCs w:val="24"/>
        </w:rPr>
        <w:t>Light Weight:</w:t>
      </w:r>
    </w:p>
    <w:p w:rsidR="00732CB5" w:rsidRPr="00732CB5" w:rsidRDefault="00732CB5" w:rsidP="0073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CB5">
        <w:rPr>
          <w:rFonts w:ascii="Times New Roman" w:eastAsia="Times New Roman" w:hAnsi="Times New Roman" w:cs="Times New Roman"/>
          <w:sz w:val="24"/>
          <w:szCs w:val="24"/>
        </w:rPr>
        <w:t>When compared to the cost of creating and managing a process, a thread can be created with much less operating system overhead. Managing threads requires fewer system resources than managing processes.</w:t>
      </w:r>
    </w:p>
    <w:p w:rsidR="00732CB5" w:rsidRPr="00732CB5" w:rsidRDefault="00732CB5" w:rsidP="00732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CB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For example, the following table compares timing results for the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Courier" w:eastAsia="Times New Roman" w:hAnsi="Courier" w:cs="Courier New"/>
          <w:b/>
          <w:bCs/>
          <w:color w:val="000000"/>
          <w:sz w:val="27"/>
        </w:rPr>
        <w:t>fork()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subroutine and the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Courier" w:eastAsia="Times New Roman" w:hAnsi="Courier" w:cs="Courier New"/>
          <w:b/>
          <w:bCs/>
          <w:color w:val="000000"/>
          <w:sz w:val="27"/>
        </w:rPr>
        <w:t>pthread_create()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subroutine. Timings reflect 50,000 process/thread creations, were performed with the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Courier" w:eastAsia="Times New Roman" w:hAnsi="Courier" w:cs="Courier New"/>
          <w:b/>
          <w:bCs/>
          <w:color w:val="000000"/>
          <w:sz w:val="27"/>
        </w:rPr>
        <w:t>time</w:t>
      </w:r>
      <w:r w:rsidRPr="00732CB5">
        <w:rPr>
          <w:rFonts w:ascii="Arial" w:eastAsia="Times New Roman" w:hAnsi="Arial" w:cs="Arial"/>
          <w:color w:val="000000"/>
          <w:sz w:val="27"/>
        </w:rPr>
        <w:t> </w:t>
      </w:r>
      <w:r w:rsidRPr="00732CB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utility, and units are in seconds, no optimization flags.</w:t>
      </w:r>
    </w:p>
    <w:p w:rsidR="00732CB5" w:rsidRPr="00732CB5" w:rsidRDefault="00732CB5" w:rsidP="00732C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 w:rsidRPr="00732CB5">
        <w:rPr>
          <w:rFonts w:ascii="Arial" w:eastAsia="Times New Roman" w:hAnsi="Arial" w:cs="Arial"/>
          <w:color w:val="000000"/>
          <w:sz w:val="27"/>
          <w:szCs w:val="27"/>
        </w:rPr>
        <w:t>Note: don't expect the sytem and user times to add up to real time, because these are SMP systems with multiple CPUs/cores working on the problem at the same time. At best, these are approximations run on local machines, past and present.</w:t>
      </w:r>
    </w:p>
    <w:tbl>
      <w:tblPr>
        <w:tblW w:w="471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312"/>
        <w:gridCol w:w="824"/>
        <w:gridCol w:w="727"/>
        <w:gridCol w:w="686"/>
        <w:gridCol w:w="907"/>
        <w:gridCol w:w="1023"/>
        <w:gridCol w:w="869"/>
      </w:tblGrid>
      <w:tr w:rsidR="00732CB5" w:rsidTr="00732CB5">
        <w:trPr>
          <w:trHeight w:val="593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Platform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HTMLTypewriter"/>
                <w:rFonts w:ascii="Courier" w:eastAsiaTheme="minorEastAsia" w:hAnsi="Courier"/>
                <w:b/>
                <w:bCs/>
                <w:sz w:val="24"/>
                <w:szCs w:val="24"/>
              </w:rPr>
              <w:t>fork()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HTMLTypewriter"/>
                <w:rFonts w:ascii="Courier" w:eastAsiaTheme="minorEastAsia" w:hAnsi="Courier"/>
                <w:b/>
                <w:bCs/>
                <w:sz w:val="24"/>
                <w:szCs w:val="24"/>
              </w:rPr>
              <w:t>pthread_create()</w:t>
            </w:r>
          </w:p>
        </w:tc>
      </w:tr>
      <w:tr w:rsidR="00732CB5" w:rsidTr="00732CB5">
        <w:trPr>
          <w:trHeight w:val="14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CB5" w:rsidRDefault="00732C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732CB5" w:rsidRDefault="00732C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sys</w:t>
            </w:r>
          </w:p>
        </w:tc>
      </w:tr>
      <w:tr w:rsidR="00732CB5" w:rsidTr="00732CB5">
        <w:trPr>
          <w:trHeight w:val="78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Intel 2.6 GHz Xeon E5-2670 (16 cores/node)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732CB5" w:rsidTr="00732CB5">
        <w:trPr>
          <w:trHeight w:val="77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Intel 2.8 GHz Xeon 5660 (12 cores/node)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732CB5" w:rsidTr="00732CB5">
        <w:trPr>
          <w:trHeight w:val="77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AMD 2.3 GHz Opteron (16 cores/node)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732CB5" w:rsidTr="00732CB5">
        <w:trPr>
          <w:trHeight w:val="47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AMD 2.4 GHz Opteron (8 cores/node)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732CB5" w:rsidTr="00732CB5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IBM 4.0 GHz POWER6 (8 cpus/node)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732CB5" w:rsidTr="00732CB5">
        <w:trPr>
          <w:trHeight w:val="54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IBM 1.9 GHz POWER5 p5-575 (8 cpus/node)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732CB5" w:rsidTr="00732CB5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IBM 1.5 GHz POWER4 (8 cpus/node)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104.5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732CB5" w:rsidTr="00732CB5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INTEL 2.4 GHz Xeon (2 cpus/node)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732CB5" w:rsidTr="00732CB5">
        <w:trPr>
          <w:trHeight w:val="46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INTEL 1.4 GHz Itanium2 (4 cpus/node)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CB5" w:rsidRDefault="00732C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</w:tbl>
    <w:p w:rsidR="00000000" w:rsidRDefault="00732CB5">
      <w:pPr>
        <w:rPr>
          <w:rFonts w:hint="cs"/>
        </w:rPr>
      </w:pPr>
    </w:p>
    <w:p w:rsidR="00732CB5" w:rsidRDefault="00732CB5">
      <w:pPr>
        <w:rPr>
          <w:rFonts w:hint="cs"/>
        </w:rPr>
      </w:pPr>
    </w:p>
    <w:p w:rsidR="00732CB5" w:rsidRDefault="00732CB5">
      <w:pPr>
        <w:rPr>
          <w:rFonts w:hint="cs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lastRenderedPageBreak/>
        <w:t>==============================================================================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C Code for fork() creation test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==============================================================================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#include &lt;stdio.h&gt;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#include &lt;stdlib.h&gt;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#define NFORKS 50000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void do_nothing()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i;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i= 0;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main(int argc, char *argv[])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pid, j, status;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for (j=0; j&lt;NFORKS; j++)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/*** error handling ***/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if ((pid = fork()) &lt; 0 )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printf ("fork failed with error code= %d\n", pid);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exit(0);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/*** this is the child of the fork ***/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else if (pid ==0)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do_nothing();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exit(0);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/*** this is the parent of the fork ***/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else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waitpid(pid, status, 0);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}  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==============================================================================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C Code for pthread_create() test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==============================================================================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#include &lt;pthread.h&gt;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#include &lt;stdio.h&gt;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#include &lt;stdlib.h&gt;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#define NTHREADS 50000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void *do_nothing(void *null)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i;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i=0;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pthread_exit(NULL);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}                      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main(int argc, char *argv[])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int rc, i, j, detachstate;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pthread_t tid;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pthread_attr_t attr;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pthread_attr_init(&amp;attr);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pthread_attr_setdetachstate(&amp;attr, PTHREAD_CREATE_JOINABLE);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for (j=0; j&lt;NTHREADS; j++)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rc = pthread_create(&amp;tid, &amp;attr, do_nothing, NULL);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if (rc) {              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printf("ERROR; return code from pthread_create() is %d\n", rc);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exit(-1);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/* Wait for the thread */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rc = pthread_join(tid, NULL);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if (rc) {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printf("ERROR; return code from pthread_join() is %d\n", rc);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exit(-1);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pthread_attr_destroy(&amp;attr);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pthread_exit(NULL);</w:t>
      </w: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732CB5" w:rsidRPr="00732CB5" w:rsidRDefault="00732CB5" w:rsidP="0073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732CB5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32CB5" w:rsidRDefault="00732CB5"/>
    <w:sectPr w:rsidR="00732CB5" w:rsidSect="00732C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8681F"/>
    <w:multiLevelType w:val="multilevel"/>
    <w:tmpl w:val="8AD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32CB5"/>
    <w:rsid w:val="0073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C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32CB5"/>
  </w:style>
  <w:style w:type="character" w:customStyle="1" w:styleId="heading3">
    <w:name w:val="heading3"/>
    <w:basedOn w:val="DefaultParagraphFont"/>
    <w:rsid w:val="00732CB5"/>
  </w:style>
  <w:style w:type="paragraph" w:styleId="NormalWeb">
    <w:name w:val="Normal (Web)"/>
    <w:basedOn w:val="Normal"/>
    <w:uiPriority w:val="99"/>
    <w:semiHidden/>
    <w:unhideWhenUsed/>
    <w:rsid w:val="0073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32CB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32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5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dcterms:created xsi:type="dcterms:W3CDTF">2017-02-08T18:56:00Z</dcterms:created>
  <dcterms:modified xsi:type="dcterms:W3CDTF">2017-02-08T19:02:00Z</dcterms:modified>
</cp:coreProperties>
</file>