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ab/>
        <w:tab/>
        <w:tab/>
        <w:tab/>
        <w:tab/>
        <w:tab/>
        <w:tab/>
        <w:tab/>
        <w:tab/>
        <w:tab/>
        <w:tab/>
        <w:t xml:space="preserve">         Shannon Rhodes</w:t>
      </w:r>
    </w:p>
    <w:p>
      <w:pPr>
        <w:pStyle w:val="Normal"/>
        <w:rPr/>
      </w:pPr>
      <w:r>
        <w:rPr/>
        <w:t xml:space="preserve">Computer Networks – Lab </w:t>
      </w:r>
      <w:r>
        <w:rPr/>
        <w:t xml:space="preserve">4 </w:t>
      </w:r>
      <w:r>
        <w:rPr/>
        <w:t>Report</w:t>
      </w:r>
    </w:p>
    <w:p>
      <w:pPr>
        <w:pStyle w:val="Normal"/>
        <w:rPr/>
      </w:pPr>
      <w:r>
        <w:rPr/>
      </w:r>
    </w:p>
    <w:tbl>
      <w:tblPr>
        <w:jc w:val="left"/>
        <w:tblInd w:w="4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5" w:type="dxa"/>
          <w:bottom w:w="55" w:type="dxa"/>
          <w:right w:w="55" w:type="dxa"/>
        </w:tblCellMar>
      </w:tblPr>
      <w:tblGrid>
        <w:gridCol w:w="1421"/>
        <w:gridCol w:w="1454"/>
        <w:gridCol w:w="1391"/>
        <w:gridCol w:w="1423"/>
        <w:gridCol w:w="1422"/>
        <w:gridCol w:w="1423"/>
        <w:gridCol w:w="1438"/>
      </w:tblGrid>
      <w:tr>
        <w:trPr>
          <w:cantSplit w:val="false"/>
        </w:trPr>
        <w:tc>
          <w:tcPr>
            <w:tcW w:w="142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r>
          </w:p>
        </w:tc>
        <w:tc>
          <w:tcPr>
            <w:tcW w:w="145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Test File 1</w:t>
            </w:r>
          </w:p>
        </w:tc>
        <w:tc>
          <w:tcPr>
            <w:tcW w:w="139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Test File 2</w:t>
            </w:r>
          </w:p>
        </w:tc>
        <w:tc>
          <w:tcPr>
            <w:tcW w:w="142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Test File 3</w:t>
            </w:r>
          </w:p>
        </w:tc>
        <w:tc>
          <w:tcPr>
            <w:tcW w:w="142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Test File 4</w:t>
            </w:r>
          </w:p>
        </w:tc>
        <w:tc>
          <w:tcPr>
            <w:tcW w:w="1423"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Reference Test File 1</w:t>
            </w:r>
          </w:p>
        </w:tc>
        <w:tc>
          <w:tcPr>
            <w:tcW w:w="143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Reference Test File 2</w:t>
            </w:r>
          </w:p>
        </w:tc>
      </w:tr>
      <w:tr>
        <w:trPr>
          <w:cantSplit w:val="false"/>
        </w:trPr>
        <w:tc>
          <w:tcPr>
            <w:tcW w:w="142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Name of student that supplied the test file</w:t>
            </w:r>
          </w:p>
        </w:tc>
        <w:tc>
          <w:tcPr>
            <w:tcW w:w="145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Shannon Rhodes</w:t>
            </w:r>
          </w:p>
        </w:tc>
        <w:tc>
          <w:tcPr>
            <w:tcW w:w="139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Colleen Hickey</w:t>
            </w:r>
          </w:p>
        </w:tc>
        <w:tc>
          <w:tcPr>
            <w:tcW w:w="142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Matthew Myers</w:t>
            </w:r>
          </w:p>
        </w:tc>
        <w:tc>
          <w:tcPr>
            <w:tcW w:w="142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Shawn Vettom</w:t>
            </w:r>
          </w:p>
        </w:tc>
        <w:tc>
          <w:tcPr>
            <w:tcW w:w="142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Will Landis, Matthew Gregory</w:t>
            </w:r>
          </w:p>
        </w:tc>
        <w:tc>
          <w:tcPr>
            <w:tcW w:w="14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Shannon Lemmer, Megan Underwood</w:t>
            </w:r>
          </w:p>
        </w:tc>
      </w:tr>
      <w:tr>
        <w:trPr>
          <w:cantSplit w:val="false"/>
        </w:trPr>
        <w:tc>
          <w:tcPr>
            <w:tcW w:w="142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recvfile.txt matches sendfile.txt</w:t>
            </w:r>
          </w:p>
        </w:tc>
        <w:tc>
          <w:tcPr>
            <w:tcW w:w="145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yes</w:t>
            </w:r>
          </w:p>
        </w:tc>
        <w:tc>
          <w:tcPr>
            <w:tcW w:w="139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yes</w:t>
            </w:r>
          </w:p>
        </w:tc>
        <w:tc>
          <w:tcPr>
            <w:tcW w:w="142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yes</w:t>
            </w:r>
          </w:p>
        </w:tc>
        <w:tc>
          <w:tcPr>
            <w:tcW w:w="142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yes</w:t>
            </w:r>
          </w:p>
        </w:tc>
        <w:tc>
          <w:tcPr>
            <w:tcW w:w="142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yes</w:t>
            </w:r>
          </w:p>
        </w:tc>
        <w:tc>
          <w:tcPr>
            <w:tcW w:w="14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yes</w:t>
            </w:r>
          </w:p>
        </w:tc>
      </w:tr>
      <w:tr>
        <w:trPr>
          <w:cantSplit w:val="false"/>
        </w:trPr>
        <w:tc>
          <w:tcPr>
            <w:tcW w:w="142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Frame sequence numbers correct? (on both sending and receiving side)</w:t>
            </w:r>
          </w:p>
        </w:tc>
        <w:tc>
          <w:tcPr>
            <w:tcW w:w="145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yes</w:t>
            </w:r>
          </w:p>
        </w:tc>
        <w:tc>
          <w:tcPr>
            <w:tcW w:w="139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yes</w:t>
            </w:r>
          </w:p>
        </w:tc>
        <w:tc>
          <w:tcPr>
            <w:tcW w:w="142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yes</w:t>
            </w:r>
          </w:p>
        </w:tc>
        <w:tc>
          <w:tcPr>
            <w:tcW w:w="142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yes</w:t>
            </w:r>
          </w:p>
        </w:tc>
        <w:tc>
          <w:tcPr>
            <w:tcW w:w="142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yes</w:t>
            </w:r>
          </w:p>
        </w:tc>
        <w:tc>
          <w:tcPr>
            <w:tcW w:w="14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yes</w:t>
            </w:r>
          </w:p>
        </w:tc>
      </w:tr>
      <w:tr>
        <w:trPr>
          <w:cantSplit w:val="false"/>
        </w:trPr>
        <w:tc>
          <w:tcPr>
            <w:tcW w:w="142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Correct bit stuffing and de-stuffing?</w:t>
            </w:r>
          </w:p>
        </w:tc>
        <w:tc>
          <w:tcPr>
            <w:tcW w:w="145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yes</w:t>
            </w:r>
          </w:p>
        </w:tc>
        <w:tc>
          <w:tcPr>
            <w:tcW w:w="139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yes</w:t>
            </w:r>
          </w:p>
        </w:tc>
        <w:tc>
          <w:tcPr>
            <w:tcW w:w="142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yes</w:t>
            </w:r>
          </w:p>
        </w:tc>
        <w:tc>
          <w:tcPr>
            <w:tcW w:w="142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yes</w:t>
            </w:r>
          </w:p>
        </w:tc>
        <w:tc>
          <w:tcPr>
            <w:tcW w:w="142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yes</w:t>
            </w:r>
          </w:p>
        </w:tc>
        <w:tc>
          <w:tcPr>
            <w:tcW w:w="14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yes</w:t>
            </w:r>
          </w:p>
        </w:tc>
      </w:tr>
      <w:tr>
        <w:trPr>
          <w:cantSplit w:val="false"/>
        </w:trPr>
        <w:tc>
          <w:tcPr>
            <w:tcW w:w="142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Frames pass checksum?</w:t>
            </w:r>
          </w:p>
        </w:tc>
        <w:tc>
          <w:tcPr>
            <w:tcW w:w="145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No</w:t>
            </w:r>
          </w:p>
        </w:tc>
        <w:tc>
          <w:tcPr>
            <w:tcW w:w="139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No</w:t>
            </w:r>
          </w:p>
        </w:tc>
        <w:tc>
          <w:tcPr>
            <w:tcW w:w="142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No</w:t>
            </w:r>
          </w:p>
        </w:tc>
        <w:tc>
          <w:tcPr>
            <w:tcW w:w="142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No</w:t>
            </w:r>
          </w:p>
        </w:tc>
        <w:tc>
          <w:tcPr>
            <w:tcW w:w="142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No</w:t>
            </w:r>
          </w:p>
        </w:tc>
        <w:tc>
          <w:tcPr>
            <w:tcW w:w="14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no</w:t>
            </w:r>
          </w:p>
        </w:tc>
      </w:tr>
      <w:tr>
        <w:trPr>
          <w:cantSplit w:val="false"/>
        </w:trPr>
        <w:tc>
          <w:tcPr>
            <w:tcW w:w="142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Enter computer Checksum of first frame</w:t>
            </w:r>
          </w:p>
        </w:tc>
        <w:tc>
          <w:tcPr>
            <w:tcW w:w="145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shd w:fill="FFFFFF" w:val="clear"/>
              </w:rPr>
            </w:pPr>
            <w:r>
              <w:rPr>
                <w:shd w:fill="FFFFFF" w:val="clear"/>
              </w:rPr>
              <w:t>9933</w:t>
            </w:r>
          </w:p>
        </w:tc>
        <w:tc>
          <w:tcPr>
            <w:tcW w:w="139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shd w:fill="FFFFFF" w:val="clear"/>
              </w:rPr>
            </w:pPr>
            <w:r>
              <w:rPr>
                <w:shd w:fill="FFFFFF" w:val="clear"/>
              </w:rPr>
              <w:t>9577</w:t>
            </w:r>
          </w:p>
        </w:tc>
        <w:tc>
          <w:tcPr>
            <w:tcW w:w="142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shd w:fill="FFFFFF" w:val="clear"/>
              </w:rPr>
            </w:pPr>
            <w:r>
              <w:rPr>
                <w:shd w:fill="FFFFFF" w:val="clear"/>
              </w:rPr>
              <w:t>0569</w:t>
            </w:r>
          </w:p>
        </w:tc>
        <w:tc>
          <w:tcPr>
            <w:tcW w:w="142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shd w:fill="FFFFFF" w:val="clear"/>
              </w:rPr>
            </w:pPr>
            <w:r>
              <w:rPr>
                <w:shd w:fill="FFFFFF" w:val="clear"/>
              </w:rPr>
              <w:t>9921</w:t>
            </w:r>
          </w:p>
        </w:tc>
        <w:tc>
          <w:tcPr>
            <w:tcW w:w="142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shd w:fill="FFFFFF" w:val="clear"/>
              </w:rPr>
            </w:pPr>
            <w:r>
              <w:rPr>
                <w:shd w:fill="FFFFFF" w:val="clear"/>
              </w:rPr>
              <w:t>9447</w:t>
            </w:r>
          </w:p>
        </w:tc>
        <w:tc>
          <w:tcPr>
            <w:tcW w:w="14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9689</w:t>
            </w:r>
          </w:p>
        </w:tc>
      </w:tr>
      <w:tr>
        <w:trPr>
          <w:cantSplit w:val="false"/>
        </w:trPr>
        <w:tc>
          <w:tcPr>
            <w:tcW w:w="142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pPr>
            <w:r>
              <w:rPr/>
              <w:t>Enter computer Checksum of last frame</w:t>
            </w:r>
          </w:p>
        </w:tc>
        <w:tc>
          <w:tcPr>
            <w:tcW w:w="1454"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shd w:fill="FFFFFF" w:val="clear"/>
              </w:rPr>
            </w:pPr>
            <w:r>
              <w:rPr>
                <w:shd w:fill="FFFFFF" w:val="clear"/>
              </w:rPr>
              <w:t>2460</w:t>
            </w:r>
          </w:p>
        </w:tc>
        <w:tc>
          <w:tcPr>
            <w:tcW w:w="1391"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shd w:fill="FFFFFF" w:val="clear"/>
              </w:rPr>
            </w:pPr>
            <w:r>
              <w:rPr>
                <w:shd w:fill="FFFFFF" w:val="clear"/>
              </w:rPr>
              <w:t>9391</w:t>
            </w:r>
          </w:p>
        </w:tc>
        <w:tc>
          <w:tcPr>
            <w:tcW w:w="142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shd w:fill="FFFFFF" w:val="clear"/>
              </w:rPr>
            </w:pPr>
            <w:r>
              <w:rPr>
                <w:shd w:fill="FFFFFF" w:val="clear"/>
              </w:rPr>
              <w:t>4684</w:t>
            </w:r>
          </w:p>
        </w:tc>
        <w:tc>
          <w:tcPr>
            <w:tcW w:w="1422"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shd w:fill="FFFFFF" w:val="clear"/>
              </w:rPr>
            </w:pPr>
            <w:r>
              <w:rPr>
                <w:shd w:fill="FFFFFF" w:val="clear"/>
              </w:rPr>
              <w:t>2502</w:t>
            </w:r>
          </w:p>
        </w:tc>
        <w:tc>
          <w:tcPr>
            <w:tcW w:w="1423" w:type="dxa"/>
            <w:tcBorders>
              <w:top w:val="nil"/>
              <w:left w:val="single" w:sz="2" w:space="0" w:color="000001"/>
              <w:bottom w:val="single" w:sz="2" w:space="0" w:color="000001"/>
              <w:insideH w:val="single" w:sz="2" w:space="0" w:color="000001"/>
              <w:right w:val="nil"/>
              <w:insideV w:val="nil"/>
            </w:tcBorders>
            <w:shd w:fill="FFFFFF" w:val="clear"/>
            <w:tcMar>
              <w:left w:w="45" w:type="dxa"/>
            </w:tcMar>
          </w:tcPr>
          <w:p>
            <w:pPr>
              <w:pStyle w:val="TableContents"/>
              <w:rPr>
                <w:shd w:fill="FFFFFF" w:val="clear"/>
              </w:rPr>
            </w:pPr>
            <w:r>
              <w:rPr>
                <w:shd w:fill="FFFFFF" w:val="clear"/>
              </w:rPr>
              <w:t>2017</w:t>
            </w:r>
          </w:p>
        </w:tc>
        <w:tc>
          <w:tcPr>
            <w:tcW w:w="143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5" w:type="dxa"/>
            </w:tcMar>
          </w:tcPr>
          <w:p>
            <w:pPr>
              <w:pStyle w:val="TableContents"/>
              <w:rPr/>
            </w:pPr>
            <w:r>
              <w:rPr/>
              <w:t>3593</w:t>
            </w:r>
          </w:p>
        </w:tc>
      </w:tr>
    </w:tbl>
    <w:p>
      <w:pPr>
        <w:pStyle w:val="Normal"/>
        <w:rPr/>
      </w:pPr>
      <w:r>
        <w:rPr/>
      </w:r>
    </w:p>
    <w:p>
      <w:pPr>
        <w:pStyle w:val="Normal"/>
        <w:rPr/>
      </w:pPr>
      <w:r>
        <w:rPr/>
        <w:t xml:space="preserve">My final checklist matches all of my team members. </w:t>
      </w:r>
    </w:p>
    <w:p>
      <w:pPr>
        <w:pStyle w:val="Normal"/>
        <w:rPr/>
      </w:pPr>
      <w:r>
        <w:rPr/>
      </w:r>
    </w:p>
    <w:p>
      <w:pPr>
        <w:pStyle w:val="Normal"/>
        <w:rPr/>
      </w:pPr>
      <w:r>
        <w:rPr/>
        <w:t xml:space="preserve">We all had issues with the frames passing the checksum but got the same numbers, which leads us to believe there was an issue in the layer1.o file that altered the checksum. Therefore, in my screen shot you will notice the error message is printed “error in checksum”. All other parts of the program are working correctly. </w:t>
      </w:r>
    </w:p>
    <w:p>
      <w:pPr>
        <w:pStyle w:val="Normal"/>
        <w:rPr/>
      </w:pPr>
      <w:r>
        <w:rPr/>
      </w:r>
    </w:p>
    <w:p>
      <w:pPr>
        <w:pStyle w:val="Normal"/>
        <w:rPr/>
      </w:pPr>
      <w:r>
        <w:rPr/>
        <w:t xml:space="preserve">There were no detected errors from the previous project. It took a while to figure out to handle the character buffer versus the structures. </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080760" cy="558673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0" t="0" r="4979" b="25066"/>
                    <a:stretch>
                      <a:fillRect/>
                    </a:stretch>
                  </pic:blipFill>
                  <pic:spPr bwMode="auto">
                    <a:xfrm>
                      <a:off x="0" y="0"/>
                      <a:ext cx="6080760" cy="5586730"/>
                    </a:xfrm>
                    <a:prstGeom prst="rect">
                      <a:avLst/>
                    </a:prstGeom>
                    <a:noFill/>
                    <a:ln w="9525">
                      <a:noFill/>
                      <a:miter lim="800000"/>
                      <a:headEnd/>
                      <a:tailEnd/>
                    </a:ln>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2015-04-29T16:50:07Z</dcterms:created>
  <dc:language>en-US</dc:language>
  <cp:revision>0</cp:revision>
</cp:coreProperties>
</file>