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hd w:fill="004B80" w:color="auto" w:val="clear"/>
        <w:spacing w:after="0"/>
        <w:ind w:left="200" w:right="200"/>
      </w:pPr>
      <w:r>
        <w:rPr>
          <w:sz w:val="16"/>
          <w:szCs w:val="16"/>
        </w:rPr>
        <w:t xml:space="preserve"/>
      </w:r>
    </w:p>
    <w:p>
      <w:pPr>
        <w:shd w:fill="004B80" w:color="auto" w:val="clear"/>
        <w:spacing w:after="0" w:before="0"/>
        <w:ind w:left="280" w:right="280"/>
      </w:pPr>
      <w:r>
        <w:rPr>
          <w:b/>
          <w:bCs/>
          <w:color w:val="BFE2FF"/>
          <w:sz w:val="24"/>
          <w:szCs w:val="24"/>
        </w:rPr>
        <w:t xml:space="preserve">Search Engine Optimisation</w:t>
      </w:r>
    </w:p>
    <w:p>
      <w:pPr>
        <w:shd w:fill="004B80" w:color="auto" w:val="clear"/>
        <w:spacing w:after="0" w:before="100"/>
        <w:ind w:left="280" w:right="280"/>
      </w:pPr>
      <w:r>
        <w:rPr>
          <w:b/>
          <w:bCs/>
          <w:color w:val="FFFFFF"/>
          <w:sz w:val="56"/>
          <w:szCs w:val="56"/>
        </w:rPr>
        <w:t xml:space="preserve">A Complete Guide</w:t>
      </w:r>
    </w:p>
    <w:p>
      <w:pPr>
        <w:shd w:fill="004B80" w:color="auto" w:val="clear"/>
        <w:spacing w:after="0" w:before="120"/>
        <w:ind w:left="280" w:right="280"/>
      </w:pPr>
      <w:r>
        <w:rPr>
          <w:color w:val="DBEEFE"/>
          <w:sz w:val="22"/>
          <w:szCs w:val="22"/>
        </w:rPr>
        <w:t xml:space="preserve">How alphalize.com gets found on Google — what was</w:t>
      </w:r>
    </w:p>
    <w:p>
      <w:pPr>
        <w:shd w:fill="004B80" w:color="auto" w:val="clear"/>
        <w:spacing w:after="0" w:before="0"/>
        <w:ind w:left="280" w:right="280"/>
      </w:pPr>
      <w:r>
        <w:rPr>
          <w:color w:val="DBEEFE"/>
          <w:sz w:val="22"/>
          <w:szCs w:val="22"/>
        </w:rPr>
        <w:t xml:space="preserve">wrong, what was fixed, and what happens next.</w:t>
      </w:r>
    </w:p>
    <w:p>
      <w:pPr>
        <w:shd w:fill="004B80" w:color="auto" w:val="clear"/>
        <w:spacing w:after="0" w:before="0"/>
        <w:ind w:left="280" w:right="280"/>
      </w:pPr>
      <w:r>
        <w:rPr>
          <w:sz w:val="20"/>
          <w:szCs w:val="20"/>
        </w:rPr>
        <w:t xml:space="preserve"/>
      </w:r>
    </w:p>
    <w:p>
      <w:pPr>
        <w:spacing w:after="420"/>
      </w:pPr>
    </w:p>
    <w:p>
      <w:pPr>
        <w:spacing w:after="40" w:line="290"/>
      </w:pPr>
      <w:r>
        <w:rPr>
          <w:b/>
          <w:bCs/>
          <w:color w:val="062F56"/>
          <w:sz w:val="24"/>
          <w:szCs w:val="24"/>
        </w:rPr>
        <w:t xml:space="preserve">Alphalize Technologies Private Limited</w:t>
      </w:r>
    </w:p>
    <w:p>
      <w:pPr>
        <w:spacing w:after="40" w:line="290"/>
      </w:pPr>
      <w:r>
        <w:rPr>
          <w:color w:val="0074AC"/>
          <w:sz w:val="22"/>
          <w:szCs w:val="22"/>
        </w:rPr>
        <w:t xml:space="preserve">www.alphalize.com</w:t>
      </w:r>
    </w:p>
    <w:p>
      <w:pPr>
        <w:spacing w:after="300" w:line="290"/>
      </w:pPr>
      <w:r>
        <w:rPr>
          <w:color w:val="454545"/>
          <w:sz w:val="21"/>
          <w:szCs w:val="21"/>
        </w:rPr>
        <w:t xml:space="preserve">21 September 2026</w:t>
      </w: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Who this guide is for</w:t>
            </w:r>
          </w:p>
          <w:p>
            <w:pPr>
              <w:spacing w:after="60" w:line="280"/>
            </w:pPr>
            <w:r>
              <w:rPr>
                <w:color w:val="222222"/>
                <w:sz w:val="21"/>
                <w:szCs w:val="21"/>
              </w:rPr>
              <w:t xml:space="preserve">Anyone who wants to understand how the Alphalize website gets found on Google. It assumes no technical knowledge. Where a technical term is unavoidable it is explained in plain English the first time it appears.</w:t>
            </w:r>
          </w:p>
        </w:tc>
      </w:tr>
    </w:tbl>
    <w:p>
      <w:r>
        <w:br w:type="page"/>
      </w:r>
    </w:p>
    <w:p>
      <w:pPr>
        <w:pStyle w:val="Heading1"/>
        <w:pBdr>
          <w:bottom w:val="single" w:color="004B80" w:sz="12" w:space="6"/>
        </w:pBdr>
        <w:spacing w:after="200" w:before="360"/>
      </w:pPr>
      <w:r>
        <w:rPr>
          <w:b/>
          <w:bCs/>
          <w:color w:val="004B80"/>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4B80" w:sz="12" w:space="6"/>
        </w:pBdr>
        <w:spacing w:after="200" w:before="360"/>
      </w:pPr>
      <w:r>
        <w:rPr>
          <w:b/>
          <w:bCs/>
          <w:color w:val="004B80"/>
          <w:sz w:val="34"/>
          <w:szCs w:val="34"/>
        </w:rPr>
        <w:t xml:space="preserve">1. What this guide covers</w:t>
      </w:r>
    </w:p>
    <w:p>
      <w:pPr>
        <w:spacing w:after="140" w:line="290"/>
      </w:pPr>
      <w:r>
        <w:rPr>
          <w:color w:val="222222"/>
          <w:sz w:val="22"/>
          <w:szCs w:val="22"/>
        </w:rPr>
        <w:t xml:space="preserve">Search Engine Optimisation — SEO — is the work of making a website easy for Google to find, read and trust, so that when somebody searches for your company or your services, your website is what they see.</w:t>
      </w:r>
    </w:p>
    <w:p>
      <w:pPr>
        <w:spacing w:after="140" w:line="290"/>
      </w:pPr>
      <w:r>
        <w:rPr>
          <w:color w:val="222222"/>
          <w:sz w:val="22"/>
          <w:szCs w:val="22"/>
        </w:rPr>
        <w:t xml:space="preserve">It is not a trick and it is not advertising. It is a set of practical things you do so that a search engine can do its job properly.</w:t>
      </w:r>
    </w:p>
    <w:p>
      <w:pPr>
        <w:pStyle w:val="Heading2"/>
        <w:pBdr>
          <w:bottom w:val="single" w:color="DBEEFE" w:sz="4" w:space="4"/>
        </w:pBdr>
        <w:spacing w:after="150" w:before="300"/>
      </w:pPr>
      <w:r>
        <w:rPr>
          <w:b/>
          <w:bCs/>
          <w:color w:val="062F56"/>
          <w:sz w:val="27"/>
          <w:szCs w:val="27"/>
        </w:rPr>
        <w:t xml:space="preserve">The short version</w:t>
      </w:r>
    </w:p>
    <w:p>
      <w:pPr>
        <w:spacing w:after="140" w:line="290"/>
      </w:pPr>
      <w:r>
        <w:rPr>
          <w:color w:val="222222"/>
          <w:sz w:val="22"/>
          <w:szCs w:val="22"/>
        </w:rPr>
        <w:t xml:space="preserve">The Alphalize website was rebuilt and put online. The rebuild was done well — all the technical groundwork a search engine needs was built into it. But Google had not yet noticed any of it, and three settings on the hosting side were quietly working against the site.</w:t>
      </w:r>
    </w:p>
    <w:p>
      <w:pPr>
        <w:spacing w:after="140" w:line="290"/>
      </w:pPr>
      <w:r>
        <w:rPr>
          <w:color w:val="222222"/>
          <w:sz w:val="22"/>
          <w:szCs w:val="22"/>
        </w:rPr>
        <w:t xml:space="preserve">On 21 September 2026 those three settings were fixed and Google was formally told to come and look at the website. This guide explains all of it.</w:t>
      </w:r>
    </w:p>
    <w:p>
      <w:pPr>
        <w:spacing w:after="120"/>
      </w:pPr>
    </w:p>
    <w:tbl>
      <w:tblPr>
        <w:tblW w:type="dxa" w:w="10080"/>
        <w:tblBorders>
          <w:top w:val="single" w:color="DBEEFE" w:sz="2"/>
          <w:left w:val="single" w:color="DBEEFE" w:sz="2"/>
          <w:bottom w:val="single" w:color="DBEEFE" w:sz="2"/>
          <w:right w:val="single" w:color="DBEEFE" w:sz="2"/>
          <w:insideH w:val="single" w:color="DBEEFE" w:sz="2"/>
          <w:insideV w:val="single" w:color="DBEEFE" w:sz="2"/>
        </w:tblBorders>
      </w:tblPr>
      <w:tblGrid>
        <w:gridCol w:w="7280"/>
        <w:gridCol w:w="2800"/>
      </w:tblGrid>
      <w:tr>
        <w:trPr>
          <w:tblHeader/>
        </w:trPr>
        <w:tc>
          <w:tcPr>
            <w:tcW w:type="dxa" w:w="728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Stage</w:t>
            </w:r>
          </w:p>
        </w:tc>
        <w:tc>
          <w:tcPr>
            <w:tcW w:type="dxa" w:w="280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Status</w:t>
            </w:r>
          </w:p>
        </w:tc>
      </w:tr>
      <w:tr>
        <w:tc>
          <w:tcPr>
            <w:tcW w:type="dxa" w:w="7280"/>
            <w:shd w:fill="FFFFFF" w:color="auto" w:val="clear"/>
            <w:tcMar>
              <w:top w:type="dxa" w:w="100"/>
              <w:left w:type="dxa" w:w="130"/>
              <w:bottom w:type="dxa" w:w="100"/>
              <w:right w:type="dxa" w:w="130"/>
            </w:tcMar>
            <w:vAlign w:val="center"/>
          </w:tcPr>
          <w:p>
            <w:pPr>
              <w:spacing w:after="0" w:line="270"/>
            </w:pPr>
            <w:r>
              <w:rPr>
                <w:color w:val="222222"/>
                <w:sz w:val="20"/>
                <w:szCs w:val="20"/>
              </w:rPr>
              <w:t xml:space="preserve">The website itself is built correctly for search</w:t>
            </w:r>
          </w:p>
        </w:tc>
        <w:tc>
          <w:tcPr>
            <w:tcW w:type="dxa" w:w="2800"/>
            <w:shd w:fill="FFFFFF" w:color="auto" w:val="clear"/>
            <w:tcMar>
              <w:top w:type="dxa" w:w="100"/>
              <w:left w:type="dxa" w:w="130"/>
              <w:bottom w:type="dxa" w:w="100"/>
              <w:right w:type="dxa" w:w="130"/>
            </w:tcMar>
            <w:vAlign w:val="center"/>
          </w:tcPr>
          <w:p>
            <w:pPr>
              <w:spacing w:after="0" w:line="270"/>
            </w:pPr>
            <w:r>
              <w:rPr>
                <w:b/>
                <w:bCs/>
                <w:color w:val="1B7F4D"/>
                <w:sz w:val="20"/>
                <w:szCs w:val="20"/>
              </w:rPr>
              <w:t xml:space="preserve">Done</w:t>
            </w:r>
          </w:p>
        </w:tc>
      </w:tr>
      <w:tr>
        <w:tc>
          <w:tcPr>
            <w:tcW w:type="dxa" w:w="7280"/>
            <w:shd w:fill="EFF8FF" w:color="auto" w:val="clear"/>
            <w:tcMar>
              <w:top w:type="dxa" w:w="100"/>
              <w:left w:type="dxa" w:w="130"/>
              <w:bottom w:type="dxa" w:w="100"/>
              <w:right w:type="dxa" w:w="130"/>
            </w:tcMar>
            <w:vAlign w:val="center"/>
          </w:tcPr>
          <w:p>
            <w:pPr>
              <w:spacing w:after="0" w:line="270"/>
            </w:pPr>
            <w:r>
              <w:rPr>
                <w:color w:val="222222"/>
                <w:sz w:val="20"/>
                <w:szCs w:val="20"/>
              </w:rPr>
              <w:t xml:space="preserve">The website is live on the internet</w:t>
            </w:r>
          </w:p>
        </w:tc>
        <w:tc>
          <w:tcPr>
            <w:tcW w:type="dxa" w:w="2800"/>
            <w:shd w:fill="EFF8FF" w:color="auto" w:val="clear"/>
            <w:tcMar>
              <w:top w:type="dxa" w:w="100"/>
              <w:left w:type="dxa" w:w="130"/>
              <w:bottom w:type="dxa" w:w="100"/>
              <w:right w:type="dxa" w:w="130"/>
            </w:tcMar>
            <w:vAlign w:val="center"/>
          </w:tcPr>
          <w:p>
            <w:pPr>
              <w:spacing w:after="0" w:line="270"/>
            </w:pPr>
            <w:r>
              <w:rPr>
                <w:b/>
                <w:bCs/>
                <w:color w:val="1B7F4D"/>
                <w:sz w:val="20"/>
                <w:szCs w:val="20"/>
              </w:rPr>
              <w:t xml:space="preserve">Done</w:t>
            </w:r>
          </w:p>
        </w:tc>
      </w:tr>
      <w:tr>
        <w:tc>
          <w:tcPr>
            <w:tcW w:type="dxa" w:w="7280"/>
            <w:shd w:fill="FFFFFF" w:color="auto" w:val="clear"/>
            <w:tcMar>
              <w:top w:type="dxa" w:w="100"/>
              <w:left w:type="dxa" w:w="130"/>
              <w:bottom w:type="dxa" w:w="100"/>
              <w:right w:type="dxa" w:w="130"/>
            </w:tcMar>
            <w:vAlign w:val="center"/>
          </w:tcPr>
          <w:p>
            <w:pPr>
              <w:spacing w:after="0" w:line="270"/>
            </w:pPr>
            <w:r>
              <w:rPr>
                <w:color w:val="222222"/>
                <w:sz w:val="20"/>
                <w:szCs w:val="20"/>
              </w:rPr>
              <w:t xml:space="preserve">Insecure connection problem fixed</w:t>
            </w:r>
          </w:p>
        </w:tc>
        <w:tc>
          <w:tcPr>
            <w:tcW w:type="dxa" w:w="2800"/>
            <w:shd w:fill="FFFFFF" w:color="auto" w:val="clear"/>
            <w:tcMar>
              <w:top w:type="dxa" w:w="100"/>
              <w:left w:type="dxa" w:w="130"/>
              <w:bottom w:type="dxa" w:w="100"/>
              <w:right w:type="dxa" w:w="130"/>
            </w:tcMar>
            <w:vAlign w:val="center"/>
          </w:tcPr>
          <w:p>
            <w:pPr>
              <w:spacing w:after="0" w:line="270"/>
            </w:pPr>
            <w:r>
              <w:rPr>
                <w:b/>
                <w:bCs/>
                <w:color w:val="1B7F4D"/>
                <w:sz w:val="20"/>
                <w:szCs w:val="20"/>
              </w:rPr>
              <w:t xml:space="preserve">Done</w:t>
            </w:r>
          </w:p>
        </w:tc>
      </w:tr>
      <w:tr>
        <w:tc>
          <w:tcPr>
            <w:tcW w:type="dxa" w:w="7280"/>
            <w:shd w:fill="EFF8FF" w:color="auto" w:val="clear"/>
            <w:tcMar>
              <w:top w:type="dxa" w:w="100"/>
              <w:left w:type="dxa" w:w="130"/>
              <w:bottom w:type="dxa" w:w="100"/>
              <w:right w:type="dxa" w:w="130"/>
            </w:tcMar>
            <w:vAlign w:val="center"/>
          </w:tcPr>
          <w:p>
            <w:pPr>
              <w:spacing w:after="0" w:line="270"/>
            </w:pPr>
            <w:r>
              <w:rPr>
                <w:color w:val="222222"/>
                <w:sz w:val="20"/>
                <w:szCs w:val="20"/>
              </w:rPr>
              <w:t xml:space="preserve">Two-web-addresses problem fixed</w:t>
            </w:r>
          </w:p>
        </w:tc>
        <w:tc>
          <w:tcPr>
            <w:tcW w:type="dxa" w:w="2800"/>
            <w:shd w:fill="EFF8FF" w:color="auto" w:val="clear"/>
            <w:tcMar>
              <w:top w:type="dxa" w:w="100"/>
              <w:left w:type="dxa" w:w="130"/>
              <w:bottom w:type="dxa" w:w="100"/>
              <w:right w:type="dxa" w:w="130"/>
            </w:tcMar>
            <w:vAlign w:val="center"/>
          </w:tcPr>
          <w:p>
            <w:pPr>
              <w:spacing w:after="0" w:line="270"/>
            </w:pPr>
            <w:r>
              <w:rPr>
                <w:b/>
                <w:bCs/>
                <w:color w:val="1B7F4D"/>
                <w:sz w:val="20"/>
                <w:szCs w:val="20"/>
              </w:rPr>
              <w:t xml:space="preserve">Done</w:t>
            </w:r>
          </w:p>
        </w:tc>
      </w:tr>
      <w:tr>
        <w:tc>
          <w:tcPr>
            <w:tcW w:type="dxa" w:w="7280"/>
            <w:shd w:fill="FFFFFF" w:color="auto" w:val="clear"/>
            <w:tcMar>
              <w:top w:type="dxa" w:w="100"/>
              <w:left w:type="dxa" w:w="130"/>
              <w:bottom w:type="dxa" w:w="100"/>
              <w:right w:type="dxa" w:w="130"/>
            </w:tcMar>
            <w:vAlign w:val="center"/>
          </w:tcPr>
          <w:p>
            <w:pPr>
              <w:spacing w:after="0" w:line="270"/>
            </w:pPr>
            <w:r>
              <w:rPr>
                <w:color w:val="222222"/>
                <w:sz w:val="20"/>
                <w:szCs w:val="20"/>
              </w:rPr>
              <w:t xml:space="preserve">Google formally told about all 144 pages</w:t>
            </w:r>
          </w:p>
        </w:tc>
        <w:tc>
          <w:tcPr>
            <w:tcW w:type="dxa" w:w="2800"/>
            <w:shd w:fill="FFFFFF" w:color="auto" w:val="clear"/>
            <w:tcMar>
              <w:top w:type="dxa" w:w="100"/>
              <w:left w:type="dxa" w:w="130"/>
              <w:bottom w:type="dxa" w:w="100"/>
              <w:right w:type="dxa" w:w="130"/>
            </w:tcMar>
            <w:vAlign w:val="center"/>
          </w:tcPr>
          <w:p>
            <w:pPr>
              <w:spacing w:after="0" w:line="270"/>
            </w:pPr>
            <w:r>
              <w:rPr>
                <w:b/>
                <w:bCs/>
                <w:color w:val="1B7F4D"/>
                <w:sz w:val="20"/>
                <w:szCs w:val="20"/>
              </w:rPr>
              <w:t xml:space="preserve">Done</w:t>
            </w:r>
          </w:p>
        </w:tc>
      </w:tr>
      <w:tr>
        <w:tc>
          <w:tcPr>
            <w:tcW w:type="dxa" w:w="7280"/>
            <w:shd w:fill="EFF8FF" w:color="auto" w:val="clear"/>
            <w:tcMar>
              <w:top w:type="dxa" w:w="100"/>
              <w:left w:type="dxa" w:w="130"/>
              <w:bottom w:type="dxa" w:w="100"/>
              <w:right w:type="dxa" w:w="130"/>
            </w:tcMar>
            <w:vAlign w:val="center"/>
          </w:tcPr>
          <w:p>
            <w:pPr>
              <w:spacing w:after="0" w:line="270"/>
            </w:pPr>
            <w:r>
              <w:rPr>
                <w:color w:val="222222"/>
                <w:sz w:val="20"/>
                <w:szCs w:val="20"/>
              </w:rPr>
              <w:t xml:space="preserve">Page speed caching</w:t>
            </w:r>
          </w:p>
        </w:tc>
        <w:tc>
          <w:tcPr>
            <w:tcW w:type="dxa" w:w="2800"/>
            <w:shd w:fill="EFF8FF" w:color="auto" w:val="clear"/>
            <w:tcMar>
              <w:top w:type="dxa" w:w="100"/>
              <w:left w:type="dxa" w:w="130"/>
              <w:bottom w:type="dxa" w:w="100"/>
              <w:right w:type="dxa" w:w="130"/>
            </w:tcMar>
            <w:vAlign w:val="center"/>
          </w:tcPr>
          <w:p>
            <w:pPr>
              <w:spacing w:after="0" w:line="270"/>
            </w:pPr>
            <w:r>
              <w:rPr>
                <w:b/>
                <w:bCs/>
                <w:color w:val="E94D65"/>
                <w:sz w:val="20"/>
                <w:szCs w:val="20"/>
              </w:rPr>
              <w:t xml:space="preserve">Not done</w:t>
            </w:r>
          </w:p>
        </w:tc>
      </w:tr>
      <w:tr>
        <w:tc>
          <w:tcPr>
            <w:tcW w:type="dxa" w:w="7280"/>
            <w:shd w:fill="FFFFFF" w:color="auto" w:val="clear"/>
            <w:tcMar>
              <w:top w:type="dxa" w:w="100"/>
              <w:left w:type="dxa" w:w="130"/>
              <w:bottom w:type="dxa" w:w="100"/>
              <w:right w:type="dxa" w:w="130"/>
            </w:tcMar>
            <w:vAlign w:val="center"/>
          </w:tcPr>
          <w:p>
            <w:pPr>
              <w:spacing w:after="0" w:line="270"/>
            </w:pPr>
            <w:r>
              <w:rPr>
                <w:color w:val="222222"/>
                <w:sz w:val="20"/>
                <w:szCs w:val="20"/>
              </w:rPr>
              <w:t xml:space="preserve">Google Business Profile listing</w:t>
            </w:r>
          </w:p>
        </w:tc>
        <w:tc>
          <w:tcPr>
            <w:tcW w:type="dxa" w:w="2800"/>
            <w:shd w:fill="FFFFFF" w:color="auto" w:val="clear"/>
            <w:tcMar>
              <w:top w:type="dxa" w:w="100"/>
              <w:left w:type="dxa" w:w="130"/>
              <w:bottom w:type="dxa" w:w="100"/>
              <w:right w:type="dxa" w:w="130"/>
            </w:tcMar>
            <w:vAlign w:val="center"/>
          </w:tcPr>
          <w:p>
            <w:pPr>
              <w:spacing w:after="0" w:line="270"/>
            </w:pPr>
            <w:r>
              <w:rPr>
                <w:b/>
                <w:bCs/>
                <w:color w:val="E94D65"/>
                <w:sz w:val="20"/>
                <w:szCs w:val="20"/>
              </w:rPr>
              <w:t xml:space="preserve">Not done</w:t>
            </w:r>
          </w:p>
        </w:tc>
      </w:tr>
    </w:tbl>
    <w:p>
      <w:pPr>
        <w:spacing w:after="200"/>
      </w:pPr>
    </w:p>
    <w:p>
      <w:pPr>
        <w:pStyle w:val="Heading1"/>
        <w:pBdr>
          <w:bottom w:val="single" w:color="004B80" w:sz="12" w:space="6"/>
        </w:pBdr>
        <w:spacing w:after="200" w:before="360"/>
      </w:pPr>
      <w:r>
        <w:rPr>
          <w:b/>
          <w:bCs/>
          <w:color w:val="004B80"/>
          <w:sz w:val="34"/>
          <w:szCs w:val="34"/>
        </w:rPr>
        <w:t xml:space="preserve">2. Where things stood before this work</w:t>
      </w:r>
    </w:p>
    <w:p>
      <w:pPr>
        <w:spacing w:after="140" w:line="290"/>
      </w:pPr>
      <w:r>
        <w:rPr>
          <w:color w:val="222222"/>
          <w:sz w:val="22"/>
          <w:szCs w:val="22"/>
        </w:rPr>
        <w:t xml:space="preserve">This is the single most important idea in the whole guide, so it is worth being clear about it.</w:t>
      </w:r>
    </w:p>
    <w:p>
      <w:pPr>
        <w:pStyle w:val="Heading2"/>
        <w:pBdr>
          <w:bottom w:val="single" w:color="DBEEFE" w:sz="4" w:space="4"/>
        </w:pBdr>
        <w:spacing w:after="150" w:before="300"/>
      </w:pPr>
      <w:r>
        <w:rPr>
          <w:b/>
          <w:bCs/>
          <w:color w:val="062F56"/>
          <w:sz w:val="27"/>
          <w:szCs w:val="27"/>
        </w:rPr>
        <w:t xml:space="preserve">A correct website and a findable website are two different things</w:t>
      </w:r>
    </w:p>
    <w:p>
      <w:pPr>
        <w:spacing w:after="140" w:line="290"/>
      </w:pPr>
      <w:r>
        <w:rPr>
          <w:color w:val="222222"/>
          <w:sz w:val="22"/>
          <w:szCs w:val="22"/>
        </w:rPr>
        <w:t xml:space="preserve">You can build a perfect website, put it online, and have absolutely nobody find it. That is exactly what had happened here.</w:t>
      </w:r>
    </w:p>
    <w:p>
      <w:pPr>
        <w:spacing w:after="140" w:line="290"/>
      </w:pPr>
      <w:r>
        <w:rPr>
          <w:color w:val="222222"/>
          <w:sz w:val="22"/>
          <w:szCs w:val="22"/>
        </w:rPr>
        <w:t xml:space="preserve">Google does not watch the internet for changes. It sends out a program — usually called a crawler — that visits pages and records what it finds. If it has not visited your pages recently, then as far as Google is concerned your old website is still the current one.</w:t>
      </w:r>
    </w:p>
    <w:p>
      <w:pPr>
        <w:spacing w:after="120"/>
      </w:pPr>
    </w:p>
    <w:tbl>
      <w:tblPr>
        <w:tblW w:type="dxa" w:w="10080"/>
        <w:tblBorders>
          <w:top w:val="none" w:color="FFFFFF" w:sz="0"/>
          <w:left w:val="single" w:color="E94D65" w:sz="24"/>
          <w:bottom w:val="none" w:color="FFFFFF" w:sz="0"/>
          <w:right w:val="none" w:color="FFFFFF" w:sz="0"/>
          <w:insideH w:val="none" w:color="FFFFFF" w:sz="0"/>
          <w:insideV w:val="none" w:color="FFFFFF" w:sz="0"/>
        </w:tblBorders>
      </w:tblPr>
      <w:tblGrid>
        <w:gridCol w:w="10080"/>
      </w:tblGrid>
      <w:tr>
        <w:tc>
          <w:tcPr>
            <w:tcW w:type="dxa" w:w="10080"/>
            <w:shd w:fill="FDECEF" w:color="auto" w:val="clear"/>
            <w:tcMar>
              <w:top w:type="dxa" w:w="140"/>
              <w:left w:type="dxa" w:w="200"/>
              <w:bottom w:type="dxa" w:w="140"/>
              <w:right w:type="dxa" w:w="200"/>
            </w:tcMar>
          </w:tcPr>
          <w:p>
            <w:pPr>
              <w:spacing w:after="80"/>
            </w:pPr>
            <w:r>
              <w:rPr>
                <w:b/>
                <w:bCs/>
                <w:color w:val="E94D65"/>
                <w:sz w:val="22"/>
                <w:szCs w:val="22"/>
              </w:rPr>
              <w:t xml:space="preserve">What Google was actually showing</w:t>
            </w:r>
          </w:p>
          <w:p>
            <w:pPr>
              <w:spacing w:after="60" w:line="280"/>
            </w:pPr>
            <w:r>
              <w:rPr>
                <w:color w:val="222222"/>
                <w:sz w:val="21"/>
                <w:szCs w:val="21"/>
              </w:rPr>
              <w:t xml:space="preserve">When you searched for "Alphalize", Google described the company as being based in "Clearwater, Florida, and Kollam, Kerala". The Florida office had been removed from the website weeks earlier.</w:t>
            </w:r>
          </w:p>
          <w:p>
            <w:pPr>
              <w:spacing w:after="60" w:line="280"/>
            </w:pPr>
            <w:r>
              <w:rPr>
                <w:color w:val="222222"/>
                <w:sz w:val="21"/>
                <w:szCs w:val="21"/>
              </w:rPr>
              <w:t xml:space="preserve">Google was also still listing old blog pages from the previous version of the website.</w:t>
            </w:r>
          </w:p>
          <w:p>
            <w:pPr>
              <w:spacing w:after="60" w:line="280"/>
            </w:pPr>
            <w:r>
              <w:rPr>
                <w:color w:val="222222"/>
                <w:sz w:val="21"/>
                <w:szCs w:val="21"/>
              </w:rPr>
              <w:t xml:space="preserve">In short: Google was showing people a version of your company that no longer existed.</w:t>
            </w:r>
          </w:p>
        </w:tc>
      </w:tr>
    </w:tbl>
    <w:p>
      <w:pPr>
        <w:spacing w:after="160"/>
      </w:pPr>
    </w:p>
    <w:p>
      <w:pPr>
        <w:pStyle w:val="Heading2"/>
        <w:pBdr>
          <w:bottom w:val="single" w:color="DBEEFE" w:sz="4" w:space="4"/>
        </w:pBdr>
        <w:spacing w:after="150" w:before="300"/>
      </w:pPr>
      <w:r>
        <w:rPr>
          <w:b/>
          <w:bCs/>
          <w:color w:val="062F56"/>
          <w:sz w:val="27"/>
          <w:szCs w:val="27"/>
        </w:rPr>
        <w:t xml:space="preserve">How little Google knew</w:t>
      </w:r>
    </w:p>
    <w:p>
      <w:pPr>
        <w:spacing w:after="140" w:line="290"/>
      </w:pPr>
      <w:r>
        <w:rPr>
          <w:color w:val="222222"/>
          <w:sz w:val="22"/>
          <w:szCs w:val="22"/>
        </w:rPr>
        <w:t xml:space="preserve">Google’s own reporting tool showed the scale of it. Google knew about seven web addresses belonging to alphalize.com. The website has 144 pages.</w:t>
      </w:r>
    </w:p>
    <w:p>
      <w:pPr>
        <w:spacing w:after="120"/>
      </w:pPr>
    </w:p>
    <w:tbl>
      <w:tblPr>
        <w:tblW w:type="dxa" w:w="10080"/>
        <w:tblBorders>
          <w:top w:val="single" w:color="DBEEFE" w:sz="2"/>
          <w:left w:val="single" w:color="DBEEFE" w:sz="2"/>
          <w:bottom w:val="single" w:color="DBEEFE" w:sz="2"/>
          <w:right w:val="single" w:color="DBEEFE" w:sz="2"/>
          <w:insideH w:val="single" w:color="DBEEFE" w:sz="2"/>
          <w:insideV w:val="single" w:color="DBEEFE" w:sz="2"/>
        </w:tblBorders>
      </w:tblPr>
      <w:tblGrid>
        <w:gridCol w:w="7280"/>
        <w:gridCol w:w="2800"/>
      </w:tblGrid>
      <w:tr>
        <w:trPr>
          <w:tblHeader/>
        </w:trPr>
        <w:tc>
          <w:tcPr>
            <w:tcW w:type="dxa" w:w="728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
            </w:r>
          </w:p>
        </w:tc>
        <w:tc>
          <w:tcPr>
            <w:tcW w:type="dxa" w:w="280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Pages</w:t>
            </w:r>
          </w:p>
        </w:tc>
      </w:tr>
      <w:tr>
        <w:tc>
          <w:tcPr>
            <w:tcW w:type="dxa" w:w="7280"/>
            <w:shd w:fill="FFFFFF" w:color="auto" w:val="clear"/>
            <w:tcMar>
              <w:top w:type="dxa" w:w="100"/>
              <w:left w:type="dxa" w:w="130"/>
              <w:bottom w:type="dxa" w:w="100"/>
              <w:right w:type="dxa" w:w="130"/>
            </w:tcMar>
            <w:vAlign w:val="center"/>
          </w:tcPr>
          <w:p>
            <w:pPr>
              <w:spacing w:after="0" w:line="270"/>
            </w:pPr>
            <w:r>
              <w:rPr>
                <w:color w:val="222222"/>
                <w:sz w:val="20"/>
                <w:szCs w:val="20"/>
              </w:rPr>
              <w:t xml:space="preserve">Pages Google knew about</w:t>
            </w:r>
          </w:p>
        </w:tc>
        <w:tc>
          <w:tcPr>
            <w:tcW w:type="dxa" w:w="2800"/>
            <w:shd w:fill="FFFFFF" w:color="auto" w:val="clear"/>
            <w:tcMar>
              <w:top w:type="dxa" w:w="100"/>
              <w:left w:type="dxa" w:w="130"/>
              <w:bottom w:type="dxa" w:w="100"/>
              <w:right w:type="dxa" w:w="130"/>
            </w:tcMar>
            <w:vAlign w:val="center"/>
          </w:tcPr>
          <w:p>
            <w:pPr>
              <w:spacing w:after="0" w:line="270"/>
            </w:pPr>
            <w:r>
              <w:rPr>
                <w:b/>
                <w:bCs/>
                <w:color w:val="E94D65"/>
                <w:sz w:val="20"/>
                <w:szCs w:val="20"/>
              </w:rPr>
              <w:t xml:space="preserve">7</w:t>
            </w:r>
          </w:p>
        </w:tc>
      </w:tr>
      <w:tr>
        <w:tc>
          <w:tcPr>
            <w:tcW w:type="dxa" w:w="7280"/>
            <w:shd w:fill="EFF8FF" w:color="auto" w:val="clear"/>
            <w:tcMar>
              <w:top w:type="dxa" w:w="100"/>
              <w:left w:type="dxa" w:w="130"/>
              <w:bottom w:type="dxa" w:w="100"/>
              <w:right w:type="dxa" w:w="130"/>
            </w:tcMar>
            <w:vAlign w:val="center"/>
          </w:tcPr>
          <w:p>
            <w:pPr>
              <w:spacing w:after="0" w:line="270"/>
            </w:pPr>
            <w:r>
              <w:rPr>
                <w:color w:val="222222"/>
                <w:sz w:val="20"/>
                <w:szCs w:val="20"/>
              </w:rPr>
              <w:t xml:space="preserve">Pages the website actually has</w:t>
            </w:r>
          </w:p>
        </w:tc>
        <w:tc>
          <w:tcPr>
            <w:tcW w:type="dxa" w:w="2800"/>
            <w:shd w:fill="EFF8FF" w:color="auto" w:val="clear"/>
            <w:tcMar>
              <w:top w:type="dxa" w:w="100"/>
              <w:left w:type="dxa" w:w="130"/>
              <w:bottom w:type="dxa" w:w="100"/>
              <w:right w:type="dxa" w:w="130"/>
            </w:tcMar>
            <w:vAlign w:val="center"/>
          </w:tcPr>
          <w:p>
            <w:pPr>
              <w:spacing w:after="0" w:line="270"/>
            </w:pPr>
            <w:r>
              <w:rPr>
                <w:b/>
                <w:bCs/>
                <w:color w:val="004B80"/>
                <w:sz w:val="20"/>
                <w:szCs w:val="20"/>
              </w:rPr>
              <w:t xml:space="preserve">144</w:t>
            </w:r>
          </w:p>
        </w:tc>
      </w:tr>
    </w:tbl>
    <w:p>
      <w:pPr>
        <w:spacing w:after="160"/>
      </w:pPr>
    </w:p>
    <w:p>
      <w:pPr>
        <w:spacing w:after="140" w:line="290"/>
      </w:pPr>
      <w:r>
        <w:rPr>
          <w:color w:val="222222"/>
          <w:sz w:val="22"/>
          <w:szCs w:val="22"/>
        </w:rPr>
        <w:t xml:space="preserve">So the problem was never that the website was badly built. The problem was that Google had barely looked at it.</w:t>
      </w:r>
    </w:p>
    <w:p>
      <w:r>
        <w:br w:type="page"/>
      </w:r>
    </w:p>
    <w:p>
      <w:pPr>
        <w:pStyle w:val="Heading1"/>
        <w:pBdr>
          <w:bottom w:val="single" w:color="004B80" w:sz="12" w:space="6"/>
        </w:pBdr>
        <w:spacing w:after="200" w:before="360"/>
      </w:pPr>
      <w:r>
        <w:rPr>
          <w:b/>
          <w:bCs/>
          <w:color w:val="004B80"/>
          <w:sz w:val="34"/>
          <w:szCs w:val="34"/>
        </w:rPr>
        <w:t xml:space="preserve">3. What was already built into the website</w:t>
      </w:r>
    </w:p>
    <w:p>
      <w:pPr>
        <w:spacing w:after="140" w:line="290"/>
      </w:pPr>
      <w:r>
        <w:rPr>
          <w:color w:val="222222"/>
          <w:sz w:val="22"/>
          <w:szCs w:val="22"/>
        </w:rPr>
        <w:t xml:space="preserve">Before any of the fixes described later, a great deal of SEO groundwork had already been done during the rebuild. It is worth knowing what is there, both so it is not repeated and so it is not accidentally removed.</w:t>
      </w:r>
    </w:p>
    <w:p>
      <w:pPr>
        <w:pStyle w:val="Heading2"/>
        <w:pBdr>
          <w:bottom w:val="single" w:color="DBEEFE" w:sz="4" w:space="4"/>
        </w:pBdr>
        <w:spacing w:after="150" w:before="300"/>
      </w:pPr>
      <w:r>
        <w:rPr>
          <w:b/>
          <w:bCs/>
          <w:color w:val="062F56"/>
          <w:sz w:val="27"/>
          <w:szCs w:val="27"/>
        </w:rPr>
        <w:t xml:space="preserve">Page titles and descriptions</w:t>
      </w:r>
    </w:p>
    <w:p>
      <w:pPr>
        <w:spacing w:after="140" w:line="290"/>
      </w:pPr>
      <w:r>
        <w:rPr>
          <w:color w:val="222222"/>
          <w:sz w:val="22"/>
          <w:szCs w:val="22"/>
        </w:rPr>
        <w:t xml:space="preserve">Every page carries a title and a short description. These are the blue headline and the grey text you see in a Google result. Each page has its own — a shop with one sign saying "Shop" on every door tells a visitor nothing.</w:t>
      </w:r>
    </w:p>
    <w:p>
      <w:pPr>
        <w:spacing w:after="140" w:line="290"/>
      </w:pPr>
      <w:r>
        <w:rPr>
          <w:color w:val="222222"/>
          <w:sz w:val="22"/>
          <w:szCs w:val="22"/>
        </w:rPr>
        <w:t xml:space="preserve">The home page reads: </w:t>
      </w:r>
      <w:r>
        <w:rPr>
          <w:b/>
          <w:bCs/>
          <w:color w:val="004B80"/>
          <w:sz w:val="22"/>
          <w:szCs w:val="22"/>
        </w:rPr>
        <w:t xml:space="preserve">Alphalize — ERP Solutions &amp; Business Intelligence</w:t>
      </w:r>
    </w:p>
    <w:p>
      <w:pPr>
        <w:pStyle w:val="Heading2"/>
        <w:pBdr>
          <w:bottom w:val="single" w:color="DBEEFE" w:sz="4" w:space="4"/>
        </w:pBdr>
        <w:spacing w:after="150" w:before="300"/>
      </w:pPr>
      <w:r>
        <w:rPr>
          <w:b/>
          <w:bCs/>
          <w:color w:val="062F56"/>
          <w:sz w:val="27"/>
          <w:szCs w:val="27"/>
        </w:rPr>
        <w:t xml:space="preserve">Nine languages, handled properly</w:t>
      </w:r>
    </w:p>
    <w:p>
      <w:pPr>
        <w:spacing w:after="140" w:line="290"/>
      </w:pPr>
      <w:r>
        <w:rPr>
          <w:color w:val="222222"/>
          <w:sz w:val="22"/>
          <w:szCs w:val="22"/>
        </w:rPr>
        <w:t xml:space="preserve">The website exists in nine languages: English, Arabic, Bengali, Chinese, French, German, Hindi, Tamil and Malayalam.</w:t>
      </w:r>
    </w:p>
    <w:p>
      <w:pPr>
        <w:spacing w:after="140" w:line="290"/>
      </w:pPr>
      <w:r>
        <w:rPr>
          <w:color w:val="222222"/>
          <w:sz w:val="22"/>
          <w:szCs w:val="22"/>
        </w:rPr>
        <w:t xml:space="preserve">This creates a risk. Nine versions of the same page can look to a search engine like nine copies of one page, which search engines treat as a sign of a low-quality site. The website avoids this by explicitly telling Google that these are translations of each other, and which one to show a person who has no language preference.</w:t>
      </w:r>
    </w:p>
    <w:p>
      <w:pPr>
        <w:pStyle w:val="Heading2"/>
        <w:pBdr>
          <w:bottom w:val="single" w:color="DBEEFE" w:sz="4" w:space="4"/>
        </w:pBdr>
        <w:spacing w:after="150" w:before="300"/>
      </w:pPr>
      <w:r>
        <w:rPr>
          <w:b/>
          <w:bCs/>
          <w:color w:val="062F56"/>
          <w:sz w:val="27"/>
          <w:szCs w:val="27"/>
        </w:rPr>
        <w:t xml:space="preserve">The sitemap</w:t>
      </w:r>
    </w:p>
    <w:p>
      <w:pPr>
        <w:spacing w:after="140" w:line="290"/>
      </w:pPr>
      <w:r>
        <w:rPr>
          <w:color w:val="222222"/>
          <w:sz w:val="22"/>
          <w:szCs w:val="22"/>
        </w:rPr>
        <w:t xml:space="preserve">A sitemap is a single file listing every page on the website — a table of contents written for search engines rather than people. The Alphalize sitemap lists all 144 pages.</w:t>
      </w:r>
    </w:p>
    <w:p>
      <w:pPr>
        <w:spacing w:after="140" w:line="290"/>
      </w:pPr>
      <w:r>
        <w:rPr>
          <w:color w:val="222222"/>
          <w:sz w:val="22"/>
          <w:szCs w:val="22"/>
        </w:rPr>
        <w:t xml:space="preserve">It is published at the address below, and it is what was submitted to Google as part of this work.</w:t>
      </w:r>
    </w:p>
    <w:p>
      <w:pPr>
        <w:shd w:fill="F2F2F2" w:color="auto" w:val="clear"/>
        <w:spacing w:after="60" w:line="260"/>
        <w:ind w:left="180" w:right="180"/>
      </w:pPr>
      <w:r>
        <w:rPr>
          <w:rFonts w:ascii="Consolas" w:cs="Consolas" w:eastAsia="Consolas" w:hAnsi="Consolas"/>
          <w:color w:val="1A1A1A"/>
          <w:sz w:val="19"/>
          <w:szCs w:val="19"/>
        </w:rPr>
        <w:t xml:space="preserve">https://www.alphalize.com/sitemap-index.xml</w:t>
      </w:r>
    </w:p>
    <w:p>
      <w:pPr>
        <w:pStyle w:val="Heading2"/>
        <w:pBdr>
          <w:bottom w:val="single" w:color="DBEEFE" w:sz="4" w:space="4"/>
        </w:pBdr>
        <w:spacing w:after="150" w:before="300"/>
      </w:pPr>
      <w:r>
        <w:rPr>
          <w:b/>
          <w:bCs/>
          <w:color w:val="062F56"/>
          <w:sz w:val="27"/>
          <w:szCs w:val="27"/>
        </w:rPr>
        <w:t xml:space="preserve">Instructions for what Google should ignore</w:t>
      </w:r>
    </w:p>
    <w:p>
      <w:pPr>
        <w:spacing w:after="140" w:line="290"/>
      </w:pPr>
      <w:r>
        <w:rPr>
          <w:color w:val="222222"/>
          <w:sz w:val="22"/>
          <w:szCs w:val="22"/>
        </w:rPr>
        <w:t xml:space="preserve">Not every page should appear in search results. A file called robots.txt tells search engines which areas to stay out of. Three areas are excluded:</w:t>
      </w:r>
    </w:p>
    <w:p>
      <w:pPr>
        <w:pStyle w:val="ListParagraph"/>
        <w:numPr>
          <w:ilvl w:val="0"/>
          <w:numId w:val="2"/>
        </w:numPr>
        <w:spacing w:after="90" w:line="290"/>
      </w:pPr>
      <w:r>
        <w:rPr>
          <w:color w:val="222222"/>
          <w:sz w:val="22"/>
          <w:szCs w:val="22"/>
        </w:rPr>
        <w:t xml:space="preserve">The job applications inbox, where submitted applications are read</w:t>
      </w:r>
    </w:p>
    <w:p>
      <w:pPr>
        <w:pStyle w:val="ListParagraph"/>
        <w:numPr>
          <w:ilvl w:val="0"/>
          <w:numId w:val="2"/>
        </w:numPr>
        <w:spacing w:after="90" w:line="290"/>
      </w:pPr>
      <w:r>
        <w:rPr>
          <w:color w:val="222222"/>
          <w:sz w:val="22"/>
          <w:szCs w:val="22"/>
        </w:rPr>
        <w:t xml:space="preserve">The files that CVs are downloaded through</w:t>
      </w:r>
    </w:p>
    <w:p>
      <w:pPr>
        <w:pStyle w:val="ListParagraph"/>
        <w:numPr>
          <w:ilvl w:val="0"/>
          <w:numId w:val="2"/>
        </w:numPr>
        <w:spacing w:after="90" w:line="290"/>
      </w:pPr>
      <w:r>
        <w:rPr>
          <w:color w:val="222222"/>
          <w:sz w:val="22"/>
          <w:szCs w:val="22"/>
        </w:rPr>
        <w:t xml:space="preserve">The internal "manage mode" used to edit content on the site</w:t>
      </w:r>
    </w:p>
    <w:p>
      <w:pPr>
        <w:spacing w:after="10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This is about tidiness, not security</w:t>
            </w:r>
          </w:p>
          <w:p>
            <w:pPr>
              <w:spacing w:after="60" w:line="280"/>
            </w:pPr>
            <w:r>
              <w:rPr>
                <w:color w:val="222222"/>
                <w:sz w:val="21"/>
                <w:szCs w:val="21"/>
              </w:rPr>
              <w:t xml:space="preserve">Telling Google not to list a page is not the same as protecting it. Those areas are protected by a login. The robots.txt file simply keeps private pages out of public search results.</w:t>
            </w:r>
          </w:p>
        </w:tc>
      </w:tr>
    </w:tbl>
    <w:p>
      <w:pPr>
        <w:spacing w:after="160"/>
      </w:pPr>
    </w:p>
    <w:p>
      <w:pPr>
        <w:pStyle w:val="Heading2"/>
        <w:pBdr>
          <w:bottom w:val="single" w:color="DBEEFE" w:sz="4" w:space="4"/>
        </w:pBdr>
        <w:spacing w:after="150" w:before="300"/>
      </w:pPr>
      <w:r>
        <w:rPr>
          <w:b/>
          <w:bCs/>
          <w:color w:val="062F56"/>
          <w:sz w:val="27"/>
          <w:szCs w:val="27"/>
        </w:rPr>
        <w:t xml:space="preserve">Share cards</w:t>
      </w:r>
    </w:p>
    <w:p>
      <w:pPr>
        <w:spacing w:after="140" w:line="290"/>
      </w:pPr>
      <w:r>
        <w:rPr>
          <w:color w:val="222222"/>
          <w:sz w:val="22"/>
          <w:szCs w:val="22"/>
        </w:rPr>
        <w:t xml:space="preserve">When somebody pastes a link into WhatsApp, LinkedIn or Facebook, a preview box appears with an image and a title. Sixteen of these preview images were designed and built — one for the home page and one for each main section — so a shared link looks deliberate rather than broken.</w:t>
      </w:r>
    </w:p>
    <w:p>
      <w:pPr>
        <w:pStyle w:val="Heading2"/>
        <w:pBdr>
          <w:bottom w:val="single" w:color="DBEEFE" w:sz="4" w:space="4"/>
        </w:pBdr>
        <w:spacing w:after="150" w:before="300"/>
      </w:pPr>
      <w:r>
        <w:rPr>
          <w:b/>
          <w:bCs/>
          <w:color w:val="062F56"/>
          <w:sz w:val="27"/>
          <w:szCs w:val="27"/>
        </w:rPr>
        <w:t xml:space="preserve">Business information Google can read directly</w:t>
      </w:r>
    </w:p>
    <w:p>
      <w:pPr>
        <w:spacing w:after="140" w:line="290"/>
      </w:pPr>
      <w:r>
        <w:rPr>
          <w:color w:val="222222"/>
          <w:sz w:val="22"/>
          <w:szCs w:val="22"/>
        </w:rPr>
        <w:t xml:space="preserve">Hidden in the page code, written in a format search engines read directly, the website states the company name, its registered legal name, the Kollam office address with map coordinates, the phone number, the social media accounts and the current job openings.</w:t>
      </w:r>
    </w:p>
    <w:p>
      <w:pPr>
        <w:spacing w:after="140" w:line="290"/>
      </w:pPr>
      <w:r>
        <w:rPr>
          <w:color w:val="222222"/>
          <w:sz w:val="22"/>
          <w:szCs w:val="22"/>
        </w:rPr>
        <w:t xml:space="preserve">This is why Google can sometimes show a company panel, or list job openings, without anybody typing that information into Google. It is also the groundwork for the Google Business Profile listing recommended later in this guide.</w:t>
      </w:r>
    </w:p>
    <w:p>
      <w:r>
        <w:br w:type="page"/>
      </w:r>
    </w:p>
    <w:p>
      <w:pPr>
        <w:pStyle w:val="Heading1"/>
        <w:pBdr>
          <w:bottom w:val="single" w:color="004B80" w:sz="12" w:space="6"/>
        </w:pBdr>
        <w:spacing w:after="200" w:before="360"/>
      </w:pPr>
      <w:r>
        <w:rPr>
          <w:b/>
          <w:bCs/>
          <w:color w:val="004B80"/>
          <w:sz w:val="34"/>
          <w:szCs w:val="34"/>
        </w:rPr>
        <w:t xml:space="preserve">4. Three problems found, and how they were fixed</w:t>
      </w:r>
    </w:p>
    <w:p>
      <w:pPr>
        <w:spacing w:after="140" w:line="290"/>
      </w:pPr>
      <w:r>
        <w:rPr>
          <w:color w:val="222222"/>
          <w:sz w:val="22"/>
          <w:szCs w:val="22"/>
        </w:rPr>
        <w:t xml:space="preserve">All three of these were settings on Cloudflare — the service that sits between visitors and the website, handling security and speed. None of them were faults in the website code itself, which is why they had gone unnoticed.</w:t>
      </w:r>
    </w:p>
    <w:p>
      <w:pPr>
        <w:pStyle w:val="Heading2"/>
        <w:pBdr>
          <w:bottom w:val="single" w:color="DBEEFE" w:sz="4" w:space="4"/>
        </w:pBdr>
        <w:spacing w:after="150" w:before="300"/>
      </w:pPr>
      <w:r>
        <w:rPr>
          <w:b/>
          <w:bCs/>
          <w:color w:val="062F56"/>
          <w:sz w:val="27"/>
          <w:szCs w:val="27"/>
        </w:rPr>
        <w:t xml:space="preserve">Problem 1 — the website loaded over an insecure connection</w:t>
      </w:r>
    </w:p>
    <w:p>
      <w:pPr>
        <w:pStyle w:val="Heading3"/>
        <w:spacing w:after="120" w:before="240"/>
      </w:pPr>
      <w:r>
        <w:rPr>
          <w:b/>
          <w:bCs/>
          <w:color w:val="0074AC"/>
          <w:sz w:val="23"/>
          <w:szCs w:val="23"/>
        </w:rPr>
        <w:t xml:space="preserve">What was wrong</w:t>
      </w:r>
    </w:p>
    <w:p>
      <w:pPr>
        <w:spacing w:after="140" w:line="290"/>
      </w:pPr>
      <w:r>
        <w:rPr>
          <w:color w:val="222222"/>
          <w:sz w:val="22"/>
          <w:szCs w:val="22"/>
        </w:rPr>
        <w:t xml:space="preserve">Web addresses begin with either http or https. The "s" means secure — the connection is encrypted, and browsers show a padlock. Without it, browsers may warn visitors that a site is "Not secure".</w:t>
      </w:r>
    </w:p>
    <w:p>
      <w:pPr>
        <w:spacing w:after="140" w:line="290"/>
      </w:pPr>
      <w:r>
        <w:rPr>
          <w:color w:val="222222"/>
          <w:sz w:val="22"/>
          <w:szCs w:val="22"/>
        </w:rPr>
        <w:t xml:space="preserve">The Alphalize website was answering to both. Anybody arriving at the http version stayed there, unencrypted, for their whole visit.</w:t>
      </w:r>
    </w:p>
    <w:p>
      <w:pPr>
        <w:pStyle w:val="Heading3"/>
        <w:spacing w:after="120" w:before="240"/>
      </w:pPr>
      <w:r>
        <w:rPr>
          <w:b/>
          <w:bCs/>
          <w:color w:val="0074AC"/>
          <w:sz w:val="23"/>
          <w:szCs w:val="23"/>
        </w:rPr>
        <w:t xml:space="preserve">Why it mattered</w:t>
      </w:r>
    </w:p>
    <w:p>
      <w:pPr>
        <w:pStyle w:val="ListParagraph"/>
        <w:numPr>
          <w:ilvl w:val="0"/>
          <w:numId w:val="2"/>
        </w:numPr>
        <w:spacing w:after="90" w:line="290"/>
      </w:pPr>
      <w:r>
        <w:rPr>
          <w:color w:val="222222"/>
          <w:sz w:val="22"/>
          <w:szCs w:val="22"/>
        </w:rPr>
        <w:t xml:space="preserve">Visitors could see a "Not secure" warning — poor for a company selling business software</w:t>
      </w:r>
    </w:p>
    <w:p>
      <w:pPr>
        <w:pStyle w:val="ListParagraph"/>
        <w:numPr>
          <w:ilvl w:val="0"/>
          <w:numId w:val="2"/>
        </w:numPr>
        <w:spacing w:after="90" w:line="290"/>
      </w:pPr>
      <w:r>
        <w:rPr>
          <w:color w:val="222222"/>
          <w:sz w:val="22"/>
          <w:szCs w:val="22"/>
        </w:rPr>
        <w:t xml:space="preserve">Google treats secure connections as a ranking signal, so the site was penalised</w:t>
      </w:r>
    </w:p>
    <w:p>
      <w:pPr>
        <w:pStyle w:val="ListParagraph"/>
        <w:numPr>
          <w:ilvl w:val="0"/>
          <w:numId w:val="2"/>
        </w:numPr>
        <w:spacing w:after="90" w:line="290"/>
      </w:pPr>
      <w:r>
        <w:rPr>
          <w:color w:val="222222"/>
          <w:sz w:val="22"/>
          <w:szCs w:val="22"/>
        </w:rPr>
        <w:t xml:space="preserve">Every page effectively existed twice, splitting its standing between two versions</w:t>
      </w:r>
    </w:p>
    <w:p>
      <w:pPr>
        <w:spacing w:after="100"/>
      </w:pPr>
    </w:p>
    <w:tbl>
      <w:tblPr>
        <w:tblW w:type="dxa" w:w="10080"/>
        <w:tblBorders>
          <w:top w:val="none" w:color="FFFFFF" w:sz="0"/>
          <w:left w:val="single" w:color="E94D65" w:sz="24"/>
          <w:bottom w:val="none" w:color="FFFFFF" w:sz="0"/>
          <w:right w:val="none" w:color="FFFFFF" w:sz="0"/>
          <w:insideH w:val="none" w:color="FFFFFF" w:sz="0"/>
          <w:insideV w:val="none" w:color="FFFFFF" w:sz="0"/>
        </w:tblBorders>
      </w:tblPr>
      <w:tblGrid>
        <w:gridCol w:w="10080"/>
      </w:tblGrid>
      <w:tr>
        <w:tc>
          <w:tcPr>
            <w:tcW w:type="dxa" w:w="10080"/>
            <w:shd w:fill="FDECEF" w:color="auto" w:val="clear"/>
            <w:tcMar>
              <w:top w:type="dxa" w:w="140"/>
              <w:left w:type="dxa" w:w="200"/>
              <w:bottom w:type="dxa" w:w="140"/>
              <w:right w:type="dxa" w:w="200"/>
            </w:tcMar>
          </w:tcPr>
          <w:p>
            <w:pPr>
              <w:spacing w:after="80"/>
            </w:pPr>
            <w:r>
              <w:rPr>
                <w:b/>
                <w:bCs/>
                <w:color w:val="E94D65"/>
                <w:sz w:val="22"/>
                <w:szCs w:val="22"/>
              </w:rPr>
              <w:t xml:space="preserve">Google had already flagged this as critical</w:t>
            </w:r>
          </w:p>
          <w:p>
            <w:pPr>
              <w:spacing w:after="60" w:line="280"/>
            </w:pPr>
            <w:r>
              <w:rPr>
                <w:color w:val="222222"/>
                <w:sz w:val="21"/>
                <w:szCs w:val="21"/>
              </w:rPr>
              <w:t xml:space="preserve">Google’s own report listed one insecure page as a critical issue. This was not a theoretical risk — it was actively being counted against the site.</w:t>
            </w:r>
          </w:p>
        </w:tc>
      </w:tr>
    </w:tbl>
    <w:p>
      <w:pPr>
        <w:spacing w:after="140"/>
      </w:pPr>
    </w:p>
    <w:p>
      <w:pPr>
        <w:pStyle w:val="Heading3"/>
        <w:spacing w:after="120" w:before="240"/>
      </w:pPr>
      <w:r>
        <w:rPr>
          <w:b/>
          <w:bCs/>
          <w:color w:val="0074AC"/>
          <w:sz w:val="23"/>
          <w:szCs w:val="23"/>
        </w:rPr>
        <w:t xml:space="preserve">How it was fixed</w:t>
      </w:r>
    </w:p>
    <w:p>
      <w:pPr>
        <w:spacing w:after="140" w:line="290"/>
      </w:pPr>
      <w:r>
        <w:rPr>
          <w:color w:val="222222"/>
          <w:sz w:val="22"/>
          <w:szCs w:val="22"/>
        </w:rPr>
        <w:t xml:space="preserve">A single setting in Cloudflare, under SSL/TLS then Edge Certificates, called Always Use HTTPS. Switched on.</w:t>
      </w:r>
    </w:p>
    <w:p>
      <w:pPr>
        <w:pStyle w:val="Heading3"/>
        <w:spacing w:after="120" w:before="240"/>
      </w:pPr>
      <w:r>
        <w:rPr>
          <w:b/>
          <w:bCs/>
          <w:color w:val="0074AC"/>
          <w:sz w:val="23"/>
          <w:szCs w:val="23"/>
        </w:rPr>
        <w:t xml:space="preserve">Confirmed working</w:t>
      </w:r>
    </w:p>
    <w:p>
      <w:pPr>
        <w:spacing w:after="140" w:line="290"/>
      </w:pPr>
      <w:r>
        <w:rPr>
          <w:color w:val="222222"/>
          <w:sz w:val="22"/>
          <w:szCs w:val="22"/>
        </w:rPr>
        <w:t xml:space="preserve">Every insecure address now forwards permanently to the secure version:</w:t>
      </w:r>
    </w:p>
    <w:p>
      <w:pPr>
        <w:shd w:fill="F2F2F2" w:color="auto" w:val="clear"/>
        <w:spacing w:after="60" w:line="260"/>
        <w:ind w:left="180" w:right="180"/>
      </w:pPr>
      <w:r>
        <w:rPr>
          <w:rFonts w:ascii="Consolas" w:cs="Consolas" w:eastAsia="Consolas" w:hAnsi="Consolas"/>
          <w:color w:val="1A1A1A"/>
          <w:sz w:val="19"/>
          <w:szCs w:val="19"/>
        </w:rPr>
        <w:t xml:space="preserve">http://alphalize.com/en      →  https://alphalize.com/en</w:t>
      </w:r>
    </w:p>
    <w:p>
      <w:pPr>
        <w:shd w:fill="F2F2F2" w:color="auto" w:val="clear"/>
        <w:spacing w:after="60" w:line="260"/>
        <w:ind w:left="180" w:right="180"/>
      </w:pPr>
      <w:r>
        <w:rPr>
          <w:rFonts w:ascii="Consolas" w:cs="Consolas" w:eastAsia="Consolas" w:hAnsi="Consolas"/>
          <w:color w:val="1A1A1A"/>
          <w:sz w:val="19"/>
          <w:szCs w:val="19"/>
        </w:rPr>
        <w:t xml:space="preserve">http://www.alphalize.com/en  →  https://www.alphalize.com/en</w:t>
      </w:r>
    </w:p>
    <w:p>
      <w:pPr>
        <w:spacing w:after="140"/>
      </w:pPr>
    </w:p>
    <w:p>
      <w:pPr>
        <w:pStyle w:val="Heading2"/>
        <w:pBdr>
          <w:bottom w:val="single" w:color="DBEEFE" w:sz="4" w:space="4"/>
        </w:pBdr>
        <w:spacing w:after="150" w:before="300"/>
      </w:pPr>
      <w:r>
        <w:rPr>
          <w:b/>
          <w:bCs/>
          <w:color w:val="062F56"/>
          <w:sz w:val="27"/>
          <w:szCs w:val="27"/>
        </w:rPr>
        <w:t xml:space="preserve">Problem 2 — the website answered to two different addresses</w:t>
      </w:r>
    </w:p>
    <w:p>
      <w:pPr>
        <w:pStyle w:val="Heading3"/>
        <w:spacing w:after="120" w:before="240"/>
      </w:pPr>
      <w:r>
        <w:rPr>
          <w:b/>
          <w:bCs/>
          <w:color w:val="0074AC"/>
          <w:sz w:val="23"/>
          <w:szCs w:val="23"/>
        </w:rPr>
        <w:t xml:space="preserve">What was wrong</w:t>
      </w:r>
    </w:p>
    <w:p>
      <w:pPr>
        <w:spacing w:after="140" w:line="290"/>
      </w:pPr>
      <w:r>
        <w:rPr>
          <w:color w:val="222222"/>
          <w:sz w:val="22"/>
          <w:szCs w:val="22"/>
        </w:rPr>
        <w:t xml:space="preserve">Both of these opened the full website, and neither sent visitors to the other:</w:t>
      </w:r>
    </w:p>
    <w:p>
      <w:pPr>
        <w:shd w:fill="F2F2F2" w:color="auto" w:val="clear"/>
        <w:spacing w:after="60" w:line="260"/>
        <w:ind w:left="180" w:right="180"/>
      </w:pPr>
      <w:r>
        <w:rPr>
          <w:rFonts w:ascii="Consolas" w:cs="Consolas" w:eastAsia="Consolas" w:hAnsi="Consolas"/>
          <w:color w:val="1A1A1A"/>
          <w:sz w:val="19"/>
          <w:szCs w:val="19"/>
        </w:rPr>
        <w:t xml:space="preserve">https://alphalize.com/en</w:t>
      </w:r>
    </w:p>
    <w:p>
      <w:pPr>
        <w:shd w:fill="F2F2F2" w:color="auto" w:val="clear"/>
        <w:spacing w:after="60" w:line="260"/>
        <w:ind w:left="180" w:right="180"/>
      </w:pPr>
      <w:r>
        <w:rPr>
          <w:rFonts w:ascii="Consolas" w:cs="Consolas" w:eastAsia="Consolas" w:hAnsi="Consolas"/>
          <w:color w:val="1A1A1A"/>
          <w:sz w:val="19"/>
          <w:szCs w:val="19"/>
        </w:rPr>
        <w:t xml:space="preserve">https://www.alphalize.com/en</w:t>
      </w:r>
    </w:p>
    <w:p>
      <w:pPr>
        <w:spacing w:after="140" w:line="290"/>
      </w:pPr>
      <w:r>
        <w:rPr>
          <w:color w:val="222222"/>
          <w:sz w:val="22"/>
          <w:szCs w:val="22"/>
        </w:rPr>
        <w:t xml:space="preserve">To a person these are obviously the same site. To a search engine they are two separate websites that happen to look identical.</w:t>
      </w:r>
    </w:p>
    <w:p>
      <w:pPr>
        <w:pStyle w:val="Heading3"/>
        <w:spacing w:after="120" w:before="240"/>
      </w:pPr>
      <w:r>
        <w:rPr>
          <w:b/>
          <w:bCs/>
          <w:color w:val="0074AC"/>
          <w:sz w:val="23"/>
          <w:szCs w:val="23"/>
        </w:rPr>
        <w:t xml:space="preserve">Why it mattered</w:t>
      </w:r>
    </w:p>
    <w:p>
      <w:pPr>
        <w:spacing w:after="140" w:line="290"/>
      </w:pPr>
      <w:r>
        <w:rPr>
          <w:color w:val="222222"/>
          <w:sz w:val="22"/>
          <w:szCs w:val="22"/>
        </w:rPr>
        <w:t xml:space="preserve">Imagine a shop trading under two names on the same street. Reviews, recommendations and reputation get divided between the two, and neither builds a strong standing. Search engines treat duplicate websites the same way.</w:t>
      </w:r>
    </w:p>
    <w:p>
      <w:pPr>
        <w:pStyle w:val="Heading3"/>
        <w:spacing w:after="120" w:before="240"/>
      </w:pPr>
      <w:r>
        <w:rPr>
          <w:b/>
          <w:bCs/>
          <w:color w:val="0074AC"/>
          <w:sz w:val="23"/>
          <w:szCs w:val="23"/>
        </w:rPr>
        <w:t xml:space="preserve">How it was fixed</w:t>
      </w:r>
    </w:p>
    <w:p>
      <w:pPr>
        <w:spacing w:after="140" w:line="290"/>
      </w:pPr>
      <w:r>
        <w:rPr>
          <w:color w:val="222222"/>
          <w:sz w:val="22"/>
          <w:szCs w:val="22"/>
        </w:rPr>
        <w:t xml:space="preserve">A redirect rule in Cloudflare. Anybody arriving at the address without "www" is now permanently forwarded to the "www" version, keeping whatever page they asked for.</w:t>
      </w:r>
    </w:p>
    <w:p>
      <w:pPr>
        <w:spacing w:after="10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Which address is the real one</w:t>
            </w:r>
          </w:p>
          <w:p>
            <w:pPr>
              <w:spacing w:after="60" w:line="280"/>
            </w:pPr>
            <w:r>
              <w:rPr>
                <w:color w:val="222222"/>
                <w:sz w:val="21"/>
                <w:szCs w:val="21"/>
              </w:rPr>
              <w:t xml:space="preserve">www.alphalize.com is the official address for this website. Everything in the site — the sitemap, the language settings, the share cards — is built around it. Use it in printed material, email signatures and social profiles.</w:t>
            </w:r>
          </w:p>
          <w:p>
            <w:pPr>
              <w:spacing w:after="60" w:line="280"/>
            </w:pPr>
            <w:r>
              <w:rPr>
                <w:color w:val="222222"/>
                <w:sz w:val="21"/>
                <w:szCs w:val="21"/>
              </w:rPr>
              <w:t xml:space="preserve">Note that the sister site 369ai.biz is set up the opposite way round, without the www. They are separate sites and should not be made to match.</w:t>
            </w:r>
          </w:p>
        </w:tc>
      </w:tr>
    </w:tbl>
    <w:p>
      <w:pPr>
        <w:spacing w:after="140"/>
      </w:pPr>
    </w:p>
    <w:p>
      <w:pPr>
        <w:pStyle w:val="Heading3"/>
        <w:spacing w:after="120" w:before="240"/>
      </w:pPr>
      <w:r>
        <w:rPr>
          <w:b/>
          <w:bCs/>
          <w:color w:val="0074AC"/>
          <w:sz w:val="23"/>
          <w:szCs w:val="23"/>
        </w:rPr>
        <w:t xml:space="preserve">Confirmed working</w:t>
      </w:r>
    </w:p>
    <w:p>
      <w:pPr>
        <w:spacing w:after="140" w:line="290"/>
      </w:pPr>
      <w:r>
        <w:rPr>
          <w:color w:val="222222"/>
          <w:sz w:val="22"/>
          <w:szCs w:val="22"/>
        </w:rPr>
        <w:t xml:space="preserve">The page requested is preserved, not dumped on the home page — which is what a carelessly written rule would have done:</w:t>
      </w:r>
    </w:p>
    <w:p>
      <w:pPr>
        <w:shd w:fill="F2F2F2" w:color="auto" w:val="clear"/>
        <w:spacing w:after="60" w:line="260"/>
        <w:ind w:left="180" w:right="180"/>
      </w:pPr>
      <w:r>
        <w:rPr>
          <w:rFonts w:ascii="Consolas" w:cs="Consolas" w:eastAsia="Consolas" w:hAnsi="Consolas"/>
          <w:color w:val="1A1A1A"/>
          <w:sz w:val="19"/>
          <w:szCs w:val="19"/>
        </w:rPr>
        <w:t xml:space="preserve">https://alphalize.com/en/about  →  https://www.alphalize.com/en/about</w:t>
      </w:r>
    </w:p>
    <w:p>
      <w:pPr>
        <w:spacing w:after="140"/>
      </w:pPr>
    </w:p>
    <w:p>
      <w:pPr>
        <w:pStyle w:val="Heading2"/>
        <w:pBdr>
          <w:bottom w:val="single" w:color="DBEEFE" w:sz="4" w:space="4"/>
        </w:pBdr>
        <w:spacing w:after="150" w:before="300"/>
      </w:pPr>
      <w:r>
        <w:rPr>
          <w:b/>
          <w:bCs/>
          <w:color w:val="062F56"/>
          <w:sz w:val="27"/>
          <w:szCs w:val="27"/>
        </w:rPr>
        <w:t xml:space="preserve">Problem 3 — pages are not being cached</w:t>
      </w:r>
    </w:p>
    <w:p>
      <w:pPr>
        <w:pStyle w:val="Heading3"/>
        <w:spacing w:after="120" w:before="240"/>
      </w:pPr>
      <w:r>
        <w:rPr>
          <w:b/>
          <w:bCs/>
          <w:color w:val="0074AC"/>
          <w:sz w:val="23"/>
          <w:szCs w:val="23"/>
        </w:rPr>
        <w:t xml:space="preserve">What is wrong</w:t>
      </w:r>
    </w:p>
    <w:p>
      <w:pPr>
        <w:spacing w:after="140" w:line="290"/>
      </w:pPr>
      <w:r>
        <w:rPr>
          <w:color w:val="222222"/>
          <w:sz w:val="22"/>
          <w:szCs w:val="22"/>
        </w:rPr>
        <w:t xml:space="preserve">Cloudflare keeps copies of web pages in data centres around the world, so a visitor is served from somewhere nearby rather than waiting for a response to travel to the original server and back. This is called caching.</w:t>
      </w:r>
    </w:p>
    <w:p>
      <w:pPr>
        <w:spacing w:after="140" w:line="290"/>
      </w:pPr>
      <w:r>
        <w:rPr>
          <w:color w:val="222222"/>
          <w:sz w:val="22"/>
          <w:szCs w:val="22"/>
        </w:rPr>
        <w:t xml:space="preserve">The website is correctly asking for this. Cloudflare is ignoring the request, because pages built the way this site is built are not cached automatically — a rule has to be added.</w:t>
      </w:r>
    </w:p>
    <w:p>
      <w:pPr>
        <w:pStyle w:val="Heading3"/>
        <w:spacing w:after="120" w:before="240"/>
      </w:pPr>
      <w:r>
        <w:rPr>
          <w:b/>
          <w:bCs/>
          <w:color w:val="0074AC"/>
          <w:sz w:val="23"/>
          <w:szCs w:val="23"/>
        </w:rPr>
        <w:t xml:space="preserve">Why it matters</w:t>
      </w:r>
    </w:p>
    <w:p>
      <w:pPr>
        <w:spacing w:after="140" w:line="290"/>
      </w:pPr>
      <w:r>
        <w:rPr>
          <w:color w:val="222222"/>
          <w:sz w:val="22"/>
          <w:szCs w:val="22"/>
        </w:rPr>
        <w:t xml:space="preserve">Speed. A visitor in Dubai, London or Singapore currently waits for a full round trip to the server for every page. Page speed affects both how visitors experience the site and, to a lesser degree, how Google ranks it.</w:t>
      </w:r>
    </w:p>
    <w:p>
      <w:pPr>
        <w:spacing w:after="100"/>
      </w:pPr>
    </w:p>
    <w:tbl>
      <w:tblPr>
        <w:tblW w:type="dxa" w:w="10080"/>
        <w:tblBorders>
          <w:top w:val="none" w:color="FFFFFF" w:sz="0"/>
          <w:left w:val="single" w:color="E94D65" w:sz="24"/>
          <w:bottom w:val="none" w:color="FFFFFF" w:sz="0"/>
          <w:right w:val="none" w:color="FFFFFF" w:sz="0"/>
          <w:insideH w:val="none" w:color="FFFFFF" w:sz="0"/>
          <w:insideV w:val="none" w:color="FFFFFF" w:sz="0"/>
        </w:tblBorders>
      </w:tblPr>
      <w:tblGrid>
        <w:gridCol w:w="10080"/>
      </w:tblGrid>
      <w:tr>
        <w:tc>
          <w:tcPr>
            <w:tcW w:type="dxa" w:w="10080"/>
            <w:shd w:fill="FDECEF" w:color="auto" w:val="clear"/>
            <w:tcMar>
              <w:top w:type="dxa" w:w="140"/>
              <w:left w:type="dxa" w:w="200"/>
              <w:bottom w:type="dxa" w:w="140"/>
              <w:right w:type="dxa" w:w="200"/>
            </w:tcMar>
          </w:tcPr>
          <w:p>
            <w:pPr>
              <w:spacing w:after="80"/>
            </w:pPr>
            <w:r>
              <w:rPr>
                <w:b/>
                <w:bCs/>
                <w:color w:val="E94D65"/>
                <w:sz w:val="22"/>
                <w:szCs w:val="22"/>
              </w:rPr>
              <w:t xml:space="preserve">Still outstanding</w:t>
            </w:r>
          </w:p>
          <w:p>
            <w:pPr>
              <w:spacing w:after="60" w:line="280"/>
            </w:pPr>
            <w:r>
              <w:rPr>
                <w:color w:val="222222"/>
                <w:sz w:val="21"/>
                <w:szCs w:val="21"/>
              </w:rPr>
              <w:t xml:space="preserve">In Cloudflare, under Caching then Cache Rules, add a rule for www.alphalize.com set to "Eligible for cache", with the edge cache time set to use the cache-control header from origin.</w:t>
            </w:r>
          </w:p>
          <w:p>
            <w:pPr>
              <w:spacing w:after="60" w:line="280"/>
            </w:pPr>
            <w:r>
              <w:rPr>
                <w:color w:val="222222"/>
                <w:sz w:val="21"/>
                <w:szCs w:val="21"/>
              </w:rPr>
              <w:t xml:space="preserve">This is a speed improvement rather than a ranking one, which is why it was left until after the more urgent work.</w:t>
            </w:r>
          </w:p>
        </w:tc>
      </w:tr>
    </w:tbl>
    <w:p>
      <w:r>
        <w:br w:type="page"/>
      </w:r>
    </w:p>
    <w:p>
      <w:pPr>
        <w:pStyle w:val="Heading1"/>
        <w:pBdr>
          <w:bottom w:val="single" w:color="004B80" w:sz="12" w:space="6"/>
        </w:pBdr>
        <w:spacing w:after="200" w:before="360"/>
      </w:pPr>
      <w:r>
        <w:rPr>
          <w:b/>
          <w:bCs/>
          <w:color w:val="004B80"/>
          <w:sz w:val="34"/>
          <w:szCs w:val="34"/>
        </w:rPr>
        <w:t xml:space="preserve">5. Telling Google to come and look</w:t>
      </w:r>
    </w:p>
    <w:p>
      <w:pPr>
        <w:spacing w:after="140" w:line="290"/>
      </w:pPr>
      <w:r>
        <w:rPr>
          <w:color w:val="222222"/>
          <w:sz w:val="22"/>
          <w:szCs w:val="22"/>
        </w:rPr>
        <w:t xml:space="preserve">This was the most valuable single step in the whole exercise. Everything else improves a website that Google can see. This is what makes Google see it.</w:t>
      </w:r>
    </w:p>
    <w:p>
      <w:pPr>
        <w:pStyle w:val="Heading2"/>
        <w:pBdr>
          <w:bottom w:val="single" w:color="DBEEFE" w:sz="4" w:space="4"/>
        </w:pBdr>
        <w:spacing w:after="150" w:before="300"/>
      </w:pPr>
      <w:r>
        <w:rPr>
          <w:b/>
          <w:bCs/>
          <w:color w:val="062F56"/>
          <w:sz w:val="27"/>
          <w:szCs w:val="27"/>
        </w:rPr>
        <w:t xml:space="preserve">What Google Search Console is</w:t>
      </w:r>
    </w:p>
    <w:p>
      <w:pPr>
        <w:spacing w:after="140" w:line="290"/>
      </w:pPr>
      <w:r>
        <w:rPr>
          <w:color w:val="222222"/>
          <w:sz w:val="22"/>
          <w:szCs w:val="22"/>
        </w:rPr>
        <w:t xml:space="preserve">Search Console is a free tool from Google. It is the only direct line of communication between a website owner and Google’s search system. Through it you can prove you own a website, submit your list of pages, ask for specific pages to be looked at, and see what Google thinks of the site.</w:t>
      </w:r>
    </w:p>
    <w:p>
      <w:pPr>
        <w:shd w:fill="F2F2F2" w:color="auto" w:val="clear"/>
        <w:spacing w:after="60" w:line="260"/>
        <w:ind w:left="180" w:right="180"/>
      </w:pPr>
      <w:r>
        <w:rPr>
          <w:rFonts w:ascii="Consolas" w:cs="Consolas" w:eastAsia="Consolas" w:hAnsi="Consolas"/>
          <w:color w:val="1A1A1A"/>
          <w:sz w:val="19"/>
          <w:szCs w:val="19"/>
        </w:rPr>
        <w:t xml:space="preserve">https://search.google.com/search-console</w:t>
      </w:r>
    </w:p>
    <w:p>
      <w:pPr>
        <w:pStyle w:val="Heading2"/>
        <w:pBdr>
          <w:bottom w:val="single" w:color="DBEEFE" w:sz="4" w:space="4"/>
        </w:pBdr>
        <w:spacing w:after="150" w:before="300"/>
      </w:pPr>
      <w:r>
        <w:rPr>
          <w:b/>
          <w:bCs/>
          <w:color w:val="062F56"/>
          <w:sz w:val="27"/>
          <w:szCs w:val="27"/>
        </w:rPr>
        <w:t xml:space="preserve">A property already existed</w:t>
      </w:r>
    </w:p>
    <w:p>
      <w:pPr>
        <w:spacing w:after="140" w:line="290"/>
      </w:pPr>
      <w:r>
        <w:rPr>
          <w:color w:val="222222"/>
          <w:sz w:val="22"/>
          <w:szCs w:val="22"/>
        </w:rPr>
        <w:t xml:space="preserve">A verified entry for alphalize.com was already present, which meant several setup steps were unnecessary. There was also an older ownership record on the domain, almost certainly left by whoever built the previous website.</w:t>
      </w:r>
    </w:p>
    <w:p>
      <w:pPr>
        <w:spacing w:after="10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Do not remove the old ownership record</w:t>
            </w:r>
          </w:p>
          <w:p>
            <w:pPr>
              <w:spacing w:after="60" w:line="280"/>
            </w:pPr>
            <w:r>
              <w:rPr>
                <w:color w:val="222222"/>
                <w:sz w:val="21"/>
                <w:szCs w:val="21"/>
              </w:rPr>
              <w:t xml:space="preserve">A domain can carry several ownership records at once and they do not conflict. The older one may still connect to an account holding years of historical data. If the previous developer can be reached, ask them to add you as an owner rather than starting fresh — you inherit the history that way.</w:t>
            </w:r>
          </w:p>
        </w:tc>
      </w:tr>
    </w:tbl>
    <w:p>
      <w:pPr>
        <w:spacing w:after="160"/>
      </w:pPr>
    </w:p>
    <w:p>
      <w:pPr>
        <w:pStyle w:val="Heading2"/>
        <w:pBdr>
          <w:bottom w:val="single" w:color="DBEEFE" w:sz="4" w:space="4"/>
        </w:pBdr>
        <w:spacing w:after="150" w:before="300"/>
      </w:pPr>
      <w:r>
        <w:rPr>
          <w:b/>
          <w:bCs/>
          <w:color w:val="062F56"/>
          <w:sz w:val="27"/>
          <w:szCs w:val="27"/>
        </w:rPr>
        <w:t xml:space="preserve">What was done, in order</w:t>
      </w:r>
    </w:p>
    <w:p>
      <w:pPr>
        <w:pStyle w:val="ListParagraph"/>
        <w:numPr>
          <w:ilvl w:val="0"/>
          <w:numId w:val="3"/>
        </w:numPr>
        <w:spacing w:after="90" w:line="290"/>
      </w:pPr>
      <w:r>
        <w:rPr>
          <w:color w:val="222222"/>
          <w:sz w:val="22"/>
          <w:szCs w:val="22"/>
        </w:rPr>
        <w:t xml:space="preserve">Confirmed the alphalize.com property was present and verified.</w:t>
      </w:r>
    </w:p>
    <w:p>
      <w:pPr>
        <w:pStyle w:val="ListParagraph"/>
        <w:numPr>
          <w:ilvl w:val="0"/>
          <w:numId w:val="3"/>
        </w:numPr>
        <w:spacing w:after="90" w:line="290"/>
      </w:pPr>
      <w:r>
        <w:rPr>
          <w:color w:val="222222"/>
          <w:sz w:val="22"/>
          <w:szCs w:val="22"/>
        </w:rPr>
        <w:t xml:space="preserve">Submitted the sitemap, so Google receives the full list of 144 pages.</w:t>
      </w:r>
    </w:p>
    <w:p>
      <w:pPr>
        <w:pStyle w:val="ListParagraph"/>
        <w:numPr>
          <w:ilvl w:val="0"/>
          <w:numId w:val="3"/>
        </w:numPr>
        <w:spacing w:after="90" w:line="290"/>
      </w:pPr>
      <w:r>
        <w:rPr>
          <w:color w:val="222222"/>
          <w:sz w:val="22"/>
          <w:szCs w:val="22"/>
        </w:rPr>
        <w:t xml:space="preserve">Requested indexing on the six main English pages, which asks Google to look at those sooner rather than waiting its turn.</w:t>
      </w:r>
    </w:p>
    <w:p>
      <w:pPr>
        <w:spacing w:after="140"/>
      </w:pPr>
    </w:p>
    <w:p>
      <w:pPr>
        <w:spacing w:after="140" w:line="290"/>
      </w:pPr>
      <w:r>
        <w:rPr>
          <w:color w:val="222222"/>
          <w:sz w:val="22"/>
          <w:szCs w:val="22"/>
        </w:rPr>
        <w:t xml:space="preserve">The six pages submitted for priority attention:</w:t>
      </w:r>
    </w:p>
    <w:p>
      <w:pPr>
        <w:shd w:fill="F2F2F2" w:color="auto" w:val="clear"/>
        <w:spacing w:after="60" w:line="260"/>
        <w:ind w:left="180" w:right="180"/>
      </w:pPr>
      <w:r>
        <w:rPr>
          <w:rFonts w:ascii="Consolas" w:cs="Consolas" w:eastAsia="Consolas" w:hAnsi="Consolas"/>
          <w:color w:val="1A1A1A"/>
          <w:sz w:val="19"/>
          <w:szCs w:val="19"/>
        </w:rPr>
        <w:t xml:space="preserve">https://www.alphalize.com/en</w:t>
      </w:r>
    </w:p>
    <w:p>
      <w:pPr>
        <w:shd w:fill="F2F2F2" w:color="auto" w:val="clear"/>
        <w:spacing w:after="60" w:line="260"/>
        <w:ind w:left="180" w:right="180"/>
      </w:pPr>
      <w:r>
        <w:rPr>
          <w:rFonts w:ascii="Consolas" w:cs="Consolas" w:eastAsia="Consolas" w:hAnsi="Consolas"/>
          <w:color w:val="1A1A1A"/>
          <w:sz w:val="19"/>
          <w:szCs w:val="19"/>
        </w:rPr>
        <w:t xml:space="preserve">https://www.alphalize.com/en/about</w:t>
      </w:r>
    </w:p>
    <w:p>
      <w:pPr>
        <w:shd w:fill="F2F2F2" w:color="auto" w:val="clear"/>
        <w:spacing w:after="60" w:line="260"/>
        <w:ind w:left="180" w:right="180"/>
      </w:pPr>
      <w:r>
        <w:rPr>
          <w:rFonts w:ascii="Consolas" w:cs="Consolas" w:eastAsia="Consolas" w:hAnsi="Consolas"/>
          <w:color w:val="1A1A1A"/>
          <w:sz w:val="19"/>
          <w:szCs w:val="19"/>
        </w:rPr>
        <w:t xml:space="preserve">https://www.alphalize.com/en/services</w:t>
      </w:r>
    </w:p>
    <w:p>
      <w:pPr>
        <w:shd w:fill="F2F2F2" w:color="auto" w:val="clear"/>
        <w:spacing w:after="60" w:line="260"/>
        <w:ind w:left="180" w:right="180"/>
      </w:pPr>
      <w:r>
        <w:rPr>
          <w:rFonts w:ascii="Consolas" w:cs="Consolas" w:eastAsia="Consolas" w:hAnsi="Consolas"/>
          <w:color w:val="1A1A1A"/>
          <w:sz w:val="19"/>
          <w:szCs w:val="19"/>
        </w:rPr>
        <w:t xml:space="preserve">https://www.alphalize.com/en/ceo</w:t>
      </w:r>
    </w:p>
    <w:p>
      <w:pPr>
        <w:shd w:fill="F2F2F2" w:color="auto" w:val="clear"/>
        <w:spacing w:after="60" w:line="260"/>
        <w:ind w:left="180" w:right="180"/>
      </w:pPr>
      <w:r>
        <w:rPr>
          <w:rFonts w:ascii="Consolas" w:cs="Consolas" w:eastAsia="Consolas" w:hAnsi="Consolas"/>
          <w:color w:val="1A1A1A"/>
          <w:sz w:val="19"/>
          <w:szCs w:val="19"/>
        </w:rPr>
        <w:t xml:space="preserve">https://www.alphalize.com/en/careers</w:t>
      </w:r>
    </w:p>
    <w:p>
      <w:pPr>
        <w:shd w:fill="F2F2F2" w:color="auto" w:val="clear"/>
        <w:spacing w:after="60" w:line="260"/>
        <w:ind w:left="180" w:right="180"/>
      </w:pPr>
      <w:r>
        <w:rPr>
          <w:rFonts w:ascii="Consolas" w:cs="Consolas" w:eastAsia="Consolas" w:hAnsi="Consolas"/>
          <w:color w:val="1A1A1A"/>
          <w:sz w:val="19"/>
          <w:szCs w:val="19"/>
        </w:rPr>
        <w:t xml:space="preserve">https://www.alphalize.com/en/contact</w:t>
      </w:r>
    </w:p>
    <w:p>
      <w:pPr>
        <w:spacing w:after="14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Why only the English pages</w:t>
            </w:r>
          </w:p>
          <w:p>
            <w:pPr>
              <w:spacing w:after="60" w:line="280"/>
            </w:pPr>
            <w:r>
              <w:rPr>
                <w:color w:val="222222"/>
                <w:sz w:val="21"/>
                <w:szCs w:val="21"/>
              </w:rPr>
              <w:t xml:space="preserve">Google limits how many pages you can push to the front of the queue each day — roughly ten. The other eight languages are reached through the sitemap automatically, so the daily allowance was spent where it counts.</w:t>
            </w:r>
          </w:p>
        </w:tc>
      </w:tr>
    </w:tbl>
    <w:p>
      <w:pPr>
        <w:spacing w:after="160"/>
      </w:pPr>
    </w:p>
    <w:p>
      <w:pPr>
        <w:pStyle w:val="Heading2"/>
        <w:pBdr>
          <w:bottom w:val="single" w:color="DBEEFE" w:sz="4" w:space="4"/>
        </w:pBdr>
        <w:spacing w:after="150" w:before="300"/>
      </w:pPr>
      <w:r>
        <w:rPr>
          <w:b/>
          <w:bCs/>
          <w:color w:val="062F56"/>
          <w:sz w:val="27"/>
          <w:szCs w:val="27"/>
        </w:rPr>
        <w:t xml:space="preserve">If you ever need to set this up again</w:t>
      </w:r>
    </w:p>
    <w:p>
      <w:pPr>
        <w:spacing w:after="140" w:line="290"/>
      </w:pPr>
      <w:r>
        <w:rPr>
          <w:color w:val="222222"/>
          <w:sz w:val="22"/>
          <w:szCs w:val="22"/>
        </w:rPr>
        <w:t xml:space="preserve">Should the property ever need recreating, choose the Domain option rather than URL prefix. A Domain property covers the address with www, the address without it, and both secure and insecure versions, all in one. Ownership is then proved by adding a record in Cloudflare under DNS, of type TXT, with the name set to the @ symbol.</w:t>
      </w:r>
    </w:p>
    <w:p>
      <w:r>
        <w:br w:type="page"/>
      </w:r>
    </w:p>
    <w:p>
      <w:pPr>
        <w:pStyle w:val="Heading1"/>
        <w:pBdr>
          <w:bottom w:val="single" w:color="004B80" w:sz="12" w:space="6"/>
        </w:pBdr>
        <w:spacing w:after="200" w:before="360"/>
      </w:pPr>
      <w:r>
        <w:rPr>
          <w:b/>
          <w:bCs/>
          <w:color w:val="004B80"/>
          <w:sz w:val="34"/>
          <w:szCs w:val="34"/>
        </w:rPr>
        <w:t xml:space="preserve">6. What to check, and when</w:t>
      </w:r>
    </w:p>
    <w:p>
      <w:pPr>
        <w:spacing w:after="140" w:line="290"/>
      </w:pPr>
      <w:r>
        <w:rPr>
          <w:color w:val="222222"/>
          <w:sz w:val="22"/>
          <w:szCs w:val="22"/>
        </w:rPr>
        <w:t xml:space="preserve">Google works on its own schedule. Nothing you click will hurry it along, and checking hourly only causes frustration. Below is a realistic timetable.</w:t>
      </w:r>
    </w:p>
    <w:p>
      <w:pPr>
        <w:spacing w:after="120"/>
      </w:pPr>
    </w:p>
    <w:tbl>
      <w:tblPr>
        <w:tblW w:type="dxa" w:w="10080"/>
        <w:tblBorders>
          <w:top w:val="single" w:color="DBEEFE" w:sz="2"/>
          <w:left w:val="single" w:color="DBEEFE" w:sz="2"/>
          <w:bottom w:val="single" w:color="DBEEFE" w:sz="2"/>
          <w:right w:val="single" w:color="DBEEFE" w:sz="2"/>
          <w:insideH w:val="single" w:color="DBEEFE" w:sz="2"/>
          <w:insideV w:val="single" w:color="DBEEFE" w:sz="2"/>
        </w:tblBorders>
      </w:tblPr>
      <w:tblGrid>
        <w:gridCol w:w="1700"/>
        <w:gridCol w:w="3800"/>
        <w:gridCol w:w="4580"/>
      </w:tblGrid>
      <w:tr>
        <w:trPr>
          <w:tblHeader/>
        </w:trPr>
        <w:tc>
          <w:tcPr>
            <w:tcW w:type="dxa" w:w="170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When</w:t>
            </w:r>
          </w:p>
        </w:tc>
        <w:tc>
          <w:tcPr>
            <w:tcW w:type="dxa" w:w="380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Where to look</w:t>
            </w:r>
          </w:p>
        </w:tc>
        <w:tc>
          <w:tcPr>
            <w:tcW w:type="dxa" w:w="458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What you want to see</w:t>
            </w:r>
          </w:p>
        </w:tc>
      </w:tr>
      <w:tr>
        <w:tc>
          <w:tcPr>
            <w:tcW w:type="dxa" w:w="1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Next day</w:t>
            </w:r>
          </w:p>
        </w:tc>
        <w:tc>
          <w:tcPr>
            <w:tcW w:type="dxa" w:w="3800"/>
            <w:shd w:fill="FFFFFF" w:color="auto" w:val="clear"/>
            <w:tcMar>
              <w:top w:type="dxa" w:w="100"/>
              <w:left w:type="dxa" w:w="130"/>
              <w:bottom w:type="dxa" w:w="100"/>
              <w:right w:type="dxa" w:w="130"/>
            </w:tcMar>
            <w:vAlign w:val="center"/>
          </w:tcPr>
          <w:p>
            <w:pPr>
              <w:spacing w:after="0" w:line="270"/>
            </w:pPr>
            <w:r>
              <w:rPr>
                <w:color w:val="222222"/>
                <w:sz w:val="20"/>
                <w:szCs w:val="20"/>
              </w:rPr>
              <w:t xml:space="preserve">Search Console, Sitemaps page</w:t>
            </w:r>
          </w:p>
        </w:tc>
        <w:tc>
          <w:tcPr>
            <w:tcW w:type="dxa" w:w="4580"/>
            <w:shd w:fill="FFFFFF" w:color="auto" w:val="clear"/>
            <w:tcMar>
              <w:top w:type="dxa" w:w="100"/>
              <w:left w:type="dxa" w:w="130"/>
              <w:bottom w:type="dxa" w:w="100"/>
              <w:right w:type="dxa" w:w="130"/>
            </w:tcMar>
            <w:vAlign w:val="center"/>
          </w:tcPr>
          <w:p>
            <w:pPr>
              <w:spacing w:after="0" w:line="270"/>
            </w:pPr>
            <w:r>
              <w:rPr>
                <w:color w:val="222222"/>
                <w:sz w:val="20"/>
                <w:szCs w:val="20"/>
              </w:rPr>
              <w:t xml:space="preserve">Discovered pages reads 144 rather than 0</w:t>
            </w:r>
          </w:p>
        </w:tc>
      </w:tr>
      <w:tr>
        <w:tc>
          <w:tcPr>
            <w:tcW w:type="dxa" w:w="1700"/>
            <w:shd w:fill="EFF8FF" w:color="auto" w:val="clear"/>
            <w:tcMar>
              <w:top w:type="dxa" w:w="100"/>
              <w:left w:type="dxa" w:w="130"/>
              <w:bottom w:type="dxa" w:w="100"/>
              <w:right w:type="dxa" w:w="130"/>
            </w:tcMar>
            <w:vAlign w:val="center"/>
          </w:tcPr>
          <w:p>
            <w:pPr>
              <w:spacing w:after="0" w:line="270"/>
            </w:pPr>
            <w:r>
              <w:rPr>
                <w:color w:val="222222"/>
                <w:sz w:val="20"/>
                <w:szCs w:val="20"/>
              </w:rPr>
              <w:t xml:space="preserve">2 to 3 days</w:t>
            </w:r>
          </w:p>
        </w:tc>
        <w:tc>
          <w:tcPr>
            <w:tcW w:type="dxa" w:w="3800"/>
            <w:shd w:fill="EFF8FF" w:color="auto" w:val="clear"/>
            <w:tcMar>
              <w:top w:type="dxa" w:w="100"/>
              <w:left w:type="dxa" w:w="130"/>
              <w:bottom w:type="dxa" w:w="100"/>
              <w:right w:type="dxa" w:w="130"/>
            </w:tcMar>
            <w:vAlign w:val="center"/>
          </w:tcPr>
          <w:p>
            <w:pPr>
              <w:spacing w:after="0" w:line="270"/>
            </w:pPr>
            <w:r>
              <w:rPr>
                <w:color w:val="222222"/>
                <w:sz w:val="20"/>
                <w:szCs w:val="20"/>
              </w:rPr>
              <w:t xml:space="preserve">Google, searching site:alphalize.com</w:t>
            </w:r>
          </w:p>
        </w:tc>
        <w:tc>
          <w:tcPr>
            <w:tcW w:type="dxa" w:w="4580"/>
            <w:shd w:fill="EFF8FF" w:color="auto" w:val="clear"/>
            <w:tcMar>
              <w:top w:type="dxa" w:w="100"/>
              <w:left w:type="dxa" w:w="130"/>
              <w:bottom w:type="dxa" w:w="100"/>
              <w:right w:type="dxa" w:w="130"/>
            </w:tcMar>
            <w:vAlign w:val="center"/>
          </w:tcPr>
          <w:p>
            <w:pPr>
              <w:spacing w:after="0" w:line="270"/>
            </w:pPr>
            <w:r>
              <w:rPr>
                <w:color w:val="222222"/>
                <w:sz w:val="20"/>
                <w:szCs w:val="20"/>
              </w:rPr>
              <w:t xml:space="preserve">Pages beginning to appear</w:t>
            </w:r>
          </w:p>
        </w:tc>
      </w:tr>
      <w:tr>
        <w:tc>
          <w:tcPr>
            <w:tcW w:type="dxa" w:w="1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1 to 2 weeks</w:t>
            </w:r>
          </w:p>
        </w:tc>
        <w:tc>
          <w:tcPr>
            <w:tcW w:type="dxa" w:w="3800"/>
            <w:shd w:fill="FFFFFF" w:color="auto" w:val="clear"/>
            <w:tcMar>
              <w:top w:type="dxa" w:w="100"/>
              <w:left w:type="dxa" w:w="130"/>
              <w:bottom w:type="dxa" w:w="100"/>
              <w:right w:type="dxa" w:w="130"/>
            </w:tcMar>
            <w:vAlign w:val="center"/>
          </w:tcPr>
          <w:p>
            <w:pPr>
              <w:spacing w:after="0" w:line="270"/>
            </w:pPr>
            <w:r>
              <w:rPr>
                <w:color w:val="222222"/>
                <w:sz w:val="20"/>
                <w:szCs w:val="20"/>
              </w:rPr>
              <w:t xml:space="preserve">Search Console, Pages report</w:t>
            </w:r>
          </w:p>
        </w:tc>
        <w:tc>
          <w:tcPr>
            <w:tcW w:type="dxa" w:w="4580"/>
            <w:shd w:fill="FFFFFF" w:color="auto" w:val="clear"/>
            <w:tcMar>
              <w:top w:type="dxa" w:w="100"/>
              <w:left w:type="dxa" w:w="130"/>
              <w:bottom w:type="dxa" w:w="100"/>
              <w:right w:type="dxa" w:w="130"/>
            </w:tcMar>
            <w:vAlign w:val="center"/>
          </w:tcPr>
          <w:p>
            <w:pPr>
              <w:spacing w:after="0" w:line="270"/>
            </w:pPr>
            <w:r>
              <w:rPr>
                <w:color w:val="222222"/>
                <w:sz w:val="20"/>
                <w:szCs w:val="20"/>
              </w:rPr>
              <w:t xml:space="preserve">The indexed count climbing towards 144</w:t>
            </w:r>
          </w:p>
        </w:tc>
      </w:tr>
      <w:tr>
        <w:tc>
          <w:tcPr>
            <w:tcW w:type="dxa" w:w="1700"/>
            <w:shd w:fill="EFF8FF" w:color="auto" w:val="clear"/>
            <w:tcMar>
              <w:top w:type="dxa" w:w="100"/>
              <w:left w:type="dxa" w:w="130"/>
              <w:bottom w:type="dxa" w:w="100"/>
              <w:right w:type="dxa" w:w="130"/>
            </w:tcMar>
            <w:vAlign w:val="center"/>
          </w:tcPr>
          <w:p>
            <w:pPr>
              <w:spacing w:after="0" w:line="270"/>
            </w:pPr>
            <w:r>
              <w:rPr>
                <w:color w:val="222222"/>
                <w:sz w:val="20"/>
                <w:szCs w:val="20"/>
              </w:rPr>
              <w:t xml:space="preserve">2 to 4 weeks</w:t>
            </w:r>
          </w:p>
        </w:tc>
        <w:tc>
          <w:tcPr>
            <w:tcW w:type="dxa" w:w="3800"/>
            <w:shd w:fill="EFF8FF" w:color="auto" w:val="clear"/>
            <w:tcMar>
              <w:top w:type="dxa" w:w="100"/>
              <w:left w:type="dxa" w:w="130"/>
              <w:bottom w:type="dxa" w:w="100"/>
              <w:right w:type="dxa" w:w="130"/>
            </w:tcMar>
            <w:vAlign w:val="center"/>
          </w:tcPr>
          <w:p>
            <w:pPr>
              <w:spacing w:after="0" w:line="270"/>
            </w:pPr>
            <w:r>
              <w:rPr>
                <w:color w:val="222222"/>
                <w:sz w:val="20"/>
                <w:szCs w:val="20"/>
              </w:rPr>
              <w:t xml:space="preserve">Google, searching Alphalize</w:t>
            </w:r>
          </w:p>
        </w:tc>
        <w:tc>
          <w:tcPr>
            <w:tcW w:type="dxa" w:w="4580"/>
            <w:shd w:fill="EFF8FF" w:color="auto" w:val="clear"/>
            <w:tcMar>
              <w:top w:type="dxa" w:w="100"/>
              <w:left w:type="dxa" w:w="130"/>
              <w:bottom w:type="dxa" w:w="100"/>
              <w:right w:type="dxa" w:w="130"/>
            </w:tcMar>
            <w:vAlign w:val="center"/>
          </w:tcPr>
          <w:p>
            <w:pPr>
              <w:spacing w:after="0" w:line="270"/>
            </w:pPr>
            <w:r>
              <w:rPr>
                <w:color w:val="222222"/>
                <w:sz w:val="20"/>
                <w:szCs w:val="20"/>
              </w:rPr>
              <w:t xml:space="preserve">The website at or near the top</w:t>
            </w:r>
          </w:p>
        </w:tc>
      </w:tr>
      <w:tr>
        <w:tc>
          <w:tcPr>
            <w:tcW w:type="dxa" w:w="1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2 to 3 months</w:t>
            </w:r>
          </w:p>
        </w:tc>
        <w:tc>
          <w:tcPr>
            <w:tcW w:type="dxa" w:w="3800"/>
            <w:shd w:fill="FFFFFF" w:color="auto" w:val="clear"/>
            <w:tcMar>
              <w:top w:type="dxa" w:w="100"/>
              <w:left w:type="dxa" w:w="130"/>
              <w:bottom w:type="dxa" w:w="100"/>
              <w:right w:type="dxa" w:w="130"/>
            </w:tcMar>
            <w:vAlign w:val="center"/>
          </w:tcPr>
          <w:p>
            <w:pPr>
              <w:spacing w:after="0" w:line="270"/>
            </w:pPr>
            <w:r>
              <w:rPr>
                <w:color w:val="222222"/>
                <w:sz w:val="20"/>
                <w:szCs w:val="20"/>
              </w:rPr>
              <w:t xml:space="preserve">Google, searching ERP company Kollam</w:t>
            </w:r>
          </w:p>
        </w:tc>
        <w:tc>
          <w:tcPr>
            <w:tcW w:type="dxa" w:w="4580"/>
            <w:shd w:fill="FFFFFF" w:color="auto" w:val="clear"/>
            <w:tcMar>
              <w:top w:type="dxa" w:w="100"/>
              <w:left w:type="dxa" w:w="130"/>
              <w:bottom w:type="dxa" w:w="100"/>
              <w:right w:type="dxa" w:w="130"/>
            </w:tcMar>
            <w:vAlign w:val="center"/>
          </w:tcPr>
          <w:p>
            <w:pPr>
              <w:spacing w:after="0" w:line="270"/>
            </w:pPr>
            <w:r>
              <w:rPr>
                <w:color w:val="222222"/>
                <w:sz w:val="20"/>
                <w:szCs w:val="20"/>
              </w:rPr>
              <w:t xml:space="preserve">The website appearing at all</w:t>
            </w:r>
          </w:p>
        </w:tc>
      </w:tr>
    </w:tbl>
    <w:p>
      <w:pPr>
        <w:spacing w:after="200"/>
      </w:pPr>
    </w:p>
    <w:p>
      <w:pPr>
        <w:pStyle w:val="Heading2"/>
        <w:pBdr>
          <w:bottom w:val="single" w:color="DBEEFE" w:sz="4" w:space="4"/>
        </w:pBdr>
        <w:spacing w:after="150" w:before="300"/>
      </w:pPr>
      <w:r>
        <w:rPr>
          <w:b/>
          <w:bCs/>
          <w:color w:val="062F56"/>
          <w:sz w:val="27"/>
          <w:szCs w:val="27"/>
        </w:rPr>
        <w:t xml:space="preserve">The searches worth running</w:t>
      </w:r>
    </w:p>
    <w:p>
      <w:pPr>
        <w:pStyle w:val="Heading3"/>
        <w:spacing w:after="120" w:before="240"/>
      </w:pPr>
      <w:r>
        <w:rPr>
          <w:b/>
          <w:bCs/>
          <w:color w:val="0074AC"/>
          <w:sz w:val="23"/>
          <w:szCs w:val="23"/>
        </w:rPr>
        <w:t xml:space="preserve">The progress meter</w:t>
      </w:r>
    </w:p>
    <w:p>
      <w:pPr>
        <w:shd w:fill="F2F2F2" w:color="auto" w:val="clear"/>
        <w:spacing w:after="60" w:line="260"/>
        <w:ind w:left="180" w:right="180"/>
      </w:pPr>
      <w:r>
        <w:rPr>
          <w:rFonts w:ascii="Consolas" w:cs="Consolas" w:eastAsia="Consolas" w:hAnsi="Consolas"/>
          <w:color w:val="1A1A1A"/>
          <w:sz w:val="19"/>
          <w:szCs w:val="19"/>
        </w:rPr>
        <w:t xml:space="preserve">site:alphalize.com</w:t>
      </w:r>
    </w:p>
    <w:p>
      <w:pPr>
        <w:spacing w:after="140" w:line="290"/>
      </w:pPr>
      <w:r>
        <w:rPr>
          <w:color w:val="222222"/>
          <w:sz w:val="22"/>
          <w:szCs w:val="22"/>
        </w:rPr>
        <w:t xml:space="preserve">Type it exactly as shown, with no space after the colon and nothing else in the box. Google will report roughly how many results it has. That number is the clearest measure of progress — it should climb from single figures towards 144.</w:t>
      </w:r>
    </w:p>
    <w:p>
      <w:pPr>
        <w:pStyle w:val="Heading3"/>
        <w:spacing w:after="120" w:before="240"/>
      </w:pPr>
      <w:r>
        <w:rPr>
          <w:b/>
          <w:bCs/>
          <w:color w:val="0074AC"/>
          <w:sz w:val="23"/>
          <w:szCs w:val="23"/>
        </w:rPr>
        <w:t xml:space="preserve">The brand test</w:t>
      </w:r>
    </w:p>
    <w:p>
      <w:pPr>
        <w:shd w:fill="F2F2F2" w:color="auto" w:val="clear"/>
        <w:spacing w:after="60" w:line="260"/>
        <w:ind w:left="180" w:right="180"/>
      </w:pPr>
      <w:r>
        <w:rPr>
          <w:rFonts w:ascii="Consolas" w:cs="Consolas" w:eastAsia="Consolas" w:hAnsi="Consolas"/>
          <w:color w:val="1A1A1A"/>
          <w:sz w:val="19"/>
          <w:szCs w:val="19"/>
        </w:rPr>
        <w:t xml:space="preserve">Alphalize</w:t>
      </w:r>
    </w:p>
    <w:p>
      <w:pPr>
        <w:spacing w:after="140" w:line="290"/>
      </w:pPr>
      <w:r>
        <w:rPr>
          <w:color w:val="222222"/>
          <w:sz w:val="22"/>
          <w:szCs w:val="22"/>
        </w:rPr>
        <w:t xml:space="preserve">This is the search that matters most, and the one the company should eventually own outright.</w:t>
      </w:r>
    </w:p>
    <w:p>
      <w:pPr>
        <w:pStyle w:val="Heading3"/>
        <w:spacing w:after="120" w:before="240"/>
      </w:pPr>
      <w:r>
        <w:rPr>
          <w:b/>
          <w:bCs/>
          <w:color w:val="0074AC"/>
          <w:sz w:val="23"/>
          <w:szCs w:val="23"/>
        </w:rPr>
        <w:t xml:space="preserve">The local searches, for later</w:t>
      </w:r>
    </w:p>
    <w:p>
      <w:pPr>
        <w:shd w:fill="F2F2F2" w:color="auto" w:val="clear"/>
        <w:spacing w:after="60" w:line="260"/>
        <w:ind w:left="180" w:right="180"/>
      </w:pPr>
      <w:r>
        <w:rPr>
          <w:rFonts w:ascii="Consolas" w:cs="Consolas" w:eastAsia="Consolas" w:hAnsi="Consolas"/>
          <w:color w:val="1A1A1A"/>
          <w:sz w:val="19"/>
          <w:szCs w:val="19"/>
        </w:rPr>
        <w:t xml:space="preserve">ERP company Kollam</w:t>
      </w:r>
    </w:p>
    <w:p>
      <w:pPr>
        <w:shd w:fill="F2F2F2" w:color="auto" w:val="clear"/>
        <w:spacing w:after="60" w:line="260"/>
        <w:ind w:left="180" w:right="180"/>
      </w:pPr>
      <w:r>
        <w:rPr>
          <w:rFonts w:ascii="Consolas" w:cs="Consolas" w:eastAsia="Consolas" w:hAnsi="Consolas"/>
          <w:color w:val="1A1A1A"/>
          <w:sz w:val="19"/>
          <w:szCs w:val="19"/>
        </w:rPr>
        <w:t xml:space="preserve">ERP software Kollam</w:t>
      </w:r>
    </w:p>
    <w:p>
      <w:pPr>
        <w:shd w:fill="F2F2F2" w:color="auto" w:val="clear"/>
        <w:spacing w:after="60" w:line="260"/>
        <w:ind w:left="180" w:right="180"/>
      </w:pPr>
      <w:r>
        <w:rPr>
          <w:rFonts w:ascii="Consolas" w:cs="Consolas" w:eastAsia="Consolas" w:hAnsi="Consolas"/>
          <w:color w:val="1A1A1A"/>
          <w:sz w:val="19"/>
          <w:szCs w:val="19"/>
        </w:rPr>
        <w:t xml:space="preserve">custom software development Kollam</w:t>
      </w:r>
    </w:p>
    <w:p>
      <w:pPr>
        <w:spacing w:after="140" w:line="290"/>
      </w:pPr>
      <w:r>
        <w:rPr>
          <w:color w:val="222222"/>
          <w:sz w:val="22"/>
          <w:szCs w:val="22"/>
        </w:rPr>
        <w:t xml:space="preserve">Do not expect results here for some time. These are worth checking monthly, not daily.</w:t>
      </w:r>
    </w:p>
    <w:p>
      <w:pPr>
        <w:spacing w:after="140"/>
      </w:pPr>
    </w:p>
    <w:p>
      <w:pPr>
        <w:pStyle w:val="Heading2"/>
        <w:pBdr>
          <w:bottom w:val="single" w:color="DBEEFE" w:sz="4" w:space="4"/>
        </w:pBdr>
        <w:spacing w:after="150" w:before="300"/>
      </w:pPr>
      <w:r>
        <w:rPr>
          <w:b/>
          <w:bCs/>
          <w:color w:val="062F56"/>
          <w:sz w:val="27"/>
          <w:szCs w:val="27"/>
        </w:rPr>
        <w:t xml:space="preserve">Always search in a private window</w:t>
      </w:r>
    </w:p>
    <w:p>
      <w:pPr>
        <w:spacing w:after="140" w:line="290"/>
      </w:pPr>
      <w:r>
        <w:rPr>
          <w:color w:val="222222"/>
          <w:sz w:val="22"/>
          <w:szCs w:val="22"/>
        </w:rPr>
        <w:t xml:space="preserve">In Chrome, press Ctrl, Shift and N together to open an incognito window.</w:t>
      </w:r>
    </w:p>
    <w:p>
      <w:pPr>
        <w:spacing w:after="140" w:line="290"/>
      </w:pPr>
      <w:r>
        <w:rPr>
          <w:color w:val="222222"/>
          <w:sz w:val="22"/>
          <w:szCs w:val="22"/>
        </w:rPr>
        <w:t xml:space="preserve">This matters more than it sounds. Google personalises results. Because you visit your own website constantly, Google pushes it higher for you specifically. Searching normally will show your site doing far better than it really is, and you will believe a problem is solved when it is not.</w:t>
      </w:r>
    </w:p>
    <w:p>
      <w:pPr>
        <w:spacing w:after="10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Search one phrase at a time</w:t>
            </w:r>
          </w:p>
          <w:p>
            <w:pPr>
              <w:spacing w:after="60" w:line="280"/>
            </w:pPr>
            <w:r>
              <w:rPr>
                <w:color w:val="222222"/>
                <w:sz w:val="21"/>
                <w:szCs w:val="21"/>
              </w:rPr>
              <w:t xml:space="preserve">Typing several searches into the box at once creates one long unusual phrase that almost nobody searches for. It is easy to rank well for such a phrase, which gives a misleadingly good impression. Test each search separately.</w:t>
            </w:r>
          </w:p>
        </w:tc>
      </w:tr>
    </w:tbl>
    <w:p>
      <w:pPr>
        <w:spacing w:after="160"/>
      </w:pPr>
    </w:p>
    <w:p>
      <w:pPr>
        <w:pStyle w:val="Heading2"/>
        <w:pBdr>
          <w:bottom w:val="single" w:color="DBEEFE" w:sz="4" w:space="4"/>
        </w:pBdr>
        <w:spacing w:after="150" w:before="300"/>
      </w:pPr>
      <w:r>
        <w:rPr>
          <w:b/>
          <w:bCs/>
          <w:color w:val="062F56"/>
          <w:sz w:val="27"/>
          <w:szCs w:val="27"/>
        </w:rPr>
        <w:t xml:space="preserve">The clearest sign it has all worked</w:t>
      </w:r>
    </w:p>
    <w:p>
      <w:pPr>
        <w:spacing w:after="140" w:line="290"/>
      </w:pPr>
      <w:r>
        <w:rPr>
          <w:color w:val="222222"/>
          <w:sz w:val="22"/>
          <w:szCs w:val="22"/>
        </w:rPr>
        <w:t xml:space="preserve">Search for Alphalize and read the grey description text beneath the result. When the mention of Clearwater, Florida disappears and the current description appears in its place, Google has fully re-read the website.</w:t>
      </w:r>
    </w:p>
    <w:p>
      <w:pPr>
        <w:spacing w:after="100"/>
      </w:pPr>
    </w:p>
    <w:tbl>
      <w:tblPr>
        <w:tblW w:type="dxa" w:w="10080"/>
        <w:tblBorders>
          <w:top w:val="none" w:color="FFFFFF" w:sz="0"/>
          <w:left w:val="single" w:color="1B7F4D" w:sz="24"/>
          <w:bottom w:val="none" w:color="FFFFFF" w:sz="0"/>
          <w:right w:val="none" w:color="FFFFFF" w:sz="0"/>
          <w:insideH w:val="none" w:color="FFFFFF" w:sz="0"/>
          <w:insideV w:val="none" w:color="FFFFFF" w:sz="0"/>
        </w:tblBorders>
      </w:tblPr>
      <w:tblGrid>
        <w:gridCol w:w="10080"/>
      </w:tblGrid>
      <w:tr>
        <w:tc>
          <w:tcPr>
            <w:tcW w:type="dxa" w:w="10080"/>
            <w:shd w:fill="E8F5EE" w:color="auto" w:val="clear"/>
            <w:tcMar>
              <w:top w:type="dxa" w:w="140"/>
              <w:left w:type="dxa" w:w="200"/>
              <w:bottom w:type="dxa" w:w="140"/>
              <w:right w:type="dxa" w:w="200"/>
            </w:tcMar>
          </w:tcPr>
          <w:p>
            <w:pPr>
              <w:spacing w:after="80"/>
            </w:pPr>
            <w:r>
              <w:rPr>
                <w:b/>
                <w:bCs/>
                <w:color w:val="1B7F4D"/>
                <w:sz w:val="22"/>
                <w:szCs w:val="22"/>
              </w:rPr>
              <w:t xml:space="preserve">This has already started</w:t>
            </w:r>
          </w:p>
          <w:p>
            <w:pPr>
              <w:spacing w:after="60" w:line="280"/>
            </w:pPr>
            <w:r>
              <w:rPr>
                <w:color w:val="222222"/>
                <w:sz w:val="21"/>
                <w:szCs w:val="21"/>
              </w:rPr>
              <w:t xml:space="preserve">Within a day of the sitemap being submitted, Google was already showing the new page title and the new description for the home page, with no mention of Florida. That is direct evidence the re-crawl is under way.</w:t>
            </w:r>
          </w:p>
        </w:tc>
      </w:tr>
    </w:tbl>
    <w:p>
      <w:r>
        <w:br w:type="page"/>
      </w:r>
    </w:p>
    <w:p>
      <w:pPr>
        <w:pStyle w:val="Heading1"/>
        <w:pBdr>
          <w:bottom w:val="single" w:color="004B80" w:sz="12" w:space="6"/>
        </w:pBdr>
        <w:spacing w:after="200" w:before="360"/>
      </w:pPr>
      <w:r>
        <w:rPr>
          <w:b/>
          <w:bCs/>
          <w:color w:val="004B80"/>
          <w:sz w:val="34"/>
          <w:szCs w:val="34"/>
        </w:rPr>
        <w:t xml:space="preserve">7. What is still to do</w:t>
      </w:r>
    </w:p>
    <w:p>
      <w:pPr>
        <w:spacing w:after="140" w:line="290"/>
      </w:pPr>
      <w:r>
        <w:rPr>
          <w:color w:val="222222"/>
          <w:sz w:val="22"/>
          <w:szCs w:val="22"/>
        </w:rPr>
        <w:t xml:space="preserve">Listed in order of value.</w:t>
      </w:r>
    </w:p>
    <w:p>
      <w:pPr>
        <w:pStyle w:val="Heading2"/>
        <w:pBdr>
          <w:bottom w:val="single" w:color="DBEEFE" w:sz="4" w:space="4"/>
        </w:pBdr>
        <w:spacing w:after="150" w:before="300"/>
      </w:pPr>
      <w:r>
        <w:rPr>
          <w:b/>
          <w:bCs/>
          <w:color w:val="062F56"/>
          <w:sz w:val="27"/>
          <w:szCs w:val="27"/>
        </w:rPr>
        <w:t xml:space="preserve">1. Create a Google Business Profile</w:t>
      </w:r>
    </w:p>
    <w:p>
      <w:pPr>
        <w:spacing w:after="140" w:line="290"/>
      </w:pPr>
      <w:r>
        <w:rPr>
          <w:color w:val="222222"/>
          <w:sz w:val="22"/>
          <w:szCs w:val="22"/>
        </w:rPr>
        <w:t xml:space="preserve">This is the highest-value item remaining, it is free, and it takes about fifteen minutes.</w:t>
      </w:r>
    </w:p>
    <w:p>
      <w:pPr>
        <w:shd w:fill="F2F2F2" w:color="auto" w:val="clear"/>
        <w:spacing w:after="60" w:line="260"/>
        <w:ind w:left="180" w:right="180"/>
      </w:pPr>
      <w:r>
        <w:rPr>
          <w:rFonts w:ascii="Consolas" w:cs="Consolas" w:eastAsia="Consolas" w:hAnsi="Consolas"/>
          <w:color w:val="1A1A1A"/>
          <w:sz w:val="19"/>
          <w:szCs w:val="19"/>
        </w:rPr>
        <w:t xml:space="preserve">https://business.google.com</w:t>
      </w:r>
    </w:p>
    <w:p>
      <w:pPr>
        <w:spacing w:after="140" w:line="290"/>
      </w:pPr>
      <w:r>
        <w:rPr>
          <w:color w:val="222222"/>
          <w:sz w:val="22"/>
          <w:szCs w:val="22"/>
        </w:rPr>
        <w:t xml:space="preserve">A Business Profile is what produces the panel on the right-hand side of Google showing a company’s address, phone number, opening hours, photographs and reviews. For somebody searching a company by name, that panel often occupies more of the screen than every ordinary result combined.</w:t>
      </w:r>
    </w:p>
    <w:p>
      <w:pPr>
        <w:spacing w:after="140" w:line="290"/>
      </w:pPr>
      <w:r>
        <w:rPr>
          <w:color w:val="222222"/>
          <w:sz w:val="22"/>
          <w:szCs w:val="22"/>
        </w:rPr>
        <w:t xml:space="preserve">It also feeds Google Maps, which is where a great many local enquiries actually begin.</w:t>
      </w:r>
    </w:p>
    <w:p>
      <w:pPr>
        <w:spacing w:after="140" w:line="290"/>
      </w:pPr>
      <w:r>
        <w:rPr>
          <w:color w:val="222222"/>
          <w:sz w:val="22"/>
          <w:szCs w:val="22"/>
        </w:rPr>
        <w:t xml:space="preserve">Most of the groundwork exists already: the Kollam office address, its map coordinates and the phone number are all published on the website in the format Google reads. Verification is usually by a postcard or a phone call to the office.</w:t>
      </w:r>
    </w:p>
    <w:p>
      <w:pPr>
        <w:spacing w:after="140"/>
      </w:pPr>
    </w:p>
    <w:p>
      <w:pPr>
        <w:pStyle w:val="Heading2"/>
        <w:pBdr>
          <w:bottom w:val="single" w:color="DBEEFE" w:sz="4" w:space="4"/>
        </w:pBdr>
        <w:spacing w:after="150" w:before="300"/>
      </w:pPr>
      <w:r>
        <w:rPr>
          <w:b/>
          <w:bCs/>
          <w:color w:val="062F56"/>
          <w:sz w:val="27"/>
          <w:szCs w:val="27"/>
        </w:rPr>
        <w:t xml:space="preserve">2. Add the caching rule in Cloudflare</w:t>
      </w:r>
    </w:p>
    <w:p>
      <w:pPr>
        <w:spacing w:after="140" w:line="290"/>
      </w:pPr>
      <w:r>
        <w:rPr>
          <w:color w:val="222222"/>
          <w:sz w:val="22"/>
          <w:szCs w:val="22"/>
        </w:rPr>
        <w:t xml:space="preserve">Described in section 4. A speed improvement rather than a ranking one, but a real one for visitors outside India.</w:t>
      </w:r>
    </w:p>
    <w:p>
      <w:pPr>
        <w:spacing w:after="140"/>
      </w:pPr>
    </w:p>
    <w:p>
      <w:pPr>
        <w:pStyle w:val="Heading2"/>
        <w:pBdr>
          <w:bottom w:val="single" w:color="DBEEFE" w:sz="4" w:space="4"/>
        </w:pBdr>
        <w:spacing w:after="150" w:before="300"/>
      </w:pPr>
      <w:r>
        <w:rPr>
          <w:b/>
          <w:bCs/>
          <w:color w:val="062F56"/>
          <w:sz w:val="27"/>
          <w:szCs w:val="27"/>
        </w:rPr>
        <w:t xml:space="preserve">3. Make the social accounts point back at the website</w:t>
      </w:r>
    </w:p>
    <w:p>
      <w:pPr>
        <w:spacing w:after="140" w:line="290"/>
      </w:pPr>
      <w:r>
        <w:rPr>
          <w:color w:val="222222"/>
          <w:sz w:val="22"/>
          <w:szCs w:val="22"/>
        </w:rPr>
        <w:t xml:space="preserve">Search engines use links from established sites such as LinkedIn, Facebook, Instagram and YouTube to confirm that a company and a website are the same entity. Every profile should carry the website address.</w:t>
      </w:r>
    </w:p>
    <w:p>
      <w:pPr>
        <w:spacing w:after="100"/>
      </w:pPr>
    </w:p>
    <w:tbl>
      <w:tblPr>
        <w:tblW w:type="dxa" w:w="10080"/>
        <w:tblBorders>
          <w:top w:val="none" w:color="FFFFFF" w:sz="0"/>
          <w:left w:val="single" w:color="E94D65" w:sz="24"/>
          <w:bottom w:val="none" w:color="FFFFFF" w:sz="0"/>
          <w:right w:val="none" w:color="FFFFFF" w:sz="0"/>
          <w:insideH w:val="none" w:color="FFFFFF" w:sz="0"/>
          <w:insideV w:val="none" w:color="FFFFFF" w:sz="0"/>
        </w:tblBorders>
      </w:tblPr>
      <w:tblGrid>
        <w:gridCol w:w="10080"/>
      </w:tblGrid>
      <w:tr>
        <w:tc>
          <w:tcPr>
            <w:tcW w:type="dxa" w:w="10080"/>
            <w:shd w:fill="FDECEF" w:color="auto" w:val="clear"/>
            <w:tcMar>
              <w:top w:type="dxa" w:w="140"/>
              <w:left w:type="dxa" w:w="200"/>
              <w:bottom w:type="dxa" w:w="140"/>
              <w:right w:type="dxa" w:w="200"/>
            </w:tcMar>
          </w:tcPr>
          <w:p>
            <w:pPr>
              <w:spacing w:after="80"/>
            </w:pPr>
            <w:r>
              <w:rPr>
                <w:b/>
                <w:bCs/>
                <w:color w:val="E94D65"/>
                <w:sz w:val="22"/>
                <w:szCs w:val="22"/>
              </w:rPr>
              <w:t xml:space="preserve">Two specific things to check</w:t>
            </w:r>
          </w:p>
          <w:p>
            <w:pPr>
              <w:spacing w:after="60" w:line="280"/>
            </w:pPr>
            <w:r>
              <w:rPr>
                <w:color w:val="222222"/>
                <w:sz w:val="21"/>
                <w:szCs w:val="21"/>
              </w:rPr>
              <w:t xml:space="preserve">The YouTube channel is currently named @shanontech4849, which does not identify Alphalize to anyone. Consider renaming it, and add the website address to the channel links.</w:t>
            </w:r>
          </w:p>
          <w:p>
            <w:pPr>
              <w:spacing w:after="60" w:line="280"/>
            </w:pPr>
            <w:r>
              <w:rPr>
                <w:color w:val="222222"/>
                <w:sz w:val="21"/>
                <w:szCs w:val="21"/>
              </w:rPr>
              <w:t xml:space="preserve">An account @alphalizeerp exists on X, formerly Twitter. It was left out of the website because it was believed not to exist. If it belongs to the company it should be added back.</w:t>
            </w:r>
          </w:p>
        </w:tc>
      </w:tr>
    </w:tbl>
    <w:p>
      <w:pPr>
        <w:spacing w:after="160"/>
      </w:pPr>
    </w:p>
    <w:p>
      <w:pPr>
        <w:pStyle w:val="Heading2"/>
        <w:pBdr>
          <w:bottom w:val="single" w:color="DBEEFE" w:sz="4" w:space="4"/>
        </w:pBdr>
        <w:spacing w:after="150" w:before="300"/>
      </w:pPr>
      <w:r>
        <w:rPr>
          <w:b/>
          <w:bCs/>
          <w:color w:val="062F56"/>
          <w:sz w:val="27"/>
          <w:szCs w:val="27"/>
        </w:rPr>
        <w:t xml:space="preserve">4. Correct the company address where it is wrong</w:t>
      </w:r>
    </w:p>
    <w:p>
      <w:pPr>
        <w:spacing w:after="140" w:line="290"/>
      </w:pPr>
      <w:r>
        <w:rPr>
          <w:color w:val="222222"/>
          <w:sz w:val="22"/>
          <w:szCs w:val="22"/>
        </w:rPr>
        <w:t xml:space="preserve">Business directories built from company registry data list the company in Thiruvananthapuram. The website and LinkedIn say Kollam. Search engines weigh consistency of name, address and phone number across the web, so whichever is the true operating address should be made to match everywhere.</w:t>
      </w:r>
    </w:p>
    <w:p>
      <w:pPr>
        <w:spacing w:after="140"/>
      </w:pPr>
    </w:p>
    <w:p>
      <w:pPr>
        <w:pStyle w:val="Heading2"/>
        <w:pBdr>
          <w:bottom w:val="single" w:color="DBEEFE" w:sz="4" w:space="4"/>
        </w:pBdr>
        <w:spacing w:after="150" w:before="300"/>
      </w:pPr>
      <w:r>
        <w:rPr>
          <w:b/>
          <w:bCs/>
          <w:color w:val="062F56"/>
          <w:sz w:val="27"/>
          <w:szCs w:val="27"/>
        </w:rPr>
        <w:t xml:space="preserve">5. Switch on visitor statistics</w:t>
      </w:r>
    </w:p>
    <w:p>
      <w:pPr>
        <w:spacing w:after="140" w:line="290"/>
      </w:pPr>
      <w:r>
        <w:rPr>
          <w:color w:val="222222"/>
          <w:sz w:val="22"/>
          <w:szCs w:val="22"/>
        </w:rPr>
        <w:t xml:space="preserve">The website is ready to report visitor numbers through Cloudflare Web Analytics, which is free and requires no cookie consent banner. It is waiting on one identifier being copied from the Cloudflare dashboard into the website settings. Until then no visitor data is being recorded at all.</w:t>
      </w:r>
    </w:p>
    <w:p>
      <w:r>
        <w:br w:type="page"/>
      </w:r>
    </w:p>
    <w:p>
      <w:pPr>
        <w:pStyle w:val="Heading1"/>
        <w:pBdr>
          <w:bottom w:val="single" w:color="004B80" w:sz="12" w:space="6"/>
        </w:pBdr>
        <w:spacing w:after="200" w:before="360"/>
      </w:pPr>
      <w:r>
        <w:rPr>
          <w:b/>
          <w:bCs/>
          <w:color w:val="004B80"/>
          <w:sz w:val="34"/>
          <w:szCs w:val="34"/>
        </w:rPr>
        <w:t xml:space="preserve">8. What was deliberately not done</w:t>
      </w:r>
    </w:p>
    <w:p>
      <w:pPr>
        <w:spacing w:after="140" w:line="290"/>
      </w:pPr>
      <w:r>
        <w:rPr>
          <w:color w:val="222222"/>
          <w:sz w:val="22"/>
          <w:szCs w:val="22"/>
        </w:rPr>
        <w:t xml:space="preserve">These were considered and rejected for good reasons. They are recorded here so that they are not added later in the belief that something was overlooked.</w:t>
      </w:r>
    </w:p>
    <w:p>
      <w:pPr>
        <w:spacing w:after="120"/>
      </w:pPr>
    </w:p>
    <w:tbl>
      <w:tblPr>
        <w:tblW w:type="dxa" w:w="10080"/>
        <w:tblBorders>
          <w:top w:val="single" w:color="DBEEFE" w:sz="2"/>
          <w:left w:val="single" w:color="DBEEFE" w:sz="2"/>
          <w:bottom w:val="single" w:color="DBEEFE" w:sz="2"/>
          <w:right w:val="single" w:color="DBEEFE" w:sz="2"/>
          <w:insideH w:val="single" w:color="DBEEFE" w:sz="2"/>
          <w:insideV w:val="single" w:color="DBEEFE" w:sz="2"/>
        </w:tblBorders>
      </w:tblPr>
      <w:tblGrid>
        <w:gridCol w:w="2700"/>
        <w:gridCol w:w="7380"/>
      </w:tblGrid>
      <w:tr>
        <w:trPr>
          <w:tblHeader/>
        </w:trPr>
        <w:tc>
          <w:tcPr>
            <w:tcW w:type="dxa" w:w="270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Item</w:t>
            </w:r>
          </w:p>
        </w:tc>
        <w:tc>
          <w:tcPr>
            <w:tcW w:type="dxa" w:w="7380"/>
            <w:shd w:fill="004B80" w:color="auto" w:val="clear"/>
            <w:tcMar>
              <w:top w:type="dxa" w:w="100"/>
              <w:left w:type="dxa" w:w="130"/>
              <w:bottom w:type="dxa" w:w="100"/>
              <w:right w:type="dxa" w:w="130"/>
            </w:tcMar>
            <w:vAlign w:val="center"/>
          </w:tcPr>
          <w:p>
            <w:pPr>
              <w:spacing w:after="0" w:line="270"/>
            </w:pPr>
            <w:r>
              <w:rPr>
                <w:b/>
                <w:bCs/>
                <w:color w:val="FFFFFF"/>
                <w:sz w:val="20"/>
                <w:szCs w:val="20"/>
              </w:rPr>
              <w:t xml:space="preserve">Why not</w:t>
            </w:r>
          </w:p>
        </w:tc>
      </w:tr>
      <w:tr>
        <w:tc>
          <w:tcPr>
            <w:tcW w:type="dxa" w:w="2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Question-and-answer markup</w:t>
            </w:r>
          </w:p>
        </w:tc>
        <w:tc>
          <w:tcPr>
            <w:tcW w:type="dxa" w:w="7380"/>
            <w:shd w:fill="FFFFFF" w:color="auto" w:val="clear"/>
            <w:tcMar>
              <w:top w:type="dxa" w:w="100"/>
              <w:left w:type="dxa" w:w="130"/>
              <w:bottom w:type="dxa" w:w="100"/>
              <w:right w:type="dxa" w:w="130"/>
            </w:tcMar>
            <w:vAlign w:val="center"/>
          </w:tcPr>
          <w:p>
            <w:pPr>
              <w:spacing w:after="0" w:line="270"/>
            </w:pPr>
            <w:r>
              <w:rPr>
                <w:color w:val="222222"/>
                <w:sz w:val="20"/>
                <w:szCs w:val="20"/>
              </w:rPr>
              <w:t xml:space="preserve">The website has no question-and-answer content, and inventing some to mark up would be dishonest. Google also restricted this feature in 2023 to government and health websites, so it would achieve nothing.</w:t>
            </w:r>
          </w:p>
        </w:tc>
      </w:tr>
      <w:tr>
        <w:tc>
          <w:tcPr>
            <w:tcW w:type="dxa" w:w="2700"/>
            <w:shd w:fill="EFF8FF" w:color="auto" w:val="clear"/>
            <w:tcMar>
              <w:top w:type="dxa" w:w="100"/>
              <w:left w:type="dxa" w:w="130"/>
              <w:bottom w:type="dxa" w:w="100"/>
              <w:right w:type="dxa" w:w="130"/>
            </w:tcMar>
            <w:vAlign w:val="center"/>
          </w:tcPr>
          <w:p>
            <w:pPr>
              <w:spacing w:after="0" w:line="270"/>
            </w:pPr>
            <w:r>
              <w:rPr>
                <w:color w:val="222222"/>
                <w:sz w:val="20"/>
                <w:szCs w:val="20"/>
              </w:rPr>
              <w:t xml:space="preserve">Review stars in search results</w:t>
            </w:r>
          </w:p>
        </w:tc>
        <w:tc>
          <w:tcPr>
            <w:tcW w:type="dxa" w:w="7380"/>
            <w:shd w:fill="EFF8FF" w:color="auto" w:val="clear"/>
            <w:tcMar>
              <w:top w:type="dxa" w:w="100"/>
              <w:left w:type="dxa" w:w="130"/>
              <w:bottom w:type="dxa" w:w="100"/>
              <w:right w:type="dxa" w:w="130"/>
            </w:tcMar>
            <w:vAlign w:val="center"/>
          </w:tcPr>
          <w:p>
            <w:pPr>
              <w:spacing w:after="0" w:line="270"/>
            </w:pPr>
            <w:r>
              <w:rPr>
                <w:color w:val="222222"/>
                <w:sz w:val="20"/>
                <w:szCs w:val="20"/>
              </w:rPr>
              <w:t xml:space="preserve">The testimonials carry no dates, every rating is five out of five, and most give only a first name. Publishing that as formal review data invites a manual penalty from Google.</w:t>
            </w:r>
          </w:p>
        </w:tc>
      </w:tr>
      <w:tr>
        <w:tc>
          <w:tcPr>
            <w:tcW w:type="dxa" w:w="2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Share cards in all nine languages</w:t>
            </w:r>
          </w:p>
        </w:tc>
        <w:tc>
          <w:tcPr>
            <w:tcW w:type="dxa" w:w="7380"/>
            <w:shd w:fill="FFFFFF" w:color="auto" w:val="clear"/>
            <w:tcMar>
              <w:top w:type="dxa" w:w="100"/>
              <w:left w:type="dxa" w:w="130"/>
              <w:bottom w:type="dxa" w:w="100"/>
              <w:right w:type="dxa" w:w="130"/>
            </w:tcMar>
            <w:vAlign w:val="center"/>
          </w:tcPr>
          <w:p>
            <w:pPr>
              <w:spacing w:after="0" w:line="270"/>
            </w:pPr>
            <w:r>
              <w:rPr>
                <w:color w:val="222222"/>
                <w:sz w:val="20"/>
                <w:szCs w:val="20"/>
              </w:rPr>
              <w:t xml:space="preserve">Around 135 image files and over ten megabytes, permanently stored and rebuilt on every design change. The titles and descriptions are already correct in each language, which is the part that matters.</w:t>
            </w:r>
          </w:p>
        </w:tc>
      </w:tr>
      <w:tr>
        <w:tc>
          <w:tcPr>
            <w:tcW w:type="dxa" w:w="2700"/>
            <w:shd w:fill="EFF8FF" w:color="auto" w:val="clear"/>
            <w:tcMar>
              <w:top w:type="dxa" w:w="100"/>
              <w:left w:type="dxa" w:w="130"/>
              <w:bottom w:type="dxa" w:w="100"/>
              <w:right w:type="dxa" w:w="130"/>
            </w:tcMar>
            <w:vAlign w:val="center"/>
          </w:tcPr>
          <w:p>
            <w:pPr>
              <w:spacing w:after="0" w:line="270"/>
            </w:pPr>
            <w:r>
              <w:rPr>
                <w:color w:val="222222"/>
                <w:sz w:val="20"/>
                <w:szCs w:val="20"/>
              </w:rPr>
              <w:t xml:space="preserve">Separate pages for each app</w:t>
            </w:r>
          </w:p>
        </w:tc>
        <w:tc>
          <w:tcPr>
            <w:tcW w:type="dxa" w:w="7380"/>
            <w:shd w:fill="EFF8FF" w:color="auto" w:val="clear"/>
            <w:tcMar>
              <w:top w:type="dxa" w:w="100"/>
              <w:left w:type="dxa" w:w="130"/>
              <w:bottom w:type="dxa" w:w="100"/>
              <w:right w:type="dxa" w:w="130"/>
            </w:tcMar>
            <w:vAlign w:val="center"/>
          </w:tcPr>
          <w:p>
            <w:pPr>
              <w:spacing w:after="0" w:line="270"/>
            </w:pPr>
            <w:r>
              <w:rPr>
                <w:color w:val="222222"/>
                <w:sz w:val="20"/>
                <w:szCs w:val="20"/>
              </w:rPr>
              <w:t xml:space="preserve">The app entries hold only a name, a one-line summary and a logo. Ninety pages of near-identical thin content would weaken the site rather than strengthen it.</w:t>
            </w:r>
          </w:p>
        </w:tc>
      </w:tr>
      <w:tr>
        <w:tc>
          <w:tcPr>
            <w:tcW w:type="dxa" w:w="2700"/>
            <w:shd w:fill="FFFFFF" w:color="auto" w:val="clear"/>
            <w:tcMar>
              <w:top w:type="dxa" w:w="100"/>
              <w:left w:type="dxa" w:w="130"/>
              <w:bottom w:type="dxa" w:w="100"/>
              <w:right w:type="dxa" w:w="130"/>
            </w:tcMar>
            <w:vAlign w:val="center"/>
          </w:tcPr>
          <w:p>
            <w:pPr>
              <w:spacing w:after="0" w:line="270"/>
            </w:pPr>
            <w:r>
              <w:rPr>
                <w:color w:val="222222"/>
                <w:sz w:val="20"/>
                <w:szCs w:val="20"/>
              </w:rPr>
              <w:t xml:space="preserve">Translating only the service page titles</w:t>
            </w:r>
          </w:p>
        </w:tc>
        <w:tc>
          <w:tcPr>
            <w:tcW w:type="dxa" w:w="7380"/>
            <w:shd w:fill="FFFFFF" w:color="auto" w:val="clear"/>
            <w:tcMar>
              <w:top w:type="dxa" w:w="100"/>
              <w:left w:type="dxa" w:w="130"/>
              <w:bottom w:type="dxa" w:w="100"/>
              <w:right w:type="dxa" w:w="130"/>
            </w:tcMar>
            <w:vAlign w:val="center"/>
          </w:tcPr>
          <w:p>
            <w:pPr>
              <w:spacing w:after="0" w:line="270"/>
            </w:pPr>
            <w:r>
              <w:rPr>
                <w:color w:val="222222"/>
                <w:sz w:val="20"/>
                <w:szCs w:val="20"/>
              </w:rPr>
              <w:t xml:space="preserve">The body text of those pages is English in every language. A Hindi title above English text is treated worse by Google than consistent English. This becomes worthwhile once the content itself is translated.</w:t>
            </w:r>
          </w:p>
        </w:tc>
      </w:tr>
    </w:tbl>
    <w:p>
      <w:r>
        <w:br w:type="page"/>
      </w:r>
    </w:p>
    <w:p>
      <w:pPr>
        <w:pStyle w:val="Heading1"/>
        <w:pBdr>
          <w:bottom w:val="single" w:color="004B80" w:sz="12" w:space="6"/>
        </w:pBdr>
        <w:spacing w:after="200" w:before="360"/>
      </w:pPr>
      <w:r>
        <w:rPr>
          <w:b/>
          <w:bCs/>
          <w:color w:val="004B80"/>
          <w:sz w:val="34"/>
          <w:szCs w:val="34"/>
        </w:rPr>
        <w:t xml:space="preserve">9. Honest expectations</w:t>
      </w:r>
    </w:p>
    <w:p>
      <w:pPr>
        <w:spacing w:after="140" w:line="290"/>
      </w:pPr>
      <w:r>
        <w:rPr>
          <w:color w:val="222222"/>
          <w:sz w:val="22"/>
          <w:szCs w:val="22"/>
        </w:rPr>
        <w:t xml:space="preserve">It would be easy to promise first place for everything. The realistic picture is more useful.</w:t>
      </w:r>
    </w:p>
    <w:p>
      <w:pPr>
        <w:pStyle w:val="Heading2"/>
        <w:pBdr>
          <w:bottom w:val="single" w:color="DBEEFE" w:sz="4" w:space="4"/>
        </w:pBdr>
        <w:spacing w:after="150" w:before="300"/>
      </w:pPr>
      <w:r>
        <w:rPr>
          <w:b/>
          <w:bCs/>
          <w:color w:val="062F56"/>
          <w:sz w:val="27"/>
          <w:szCs w:val="27"/>
        </w:rPr>
        <w:t xml:space="preserve">Searches for "Alphalize" — winnable, and should be won</w:t>
      </w:r>
    </w:p>
    <w:p>
      <w:pPr>
        <w:spacing w:after="140" w:line="290"/>
      </w:pPr>
      <w:r>
        <w:rPr>
          <w:color w:val="222222"/>
          <w:sz w:val="22"/>
          <w:szCs w:val="22"/>
        </w:rPr>
        <w:t xml:space="preserve">It is an invented word. No other company is competing for it. At present, business directories such as ZoomInfo, Tofler, Tracxn and RocketReach rank above the company’s own website, simply because those sites are long-established and alphalize.com has only just been re-read by Google.</w:t>
      </w:r>
    </w:p>
    <w:p>
      <w:pPr>
        <w:spacing w:after="140" w:line="290"/>
      </w:pPr>
      <w:r>
        <w:rPr>
          <w:color w:val="222222"/>
          <w:sz w:val="22"/>
          <w:szCs w:val="22"/>
        </w:rPr>
        <w:t xml:space="preserve">With the site now indexed and a Business Profile added, first place is a reasonable expectation within weeks.</w:t>
      </w:r>
    </w:p>
    <w:p>
      <w:pPr>
        <w:pStyle w:val="Heading2"/>
        <w:pBdr>
          <w:bottom w:val="single" w:color="DBEEFE" w:sz="4" w:space="4"/>
        </w:pBdr>
        <w:spacing w:after="150" w:before="300"/>
      </w:pPr>
      <w:r>
        <w:rPr>
          <w:b/>
          <w:bCs/>
          <w:color w:val="062F56"/>
          <w:sz w:val="27"/>
          <w:szCs w:val="27"/>
        </w:rPr>
        <w:t xml:space="preserve">Searches for "ERP Kerala" — not realistic</w:t>
      </w:r>
    </w:p>
    <w:p>
      <w:pPr>
        <w:spacing w:after="140" w:line="290"/>
      </w:pPr>
      <w:r>
        <w:rPr>
          <w:color w:val="222222"/>
          <w:sz w:val="22"/>
          <w:szCs w:val="22"/>
        </w:rPr>
        <w:t xml:space="preserve">That page is held by large software vendors and by review sites that exist purely to rank for such phrases, all with years of history behind them. Effort spent chasing it would be wasted.</w:t>
      </w:r>
    </w:p>
    <w:p>
      <w:pPr>
        <w:pStyle w:val="Heading2"/>
        <w:pBdr>
          <w:bottom w:val="single" w:color="DBEEFE" w:sz="4" w:space="4"/>
        </w:pBdr>
        <w:spacing w:after="150" w:before="300"/>
      </w:pPr>
      <w:r>
        <w:rPr>
          <w:b/>
          <w:bCs/>
          <w:color w:val="062F56"/>
          <w:sz w:val="27"/>
          <w:szCs w:val="27"/>
        </w:rPr>
        <w:t xml:space="preserve">Local searches — the genuinely winnable ground</w:t>
      </w:r>
    </w:p>
    <w:p>
      <w:pPr>
        <w:spacing w:after="140" w:line="290"/>
      </w:pPr>
      <w:r>
        <w:rPr>
          <w:color w:val="222222"/>
          <w:sz w:val="22"/>
          <w:szCs w:val="22"/>
        </w:rPr>
        <w:t xml:space="preserve">Phrases such as ERP company Kollam, ERP software Kollam and custom software development Kollam have real buying intent and far less competition. Combined with a Google Business Profile, this is where new enquiries are most likely to come from.</w:t>
      </w:r>
    </w:p>
    <w:p>
      <w:pPr>
        <w:pStyle w:val="Heading2"/>
        <w:pBdr>
          <w:bottom w:val="single" w:color="DBEEFE" w:sz="4" w:space="4"/>
        </w:pBdr>
        <w:spacing w:after="150" w:before="300"/>
      </w:pPr>
      <w:r>
        <w:rPr>
          <w:b/>
          <w:bCs/>
          <w:color w:val="062F56"/>
          <w:sz w:val="27"/>
          <w:szCs w:val="27"/>
        </w:rPr>
        <w:t xml:space="preserve">The largest remaining opportunity is writing</w:t>
      </w:r>
    </w:p>
    <w:p>
      <w:pPr>
        <w:spacing w:after="140" w:line="290"/>
      </w:pPr>
      <w:r>
        <w:rPr>
          <w:color w:val="222222"/>
          <w:sz w:val="22"/>
          <w:szCs w:val="22"/>
        </w:rPr>
        <w:t xml:space="preserve">The previous website had a blog, and some of those articles were ranking and bringing in visitors. The rebuild correctly forwarded those old addresses so no visitor hits a dead link, but the articles themselves were not replaced.</w:t>
      </w:r>
    </w:p>
    <w:p>
      <w:pPr>
        <w:spacing w:after="140" w:line="290"/>
      </w:pPr>
      <w:r>
        <w:rPr>
          <w:color w:val="222222"/>
          <w:sz w:val="22"/>
          <w:szCs w:val="22"/>
        </w:rPr>
        <w:t xml:space="preserve">Regular, genuinely useful articles about ERP, business intelligence and software for businesses in Kerala are the main way to compete for the local searches above. That is a writing project rather than a technical one, and it is the single largest opportunity remaining.</w:t>
      </w:r>
    </w:p>
    <w:p>
      <w:pPr>
        <w:spacing w:after="160"/>
      </w:pPr>
    </w:p>
    <w:tbl>
      <w:tblPr>
        <w:tblW w:type="dxa" w:w="10080"/>
        <w:tblBorders>
          <w:top w:val="none" w:color="FFFFFF" w:sz="0"/>
          <w:left w:val="single" w:color="0074AC" w:sz="24"/>
          <w:bottom w:val="none" w:color="FFFFFF" w:sz="0"/>
          <w:right w:val="none" w:color="FFFFFF" w:sz="0"/>
          <w:insideH w:val="none" w:color="FFFFFF" w:sz="0"/>
          <w:insideV w:val="none" w:color="FFFFFF" w:sz="0"/>
        </w:tblBorders>
      </w:tblPr>
      <w:tblGrid>
        <w:gridCol w:w="10080"/>
      </w:tblGrid>
      <w:tr>
        <w:tc>
          <w:tcPr>
            <w:tcW w:type="dxa" w:w="10080"/>
            <w:shd w:fill="EFF8FF" w:color="auto" w:val="clear"/>
            <w:tcMar>
              <w:top w:type="dxa" w:w="140"/>
              <w:left w:type="dxa" w:w="200"/>
              <w:bottom w:type="dxa" w:w="140"/>
              <w:right w:type="dxa" w:w="200"/>
            </w:tcMar>
          </w:tcPr>
          <w:p>
            <w:pPr>
              <w:spacing w:after="80"/>
            </w:pPr>
            <w:r>
              <w:rPr>
                <w:b/>
                <w:bCs/>
                <w:color w:val="0074AC"/>
                <w:sz w:val="22"/>
                <w:szCs w:val="22"/>
              </w:rPr>
              <w:t xml:space="preserve">A closing thought on timing</w:t>
            </w:r>
          </w:p>
          <w:p>
            <w:pPr>
              <w:spacing w:after="60" w:line="280"/>
            </w:pPr>
            <w:r>
              <w:rPr>
                <w:color w:val="222222"/>
                <w:sz w:val="21"/>
                <w:szCs w:val="21"/>
              </w:rPr>
              <w:t xml:space="preserve">Search engines are deliberately cautious with websites they have only recently discovered. Google waits to see that a site stays online, stays consistent and proves useful to people before it trusts it with good positions.</w:t>
            </w:r>
          </w:p>
          <w:p>
            <w:pPr>
              <w:spacing w:after="60" w:line="280"/>
            </w:pPr>
            <w:r>
              <w:rPr>
                <w:color w:val="222222"/>
                <w:sz w:val="21"/>
                <w:szCs w:val="21"/>
              </w:rPr>
              <w:t xml:space="preserve">The technical work is now done. What remains is time, a Business Profile, and eventually something worth reading.</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r>
      <w:rPr>
        <w:color w:val="777777"/>
        <w:sz w:val="17"/>
        <w:szCs w:val="17"/>
      </w:rPr>
      <w:t xml:space="preserve">   ·   www.alphalize.com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EFE" w:sz="4" w:space="4"/>
      </w:pBdr>
      <w:spacing w:after="40"/>
      <w:jc w:val="right"/>
    </w:pPr>
    <w:r>
      <w:rPr>
        <w:color w:val="0074AC"/>
        <w:sz w:val="17"/>
        <w:szCs w:val="17"/>
      </w:rPr>
      <w:t xml:space="preserve">Alphalize — SEO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04B80"/>
      </w:rPr>
    </w:lvl>
    <w:lvl w:ilvl="1" w15:tentative="1">
      <w:start w:val="1"/>
      <w:numFmt w:val="bullet"/>
      <w:lvlText w:val="◦"/>
      <w:lvlJc w:val="left"/>
      <w:pPr>
        <w:ind w:left="863" w:hanging="259"/>
      </w:pPr>
      <w:rPr>
        <w:color w:val="004B80"/>
      </w:rPr>
    </w:lvl>
  </w:abstractNum>
  <w:abstractNum w:abstractNumId="3" w15:restartNumberingAfterBreak="0">
    <w:multiLevelType w:val="hybridMultilevel"/>
    <w:lvl w:ilvl="0" w15:tentative="1">
      <w:start w:val="1"/>
      <w:numFmt w:val="decimal"/>
      <w:lvlText w:val="%1."/>
      <w:lvlJc w:val="left"/>
      <w:pPr>
        <w:ind w:left="504" w:hanging="316"/>
      </w:pPr>
      <w:rPr>
        <w:b/>
        <w:bCs/>
        <w:color w:val="004B8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Engine Optimisation — A Complete Guide</dc:title>
  <dc:creator>Alphalize Technologies</dc:creator>
  <dc:description>How alphalize.com gets found on Google: what was wrong, what was fixed, and what happens next.</dc:description>
  <cp:lastModifiedBy>Un-named</cp:lastModifiedBy>
  <cp:revision>1</cp:revision>
  <dcterms:created xsi:type="dcterms:W3CDTF">2026-09-21T08:36:06.299Z</dcterms:created>
  <dcterms:modified xsi:type="dcterms:W3CDTF">2026-09-21T08:36:06.301Z</dcterms:modified>
</cp:coreProperties>
</file>

<file path=docProps/custom.xml><?xml version="1.0" encoding="utf-8"?>
<Properties xmlns="http://schemas.openxmlformats.org/officeDocument/2006/custom-properties" xmlns:vt="http://schemas.openxmlformats.org/officeDocument/2006/docPropsVTypes"/>
</file>