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03BBAC" w14:textId="77777777" w:rsidR="009C722A" w:rsidRPr="009C722A" w:rsidRDefault="009C722A" w:rsidP="009C722A">
      <w:pPr>
        <w:spacing w:afterLines="36" w:after="86"/>
        <w:jc w:val="center"/>
        <w:rPr>
          <w:rFonts w:ascii="Times New Roman" w:hAnsi="Times New Roman" w:cs="Times New Roman"/>
          <w:b/>
          <w:bCs/>
          <w:sz w:val="27"/>
          <w:szCs w:val="27"/>
        </w:rPr>
      </w:pPr>
      <w:r w:rsidRPr="009C722A">
        <w:rPr>
          <w:rFonts w:ascii="Times New Roman" w:hAnsi="Times New Roman" w:cs="Times New Roman"/>
          <w:b/>
          <w:bCs/>
          <w:sz w:val="27"/>
          <w:szCs w:val="27"/>
        </w:rPr>
        <w:t>AI/Tech Project Lifecycle Documentation</w:t>
      </w:r>
    </w:p>
    <w:p w14:paraId="0EF1419C" w14:textId="1A7D73C9" w:rsidR="009C722A" w:rsidRPr="009B4742" w:rsidRDefault="009C722A" w:rsidP="003F4582">
      <w:pPr>
        <w:spacing w:afterLines="36" w:after="86"/>
        <w:jc w:val="center"/>
        <w:rPr>
          <w:rFonts w:ascii="Times New Roman" w:hAnsi="Times New Roman" w:cs="Times New Roman"/>
          <w:b/>
          <w:bCs/>
          <w:sz w:val="22"/>
          <w:szCs w:val="22"/>
        </w:rPr>
      </w:pPr>
      <w:r w:rsidRPr="009B4742">
        <w:rPr>
          <w:rFonts w:ascii="Times New Roman" w:hAnsi="Times New Roman" w:cs="Times New Roman"/>
          <w:b/>
          <w:bCs/>
          <w:sz w:val="22"/>
          <w:szCs w:val="22"/>
        </w:rPr>
        <w:t>Flow Cast</w:t>
      </w:r>
      <w:r w:rsidRPr="009B4742">
        <w:rPr>
          <w:rFonts w:ascii="Times New Roman" w:hAnsi="Times New Roman" w:cs="Times New Roman"/>
          <w:b/>
          <w:bCs/>
          <w:sz w:val="22"/>
          <w:szCs w:val="22"/>
        </w:rPr>
        <w:t xml:space="preserve"> AI: Intelligent Inventory Forecaster</w:t>
      </w:r>
    </w:p>
    <w:p w14:paraId="191C83D4" w14:textId="77777777" w:rsidR="003F4582" w:rsidRDefault="003F4582" w:rsidP="00673FFF">
      <w:pPr>
        <w:spacing w:afterLines="36" w:after="86"/>
        <w:jc w:val="both"/>
        <w:rPr>
          <w:rFonts w:ascii="Times New Roman" w:hAnsi="Times New Roman" w:cs="Times New Roman"/>
        </w:rPr>
      </w:pPr>
    </w:p>
    <w:p w14:paraId="586EA8C1" w14:textId="5E41B07D" w:rsidR="009C722A" w:rsidRPr="009C722A" w:rsidRDefault="009C722A" w:rsidP="00673FFF">
      <w:pPr>
        <w:spacing w:afterLines="36" w:after="86"/>
        <w:jc w:val="both"/>
        <w:rPr>
          <w:rFonts w:ascii="Times New Roman" w:hAnsi="Times New Roman" w:cs="Times New Roman"/>
        </w:rPr>
      </w:pPr>
      <w:r w:rsidRPr="009C722A">
        <w:rPr>
          <w:rFonts w:ascii="Times New Roman" w:hAnsi="Times New Roman" w:cs="Times New Roman"/>
        </w:rPr>
        <w:t>Project Type: AI/ML Web Application</w:t>
      </w:r>
    </w:p>
    <w:p w14:paraId="284CDEF6" w14:textId="77777777" w:rsidR="009C722A" w:rsidRPr="009C722A" w:rsidRDefault="009C722A" w:rsidP="00673FFF">
      <w:pPr>
        <w:spacing w:afterLines="36" w:after="86"/>
        <w:jc w:val="both"/>
        <w:rPr>
          <w:rFonts w:ascii="Times New Roman" w:hAnsi="Times New Roman" w:cs="Times New Roman"/>
        </w:rPr>
      </w:pPr>
      <w:r w:rsidRPr="009C722A">
        <w:rPr>
          <w:rFonts w:ascii="Times New Roman" w:hAnsi="Times New Roman" w:cs="Times New Roman"/>
        </w:rPr>
        <w:t>Domain: Retail, Inventory Management, Supply Chain Analytics </w:t>
      </w:r>
    </w:p>
    <w:p w14:paraId="28125DF5" w14:textId="77777777" w:rsidR="009C722A" w:rsidRPr="009C722A" w:rsidRDefault="009C722A" w:rsidP="00673FFF">
      <w:pPr>
        <w:spacing w:afterLines="36" w:after="86"/>
        <w:jc w:val="both"/>
        <w:rPr>
          <w:rFonts w:ascii="Times New Roman" w:hAnsi="Times New Roman" w:cs="Times New Roman"/>
        </w:rPr>
      </w:pPr>
      <w:r w:rsidRPr="009C722A">
        <w:rPr>
          <w:rFonts w:ascii="Times New Roman" w:hAnsi="Times New Roman" w:cs="Times New Roman"/>
        </w:rPr>
        <w:t>Primary ML Capability: Demand Forecasting and Inventory </w:t>
      </w:r>
    </w:p>
    <w:p w14:paraId="63AB4AA1" w14:textId="0F5CAAFD" w:rsidR="009C722A" w:rsidRDefault="009C722A" w:rsidP="00673FFF">
      <w:pPr>
        <w:spacing w:afterLines="36" w:after="86"/>
        <w:jc w:val="both"/>
        <w:rPr>
          <w:rFonts w:ascii="Times New Roman" w:hAnsi="Times New Roman" w:cs="Times New Roman"/>
        </w:rPr>
      </w:pPr>
      <w:r w:rsidRPr="009C722A">
        <w:rPr>
          <w:rFonts w:ascii="Times New Roman" w:hAnsi="Times New Roman" w:cs="Times New Roman"/>
        </w:rPr>
        <w:t>Optimization Target Users: Retail managers, inventory planners, procurement teams, operations analysts, and small-</w:t>
      </w:r>
      <w:r w:rsidRPr="009C722A">
        <w:rPr>
          <w:rFonts w:ascii="Times New Roman" w:hAnsi="Times New Roman" w:cs="Times New Roman"/>
        </w:rPr>
        <w:t>to-medium</w:t>
      </w:r>
      <w:r w:rsidRPr="009C722A">
        <w:rPr>
          <w:rFonts w:ascii="Times New Roman" w:hAnsi="Times New Roman" w:cs="Times New Roman"/>
        </w:rPr>
        <w:t xml:space="preserve"> distributors</w:t>
      </w:r>
    </w:p>
    <w:p w14:paraId="0DF92F84" w14:textId="77777777" w:rsidR="009C722A" w:rsidRPr="009C722A" w:rsidRDefault="009C722A" w:rsidP="009C722A">
      <w:pPr>
        <w:spacing w:afterLines="36" w:after="86"/>
        <w:rPr>
          <w:rFonts w:ascii="Times New Roman" w:hAnsi="Times New Roman" w:cs="Times New Roman"/>
        </w:rPr>
      </w:pPr>
      <w:r w:rsidRPr="009C722A">
        <w:rPr>
          <w:rFonts w:ascii="Times New Roman" w:hAnsi="Times New Roman" w:cs="Times New Roman"/>
          <w:b/>
          <w:bCs/>
        </w:rPr>
        <w:t>1. Phase One — Business Understanding and Problem Definition</w:t>
      </w:r>
    </w:p>
    <w:p w14:paraId="2BA090D4" w14:textId="77777777" w:rsidR="009C722A" w:rsidRPr="009C722A" w:rsidRDefault="009C722A" w:rsidP="009C722A">
      <w:pPr>
        <w:spacing w:afterLines="36" w:after="86"/>
        <w:rPr>
          <w:rFonts w:ascii="Times New Roman" w:hAnsi="Times New Roman" w:cs="Times New Roman"/>
        </w:rPr>
      </w:pPr>
      <w:r w:rsidRPr="009C722A">
        <w:rPr>
          <w:rFonts w:ascii="Times New Roman" w:hAnsi="Times New Roman" w:cs="Times New Roman"/>
          <w:b/>
          <w:bCs/>
        </w:rPr>
        <w:t>1.1 Business Problem</w:t>
      </w:r>
    </w:p>
    <w:p w14:paraId="49E0DF7E" w14:textId="77777777" w:rsidR="009C722A" w:rsidRPr="009C722A" w:rsidRDefault="009C722A" w:rsidP="00673FFF">
      <w:pPr>
        <w:spacing w:afterLines="36" w:after="86"/>
        <w:jc w:val="both"/>
        <w:rPr>
          <w:rFonts w:ascii="Times New Roman" w:hAnsi="Times New Roman" w:cs="Times New Roman"/>
        </w:rPr>
      </w:pPr>
      <w:r w:rsidRPr="009C722A">
        <w:rPr>
          <w:rFonts w:ascii="Times New Roman" w:hAnsi="Times New Roman" w:cs="Times New Roman"/>
        </w:rPr>
        <w:t>Retailers frequently experience two competing inventory problems:</w:t>
      </w:r>
    </w:p>
    <w:p w14:paraId="52EAD3BE" w14:textId="77777777" w:rsidR="009C722A" w:rsidRPr="009C722A" w:rsidRDefault="009C722A" w:rsidP="00673FFF">
      <w:pPr>
        <w:spacing w:afterLines="36" w:after="86"/>
        <w:jc w:val="both"/>
        <w:rPr>
          <w:rFonts w:ascii="Times New Roman" w:hAnsi="Times New Roman" w:cs="Times New Roman"/>
        </w:rPr>
      </w:pPr>
      <w:r w:rsidRPr="009C722A">
        <w:rPr>
          <w:rFonts w:ascii="Times New Roman" w:hAnsi="Times New Roman" w:cs="Times New Roman"/>
        </w:rPr>
        <w:t xml:space="preserve">·       </w:t>
      </w:r>
      <w:r w:rsidRPr="009C722A">
        <w:rPr>
          <w:rFonts w:ascii="Times New Roman" w:hAnsi="Times New Roman" w:cs="Times New Roman"/>
          <w:b/>
          <w:bCs/>
        </w:rPr>
        <w:t>Stockouts:</w:t>
      </w:r>
      <w:r w:rsidRPr="009C722A">
        <w:rPr>
          <w:rFonts w:ascii="Times New Roman" w:hAnsi="Times New Roman" w:cs="Times New Roman"/>
        </w:rPr>
        <w:t xml:space="preserve"> Products are unavailable when customers want them.</w:t>
      </w:r>
    </w:p>
    <w:p w14:paraId="15C9FA3D" w14:textId="77777777" w:rsidR="009C722A" w:rsidRPr="009C722A" w:rsidRDefault="009C722A" w:rsidP="00673FFF">
      <w:pPr>
        <w:spacing w:afterLines="36" w:after="86"/>
        <w:jc w:val="both"/>
        <w:rPr>
          <w:rFonts w:ascii="Times New Roman" w:hAnsi="Times New Roman" w:cs="Times New Roman"/>
        </w:rPr>
      </w:pPr>
      <w:r w:rsidRPr="009C722A">
        <w:rPr>
          <w:rFonts w:ascii="Times New Roman" w:hAnsi="Times New Roman" w:cs="Times New Roman"/>
        </w:rPr>
        <w:t xml:space="preserve">·       </w:t>
      </w:r>
      <w:r w:rsidRPr="009C722A">
        <w:rPr>
          <w:rFonts w:ascii="Times New Roman" w:hAnsi="Times New Roman" w:cs="Times New Roman"/>
          <w:b/>
          <w:bCs/>
        </w:rPr>
        <w:t>Overstock:</w:t>
      </w:r>
      <w:r w:rsidRPr="009C722A">
        <w:rPr>
          <w:rFonts w:ascii="Times New Roman" w:hAnsi="Times New Roman" w:cs="Times New Roman"/>
        </w:rPr>
        <w:t xml:space="preserve"> Too much inventory is purchased for products with insufficient demand.</w:t>
      </w:r>
    </w:p>
    <w:p w14:paraId="0091C451" w14:textId="2EC73753" w:rsidR="009C722A" w:rsidRPr="009C722A" w:rsidRDefault="009C722A" w:rsidP="00673FFF">
      <w:pPr>
        <w:spacing w:afterLines="36" w:after="86"/>
        <w:jc w:val="both"/>
        <w:rPr>
          <w:rFonts w:ascii="Times New Roman" w:hAnsi="Times New Roman" w:cs="Times New Roman"/>
        </w:rPr>
      </w:pPr>
      <w:r w:rsidRPr="009C722A">
        <w:rPr>
          <w:rFonts w:ascii="Times New Roman" w:hAnsi="Times New Roman" w:cs="Times New Roman"/>
        </w:rPr>
        <w:t xml:space="preserve">Lost sales, bad customer experience, and lower customer loyalty can all be the outcome of </w:t>
      </w:r>
      <w:r w:rsidRPr="009C722A">
        <w:rPr>
          <w:rFonts w:ascii="Times New Roman" w:hAnsi="Times New Roman" w:cs="Times New Roman"/>
        </w:rPr>
        <w:t>stock-outs</w:t>
      </w:r>
      <w:r w:rsidRPr="009C722A">
        <w:rPr>
          <w:rFonts w:ascii="Times New Roman" w:hAnsi="Times New Roman" w:cs="Times New Roman"/>
        </w:rPr>
        <w:t>. Overstock means higher storage costs, lower working capital, and possibly markdowns or wasted merchandise.</w:t>
      </w:r>
    </w:p>
    <w:p w14:paraId="7324F5D8" w14:textId="77777777" w:rsidR="009C722A" w:rsidRPr="009C722A" w:rsidRDefault="009C722A" w:rsidP="00673FFF">
      <w:pPr>
        <w:spacing w:afterLines="36" w:after="86"/>
        <w:jc w:val="both"/>
        <w:rPr>
          <w:rFonts w:ascii="Times New Roman" w:hAnsi="Times New Roman" w:cs="Times New Roman"/>
        </w:rPr>
      </w:pPr>
      <w:r w:rsidRPr="009C722A">
        <w:rPr>
          <w:rFonts w:ascii="Times New Roman" w:hAnsi="Times New Roman" w:cs="Times New Roman"/>
        </w:rPr>
        <w:t>Traditional inventory management techniques rely on static reorder points or simple past averages. These methods may not be responsive to:</w:t>
      </w:r>
    </w:p>
    <w:p w14:paraId="6BF855EE" w14:textId="77777777" w:rsidR="009C722A" w:rsidRPr="009C722A" w:rsidRDefault="009C722A" w:rsidP="00673FFF">
      <w:pPr>
        <w:spacing w:afterLines="36" w:after="86"/>
        <w:jc w:val="both"/>
        <w:rPr>
          <w:rFonts w:ascii="Times New Roman" w:hAnsi="Times New Roman" w:cs="Times New Roman"/>
        </w:rPr>
      </w:pPr>
      <w:r w:rsidRPr="009C722A">
        <w:rPr>
          <w:rFonts w:ascii="Times New Roman" w:hAnsi="Times New Roman" w:cs="Times New Roman"/>
        </w:rPr>
        <w:t>·       Seasonal demand</w:t>
      </w:r>
    </w:p>
    <w:p w14:paraId="31057795" w14:textId="77777777" w:rsidR="009C722A" w:rsidRPr="009C722A" w:rsidRDefault="009C722A" w:rsidP="00673FFF">
      <w:pPr>
        <w:spacing w:afterLines="36" w:after="86"/>
        <w:jc w:val="both"/>
        <w:rPr>
          <w:rFonts w:ascii="Times New Roman" w:hAnsi="Times New Roman" w:cs="Times New Roman"/>
        </w:rPr>
      </w:pPr>
      <w:r w:rsidRPr="009C722A">
        <w:rPr>
          <w:rFonts w:ascii="Times New Roman" w:hAnsi="Times New Roman" w:cs="Times New Roman"/>
        </w:rPr>
        <w:t>·       Product promotions</w:t>
      </w:r>
    </w:p>
    <w:p w14:paraId="39C96D2A" w14:textId="77777777" w:rsidR="009C722A" w:rsidRPr="009C722A" w:rsidRDefault="009C722A" w:rsidP="00673FFF">
      <w:pPr>
        <w:spacing w:afterLines="36" w:after="86"/>
        <w:jc w:val="both"/>
        <w:rPr>
          <w:rFonts w:ascii="Times New Roman" w:hAnsi="Times New Roman" w:cs="Times New Roman"/>
        </w:rPr>
      </w:pPr>
      <w:r w:rsidRPr="009C722A">
        <w:rPr>
          <w:rFonts w:ascii="Times New Roman" w:hAnsi="Times New Roman" w:cs="Times New Roman"/>
        </w:rPr>
        <w:t>·       Holidays</w:t>
      </w:r>
    </w:p>
    <w:p w14:paraId="7F6DBC85" w14:textId="77777777" w:rsidR="009C722A" w:rsidRPr="009C722A" w:rsidRDefault="009C722A" w:rsidP="00673FFF">
      <w:pPr>
        <w:spacing w:afterLines="36" w:after="86"/>
        <w:jc w:val="both"/>
        <w:rPr>
          <w:rFonts w:ascii="Times New Roman" w:hAnsi="Times New Roman" w:cs="Times New Roman"/>
        </w:rPr>
      </w:pPr>
      <w:r w:rsidRPr="009C722A">
        <w:rPr>
          <w:rFonts w:ascii="Times New Roman" w:hAnsi="Times New Roman" w:cs="Times New Roman"/>
        </w:rPr>
        <w:t>·       Sudden demand spikes</w:t>
      </w:r>
    </w:p>
    <w:p w14:paraId="2FE63979" w14:textId="77777777" w:rsidR="009C722A" w:rsidRPr="009C722A" w:rsidRDefault="009C722A" w:rsidP="00673FFF">
      <w:pPr>
        <w:spacing w:afterLines="36" w:after="86"/>
        <w:jc w:val="both"/>
        <w:rPr>
          <w:rFonts w:ascii="Times New Roman" w:hAnsi="Times New Roman" w:cs="Times New Roman"/>
        </w:rPr>
      </w:pPr>
      <w:r w:rsidRPr="009C722A">
        <w:rPr>
          <w:rFonts w:ascii="Times New Roman" w:hAnsi="Times New Roman" w:cs="Times New Roman"/>
        </w:rPr>
        <w:t>·       Regional differences</w:t>
      </w:r>
    </w:p>
    <w:p w14:paraId="2E3793E0" w14:textId="77777777" w:rsidR="009C722A" w:rsidRPr="009C722A" w:rsidRDefault="009C722A" w:rsidP="00673FFF">
      <w:pPr>
        <w:spacing w:afterLines="36" w:after="86"/>
        <w:jc w:val="both"/>
        <w:rPr>
          <w:rFonts w:ascii="Times New Roman" w:hAnsi="Times New Roman" w:cs="Times New Roman"/>
        </w:rPr>
      </w:pPr>
      <w:r w:rsidRPr="009C722A">
        <w:rPr>
          <w:rFonts w:ascii="Times New Roman" w:hAnsi="Times New Roman" w:cs="Times New Roman"/>
        </w:rPr>
        <w:t>·       Price changes</w:t>
      </w:r>
    </w:p>
    <w:p w14:paraId="2530C5B4" w14:textId="77777777" w:rsidR="009C722A" w:rsidRPr="009C722A" w:rsidRDefault="009C722A" w:rsidP="00673FFF">
      <w:pPr>
        <w:spacing w:afterLines="36" w:after="86"/>
        <w:jc w:val="both"/>
        <w:rPr>
          <w:rFonts w:ascii="Times New Roman" w:hAnsi="Times New Roman" w:cs="Times New Roman"/>
        </w:rPr>
      </w:pPr>
      <w:r w:rsidRPr="009C722A">
        <w:rPr>
          <w:rFonts w:ascii="Times New Roman" w:hAnsi="Times New Roman" w:cs="Times New Roman"/>
        </w:rPr>
        <w:t>·       Product lifecycle changes</w:t>
      </w:r>
    </w:p>
    <w:p w14:paraId="5B1D4F40" w14:textId="77777777" w:rsidR="009C722A" w:rsidRPr="009C722A" w:rsidRDefault="009C722A" w:rsidP="00673FFF">
      <w:pPr>
        <w:spacing w:afterLines="36" w:after="86"/>
        <w:jc w:val="both"/>
        <w:rPr>
          <w:rFonts w:ascii="Times New Roman" w:hAnsi="Times New Roman" w:cs="Times New Roman"/>
        </w:rPr>
      </w:pPr>
      <w:r w:rsidRPr="009C722A">
        <w:rPr>
          <w:rFonts w:ascii="Times New Roman" w:hAnsi="Times New Roman" w:cs="Times New Roman"/>
        </w:rPr>
        <w:t>·       Changing customer behavior</w:t>
      </w:r>
    </w:p>
    <w:p w14:paraId="0E762152" w14:textId="22230EAF" w:rsidR="009C722A" w:rsidRPr="009C722A" w:rsidRDefault="009C722A" w:rsidP="00673FFF">
      <w:pPr>
        <w:spacing w:afterLines="36" w:after="86"/>
        <w:jc w:val="both"/>
        <w:rPr>
          <w:rFonts w:ascii="Times New Roman" w:hAnsi="Times New Roman" w:cs="Times New Roman"/>
        </w:rPr>
      </w:pPr>
      <w:r w:rsidRPr="009C722A">
        <w:rPr>
          <w:rFonts w:ascii="Times New Roman" w:hAnsi="Times New Roman" w:cs="Times New Roman"/>
        </w:rPr>
        <w:t>Flow Cast</w:t>
      </w:r>
      <w:r w:rsidRPr="009C722A">
        <w:rPr>
          <w:rFonts w:ascii="Times New Roman" w:hAnsi="Times New Roman" w:cs="Times New Roman"/>
        </w:rPr>
        <w:t xml:space="preserve"> AI uses intelligent inventory recommendations and machine-learning-based demand forecasting to solve this issue.</w:t>
      </w:r>
    </w:p>
    <w:p w14:paraId="64E8FCCF" w14:textId="77777777" w:rsidR="009C722A" w:rsidRPr="009C722A" w:rsidRDefault="009C722A" w:rsidP="009C722A">
      <w:pPr>
        <w:spacing w:afterLines="36" w:after="86"/>
        <w:rPr>
          <w:rFonts w:ascii="Times New Roman" w:hAnsi="Times New Roman" w:cs="Times New Roman"/>
          <w:b/>
          <w:bCs/>
        </w:rPr>
      </w:pPr>
      <w:r w:rsidRPr="009C722A">
        <w:rPr>
          <w:rFonts w:ascii="Times New Roman" w:hAnsi="Times New Roman" w:cs="Times New Roman"/>
          <w:b/>
          <w:bCs/>
        </w:rPr>
        <w:t>1.2 Business Objective</w:t>
      </w:r>
    </w:p>
    <w:p w14:paraId="59378FFA" w14:textId="77777777" w:rsidR="009C722A" w:rsidRPr="009C722A" w:rsidRDefault="009C722A" w:rsidP="00673FFF">
      <w:pPr>
        <w:spacing w:afterLines="36" w:after="86"/>
        <w:jc w:val="both"/>
        <w:rPr>
          <w:rFonts w:ascii="Times New Roman" w:hAnsi="Times New Roman" w:cs="Times New Roman"/>
        </w:rPr>
      </w:pPr>
      <w:r w:rsidRPr="009C722A">
        <w:rPr>
          <w:rFonts w:ascii="Times New Roman" w:hAnsi="Times New Roman" w:cs="Times New Roman"/>
        </w:rPr>
        <w:t>The primary objective is to provide inventory decision-makers with accurate product-demand forecasts that allow them to make better purchasing and stocking decisions.</w:t>
      </w:r>
    </w:p>
    <w:p w14:paraId="439B508C" w14:textId="77777777" w:rsidR="009C722A" w:rsidRPr="009C722A" w:rsidRDefault="009C722A" w:rsidP="00673FFF">
      <w:pPr>
        <w:spacing w:afterLines="36" w:after="86"/>
        <w:jc w:val="both"/>
        <w:rPr>
          <w:rFonts w:ascii="Times New Roman" w:hAnsi="Times New Roman" w:cs="Times New Roman"/>
        </w:rPr>
      </w:pPr>
      <w:r w:rsidRPr="009C722A">
        <w:rPr>
          <w:rFonts w:ascii="Times New Roman" w:hAnsi="Times New Roman" w:cs="Times New Roman"/>
        </w:rPr>
        <w:t>The application should answer questions such as the following:</w:t>
      </w:r>
    </w:p>
    <w:p w14:paraId="386DE5D3" w14:textId="77777777" w:rsidR="009C722A" w:rsidRPr="009C722A" w:rsidRDefault="009C722A" w:rsidP="009C722A">
      <w:pPr>
        <w:spacing w:afterLines="36" w:after="86"/>
        <w:rPr>
          <w:rFonts w:ascii="Times New Roman" w:hAnsi="Times New Roman" w:cs="Times New Roman"/>
        </w:rPr>
      </w:pPr>
      <w:r w:rsidRPr="009C722A">
        <w:rPr>
          <w:rFonts w:ascii="Times New Roman" w:hAnsi="Times New Roman" w:cs="Times New Roman"/>
        </w:rPr>
        <w:t>·       How many units of a product are likely to sell next week?</w:t>
      </w:r>
    </w:p>
    <w:p w14:paraId="6B1696C2" w14:textId="77777777" w:rsidR="009C722A" w:rsidRPr="009C722A" w:rsidRDefault="009C722A" w:rsidP="009C722A">
      <w:pPr>
        <w:spacing w:afterLines="36" w:after="86"/>
        <w:rPr>
          <w:rFonts w:ascii="Times New Roman" w:hAnsi="Times New Roman" w:cs="Times New Roman"/>
        </w:rPr>
      </w:pPr>
      <w:r w:rsidRPr="009C722A">
        <w:rPr>
          <w:rFonts w:ascii="Times New Roman" w:hAnsi="Times New Roman" w:cs="Times New Roman"/>
        </w:rPr>
        <w:lastRenderedPageBreak/>
        <w:t>·       What products are at risk of going out of stock?</w:t>
      </w:r>
    </w:p>
    <w:p w14:paraId="5CA278C6" w14:textId="77777777" w:rsidR="009C722A" w:rsidRPr="009C722A" w:rsidRDefault="009C722A" w:rsidP="009C722A">
      <w:pPr>
        <w:spacing w:afterLines="36" w:after="86"/>
        <w:rPr>
          <w:rFonts w:ascii="Times New Roman" w:hAnsi="Times New Roman" w:cs="Times New Roman"/>
        </w:rPr>
      </w:pPr>
      <w:r w:rsidRPr="009C722A">
        <w:rPr>
          <w:rFonts w:ascii="Times New Roman" w:hAnsi="Times New Roman" w:cs="Times New Roman"/>
        </w:rPr>
        <w:t>·       Which products are currently overstocked?</w:t>
      </w:r>
    </w:p>
    <w:p w14:paraId="60003E23" w14:textId="77777777" w:rsidR="009C722A" w:rsidRPr="009C722A" w:rsidRDefault="009C722A" w:rsidP="009C722A">
      <w:pPr>
        <w:spacing w:afterLines="36" w:after="86"/>
        <w:rPr>
          <w:rFonts w:ascii="Times New Roman" w:hAnsi="Times New Roman" w:cs="Times New Roman"/>
        </w:rPr>
      </w:pPr>
      <w:r w:rsidRPr="009C722A">
        <w:rPr>
          <w:rFonts w:ascii="Times New Roman" w:hAnsi="Times New Roman" w:cs="Times New Roman"/>
        </w:rPr>
        <w:t>·       How much inventory should be reordered?</w:t>
      </w:r>
    </w:p>
    <w:p w14:paraId="045CA860" w14:textId="77777777" w:rsidR="009C722A" w:rsidRPr="009C722A" w:rsidRDefault="009C722A" w:rsidP="009C722A">
      <w:pPr>
        <w:spacing w:afterLines="36" w:after="86"/>
        <w:rPr>
          <w:rFonts w:ascii="Times New Roman" w:hAnsi="Times New Roman" w:cs="Times New Roman"/>
        </w:rPr>
      </w:pPr>
      <w:r w:rsidRPr="009C722A">
        <w:rPr>
          <w:rFonts w:ascii="Times New Roman" w:hAnsi="Times New Roman" w:cs="Times New Roman"/>
        </w:rPr>
        <w:t>·       Which products are experiencing unusual demand?</w:t>
      </w:r>
    </w:p>
    <w:p w14:paraId="71B40E50" w14:textId="77777777" w:rsidR="009C722A" w:rsidRPr="009C722A" w:rsidRDefault="009C722A" w:rsidP="009C722A">
      <w:pPr>
        <w:spacing w:afterLines="36" w:after="86"/>
        <w:rPr>
          <w:rFonts w:ascii="Times New Roman" w:hAnsi="Times New Roman" w:cs="Times New Roman"/>
        </w:rPr>
      </w:pPr>
      <w:r w:rsidRPr="009C722A">
        <w:rPr>
          <w:rFonts w:ascii="Times New Roman" w:hAnsi="Times New Roman" w:cs="Times New Roman"/>
        </w:rPr>
        <w:t>·       Why is demand expected to increase or decrease?</w:t>
      </w:r>
    </w:p>
    <w:p w14:paraId="2396100C" w14:textId="77777777" w:rsidR="009C722A" w:rsidRPr="009C722A" w:rsidRDefault="009C722A" w:rsidP="009C722A">
      <w:pPr>
        <w:spacing w:afterLines="36" w:after="86"/>
        <w:rPr>
          <w:rFonts w:ascii="Times New Roman" w:hAnsi="Times New Roman" w:cs="Times New Roman"/>
          <w:b/>
          <w:bCs/>
        </w:rPr>
      </w:pPr>
      <w:r w:rsidRPr="009C722A">
        <w:rPr>
          <w:rFonts w:ascii="Times New Roman" w:hAnsi="Times New Roman" w:cs="Times New Roman"/>
          <w:b/>
          <w:bCs/>
        </w:rPr>
        <w:t>1.3 Example Business Scenario</w:t>
      </w:r>
    </w:p>
    <w:p w14:paraId="4EF24EEF" w14:textId="77777777" w:rsidR="009C722A" w:rsidRPr="009C722A" w:rsidRDefault="009C722A" w:rsidP="009C722A">
      <w:pPr>
        <w:spacing w:afterLines="36" w:after="86"/>
        <w:rPr>
          <w:rFonts w:ascii="Times New Roman" w:hAnsi="Times New Roman" w:cs="Times New Roman"/>
        </w:rPr>
      </w:pPr>
      <w:r w:rsidRPr="009C722A">
        <w:rPr>
          <w:rFonts w:ascii="Times New Roman" w:hAnsi="Times New Roman" w:cs="Times New Roman"/>
        </w:rPr>
        <w:t>A retailer currently has:</w:t>
      </w:r>
    </w:p>
    <w:p w14:paraId="40CB17F7" w14:textId="77777777" w:rsidR="009C722A" w:rsidRPr="009C722A" w:rsidRDefault="009C722A" w:rsidP="009C722A">
      <w:pPr>
        <w:spacing w:afterLines="36" w:after="86"/>
        <w:rPr>
          <w:rFonts w:ascii="Times New Roman" w:hAnsi="Times New Roman" w:cs="Times New Roman"/>
        </w:rPr>
      </w:pPr>
      <w:r w:rsidRPr="009C722A">
        <w:rPr>
          <w:rFonts w:ascii="Times New Roman" w:hAnsi="Times New Roman" w:cs="Times New Roman"/>
          <w:b/>
          <w:bCs/>
        </w:rPr>
        <w:t>Product:</w:t>
      </w:r>
      <w:r w:rsidRPr="009C722A">
        <w:rPr>
          <w:rFonts w:ascii="Times New Roman" w:hAnsi="Times New Roman" w:cs="Times New Roman"/>
        </w:rPr>
        <w:t xml:space="preserve"> Wireless Headphones</w:t>
      </w:r>
      <w:r w:rsidRPr="009C722A">
        <w:rPr>
          <w:rFonts w:ascii="Times New Roman" w:hAnsi="Times New Roman" w:cs="Times New Roman"/>
        </w:rPr>
        <w:br/>
      </w:r>
      <w:r w:rsidRPr="009C722A">
        <w:rPr>
          <w:rFonts w:ascii="Times New Roman" w:hAnsi="Times New Roman" w:cs="Times New Roman"/>
          <w:b/>
          <w:bCs/>
        </w:rPr>
        <w:t>Current Inventory:</w:t>
      </w:r>
      <w:r w:rsidRPr="009C722A">
        <w:rPr>
          <w:rFonts w:ascii="Times New Roman" w:hAnsi="Times New Roman" w:cs="Times New Roman"/>
        </w:rPr>
        <w:t xml:space="preserve"> 260 units</w:t>
      </w:r>
      <w:r w:rsidRPr="009C722A">
        <w:rPr>
          <w:rFonts w:ascii="Times New Roman" w:hAnsi="Times New Roman" w:cs="Times New Roman"/>
        </w:rPr>
        <w:br/>
      </w:r>
      <w:r w:rsidRPr="009C722A">
        <w:rPr>
          <w:rFonts w:ascii="Times New Roman" w:hAnsi="Times New Roman" w:cs="Times New Roman"/>
          <w:b/>
          <w:bCs/>
        </w:rPr>
        <w:t>Average Daily Sales:</w:t>
      </w:r>
      <w:r w:rsidRPr="009C722A">
        <w:rPr>
          <w:rFonts w:ascii="Times New Roman" w:hAnsi="Times New Roman" w:cs="Times New Roman"/>
        </w:rPr>
        <w:t xml:space="preserve"> 11 units</w:t>
      </w:r>
      <w:r w:rsidRPr="009C722A">
        <w:rPr>
          <w:rFonts w:ascii="Times New Roman" w:hAnsi="Times New Roman" w:cs="Times New Roman"/>
        </w:rPr>
        <w:br/>
      </w:r>
      <w:r w:rsidRPr="009C722A">
        <w:rPr>
          <w:rFonts w:ascii="Times New Roman" w:hAnsi="Times New Roman" w:cs="Times New Roman"/>
          <w:b/>
          <w:bCs/>
        </w:rPr>
        <w:t>Supplier Lead Time:</w:t>
      </w:r>
      <w:r w:rsidRPr="009C722A">
        <w:rPr>
          <w:rFonts w:ascii="Times New Roman" w:hAnsi="Times New Roman" w:cs="Times New Roman"/>
        </w:rPr>
        <w:t xml:space="preserve"> 10 days</w:t>
      </w:r>
      <w:r w:rsidRPr="009C722A">
        <w:rPr>
          <w:rFonts w:ascii="Times New Roman" w:hAnsi="Times New Roman" w:cs="Times New Roman"/>
        </w:rPr>
        <w:br/>
      </w:r>
      <w:r w:rsidRPr="009C722A">
        <w:rPr>
          <w:rFonts w:ascii="Times New Roman" w:hAnsi="Times New Roman" w:cs="Times New Roman"/>
          <w:b/>
          <w:bCs/>
        </w:rPr>
        <w:t>Expected Demand: Next 30 Days:</w:t>
      </w:r>
      <w:r w:rsidRPr="009C722A">
        <w:rPr>
          <w:rFonts w:ascii="Times New Roman" w:hAnsi="Times New Roman" w:cs="Times New Roman"/>
        </w:rPr>
        <w:t xml:space="preserve"> 420 units</w:t>
      </w:r>
    </w:p>
    <w:p w14:paraId="4A634336" w14:textId="0BAE9FFF" w:rsidR="009C722A" w:rsidRPr="009C722A" w:rsidRDefault="009C722A" w:rsidP="00673FFF">
      <w:pPr>
        <w:spacing w:afterLines="36" w:after="86"/>
        <w:jc w:val="both"/>
        <w:rPr>
          <w:rFonts w:ascii="Times New Roman" w:hAnsi="Times New Roman" w:cs="Times New Roman"/>
        </w:rPr>
      </w:pPr>
      <w:r w:rsidRPr="009C722A">
        <w:rPr>
          <w:rFonts w:ascii="Times New Roman" w:hAnsi="Times New Roman" w:cs="Times New Roman"/>
        </w:rPr>
        <w:t>Flow Cast</w:t>
      </w:r>
      <w:r w:rsidRPr="009C722A">
        <w:rPr>
          <w:rFonts w:ascii="Times New Roman" w:hAnsi="Times New Roman" w:cs="Times New Roman"/>
        </w:rPr>
        <w:t xml:space="preserve"> AI predicts:</w:t>
      </w:r>
    </w:p>
    <w:p w14:paraId="5D163858" w14:textId="77777777" w:rsidR="009C722A" w:rsidRPr="009C722A" w:rsidRDefault="009C722A" w:rsidP="00673FFF">
      <w:pPr>
        <w:spacing w:afterLines="36" w:after="86"/>
        <w:jc w:val="both"/>
        <w:rPr>
          <w:rFonts w:ascii="Times New Roman" w:hAnsi="Times New Roman" w:cs="Times New Roman"/>
        </w:rPr>
      </w:pPr>
      <w:r w:rsidRPr="009C722A">
        <w:rPr>
          <w:rFonts w:ascii="Times New Roman" w:hAnsi="Times New Roman" w:cs="Times New Roman"/>
        </w:rPr>
        <w:t xml:space="preserve">·       Stockout probability: </w:t>
      </w:r>
      <w:r w:rsidRPr="009C722A">
        <w:rPr>
          <w:rFonts w:ascii="Times New Roman" w:hAnsi="Times New Roman" w:cs="Times New Roman"/>
          <w:b/>
          <w:bCs/>
        </w:rPr>
        <w:t>87%</w:t>
      </w:r>
    </w:p>
    <w:p w14:paraId="387C7DFB" w14:textId="77777777" w:rsidR="009C722A" w:rsidRPr="009C722A" w:rsidRDefault="009C722A" w:rsidP="00673FFF">
      <w:pPr>
        <w:spacing w:afterLines="36" w:after="86"/>
        <w:jc w:val="both"/>
        <w:rPr>
          <w:rFonts w:ascii="Times New Roman" w:hAnsi="Times New Roman" w:cs="Times New Roman"/>
        </w:rPr>
      </w:pPr>
      <w:r w:rsidRPr="009C722A">
        <w:rPr>
          <w:rFonts w:ascii="Times New Roman" w:hAnsi="Times New Roman" w:cs="Times New Roman"/>
        </w:rPr>
        <w:t xml:space="preserve">·       Expected stockout date: </w:t>
      </w:r>
      <w:r w:rsidRPr="009C722A">
        <w:rPr>
          <w:rFonts w:ascii="Times New Roman" w:hAnsi="Times New Roman" w:cs="Times New Roman"/>
          <w:b/>
          <w:bCs/>
        </w:rPr>
        <w:t>12 days</w:t>
      </w:r>
    </w:p>
    <w:p w14:paraId="1AF9E33F" w14:textId="77777777" w:rsidR="009C722A" w:rsidRPr="009C722A" w:rsidRDefault="009C722A" w:rsidP="00673FFF">
      <w:pPr>
        <w:spacing w:afterLines="36" w:after="86"/>
        <w:jc w:val="both"/>
        <w:rPr>
          <w:rFonts w:ascii="Times New Roman" w:hAnsi="Times New Roman" w:cs="Times New Roman"/>
        </w:rPr>
      </w:pPr>
      <w:r w:rsidRPr="009C722A">
        <w:rPr>
          <w:rFonts w:ascii="Times New Roman" w:hAnsi="Times New Roman" w:cs="Times New Roman"/>
        </w:rPr>
        <w:t xml:space="preserve">·       Recommended reorder quantity: </w:t>
      </w:r>
      <w:r w:rsidRPr="009C722A">
        <w:rPr>
          <w:rFonts w:ascii="Times New Roman" w:hAnsi="Times New Roman" w:cs="Times New Roman"/>
          <w:b/>
          <w:bCs/>
        </w:rPr>
        <w:t>240 units</w:t>
      </w:r>
    </w:p>
    <w:p w14:paraId="7F8FB249" w14:textId="77777777" w:rsidR="009C722A" w:rsidRPr="009C722A" w:rsidRDefault="009C722A" w:rsidP="00673FFF">
      <w:pPr>
        <w:spacing w:afterLines="36" w:after="86"/>
        <w:jc w:val="both"/>
        <w:rPr>
          <w:rFonts w:ascii="Times New Roman" w:hAnsi="Times New Roman" w:cs="Times New Roman"/>
        </w:rPr>
      </w:pPr>
      <w:r w:rsidRPr="009C722A">
        <w:rPr>
          <w:rFonts w:ascii="Times New Roman" w:hAnsi="Times New Roman" w:cs="Times New Roman"/>
        </w:rPr>
        <w:t xml:space="preserve">·       Demand trend: </w:t>
      </w:r>
      <w:r w:rsidRPr="009C722A">
        <w:rPr>
          <w:rFonts w:ascii="Times New Roman" w:hAnsi="Times New Roman" w:cs="Times New Roman"/>
          <w:b/>
          <w:bCs/>
        </w:rPr>
        <w:t>Increasing</w:t>
      </w:r>
    </w:p>
    <w:p w14:paraId="46B7A8E2" w14:textId="77777777" w:rsidR="009C722A" w:rsidRPr="009C722A" w:rsidRDefault="009C722A" w:rsidP="00673FFF">
      <w:pPr>
        <w:spacing w:afterLines="36" w:after="86"/>
        <w:jc w:val="both"/>
        <w:rPr>
          <w:rFonts w:ascii="Times New Roman" w:hAnsi="Times New Roman" w:cs="Times New Roman"/>
        </w:rPr>
      </w:pPr>
      <w:r w:rsidRPr="009C722A">
        <w:rPr>
          <w:rFonts w:ascii="Times New Roman" w:hAnsi="Times New Roman" w:cs="Times New Roman"/>
        </w:rPr>
        <w:t xml:space="preserve">·       Primary demand driver: </w:t>
      </w:r>
      <w:r w:rsidRPr="009C722A">
        <w:rPr>
          <w:rFonts w:ascii="Times New Roman" w:hAnsi="Times New Roman" w:cs="Times New Roman"/>
          <w:b/>
          <w:bCs/>
        </w:rPr>
        <w:t>Upcoming promotion</w:t>
      </w:r>
    </w:p>
    <w:p w14:paraId="0ED6C471" w14:textId="77777777" w:rsidR="009C722A" w:rsidRPr="009C722A" w:rsidRDefault="009C722A" w:rsidP="00673FFF">
      <w:pPr>
        <w:spacing w:afterLines="36" w:after="86"/>
        <w:jc w:val="both"/>
        <w:rPr>
          <w:rFonts w:ascii="Times New Roman" w:hAnsi="Times New Roman" w:cs="Times New Roman"/>
        </w:rPr>
      </w:pPr>
      <w:r w:rsidRPr="009C722A">
        <w:rPr>
          <w:rFonts w:ascii="Times New Roman" w:hAnsi="Times New Roman" w:cs="Times New Roman"/>
        </w:rPr>
        <w:t>The user can immediately convert this forecast into a purchasing decision </w:t>
      </w:r>
    </w:p>
    <w:p w14:paraId="603ACA76" w14:textId="77777777" w:rsidR="009C722A" w:rsidRPr="009C722A" w:rsidRDefault="009C722A" w:rsidP="00673FFF">
      <w:pPr>
        <w:spacing w:afterLines="36" w:after="86"/>
        <w:jc w:val="both"/>
        <w:rPr>
          <w:rFonts w:ascii="Times New Roman" w:hAnsi="Times New Roman" w:cs="Times New Roman"/>
          <w:b/>
          <w:bCs/>
        </w:rPr>
      </w:pPr>
      <w:r w:rsidRPr="009C722A">
        <w:rPr>
          <w:rFonts w:ascii="Times New Roman" w:hAnsi="Times New Roman" w:cs="Times New Roman"/>
          <w:b/>
          <w:bCs/>
        </w:rPr>
        <w:t>1.4 Project Scope</w:t>
      </w:r>
    </w:p>
    <w:p w14:paraId="4A75FF89" w14:textId="77777777" w:rsidR="009C722A" w:rsidRPr="009C722A" w:rsidRDefault="009C722A" w:rsidP="00673FFF">
      <w:pPr>
        <w:spacing w:afterLines="36" w:after="86"/>
        <w:jc w:val="both"/>
        <w:rPr>
          <w:rFonts w:ascii="Times New Roman" w:hAnsi="Times New Roman" w:cs="Times New Roman"/>
        </w:rPr>
      </w:pPr>
      <w:r w:rsidRPr="009C722A">
        <w:rPr>
          <w:rFonts w:ascii="Times New Roman" w:hAnsi="Times New Roman" w:cs="Times New Roman"/>
        </w:rPr>
        <w:t>The initial MVP supports:</w:t>
      </w:r>
    </w:p>
    <w:p w14:paraId="2BD90F7A" w14:textId="77777777" w:rsidR="009C722A" w:rsidRPr="009C722A" w:rsidRDefault="009C722A" w:rsidP="00673FFF">
      <w:pPr>
        <w:spacing w:afterLines="36" w:after="86"/>
        <w:jc w:val="both"/>
        <w:rPr>
          <w:rFonts w:ascii="Times New Roman" w:hAnsi="Times New Roman" w:cs="Times New Roman"/>
        </w:rPr>
      </w:pPr>
      <w:r w:rsidRPr="009C722A">
        <w:rPr>
          <w:rFonts w:ascii="Times New Roman" w:hAnsi="Times New Roman" w:cs="Times New Roman"/>
        </w:rPr>
        <w:t>·       CSV sales-data upload</w:t>
      </w:r>
    </w:p>
    <w:p w14:paraId="41337397" w14:textId="77777777" w:rsidR="009C722A" w:rsidRPr="009C722A" w:rsidRDefault="009C722A" w:rsidP="00673FFF">
      <w:pPr>
        <w:spacing w:afterLines="36" w:after="86"/>
        <w:jc w:val="both"/>
        <w:rPr>
          <w:rFonts w:ascii="Times New Roman" w:hAnsi="Times New Roman" w:cs="Times New Roman"/>
        </w:rPr>
      </w:pPr>
      <w:r w:rsidRPr="009C722A">
        <w:rPr>
          <w:rFonts w:ascii="Times New Roman" w:hAnsi="Times New Roman" w:cs="Times New Roman"/>
        </w:rPr>
        <w:t>·       Product-level demand forecasting</w:t>
      </w:r>
    </w:p>
    <w:p w14:paraId="6DE65180" w14:textId="77777777" w:rsidR="009C722A" w:rsidRPr="009C722A" w:rsidRDefault="009C722A" w:rsidP="00673FFF">
      <w:pPr>
        <w:spacing w:afterLines="36" w:after="86"/>
        <w:jc w:val="both"/>
        <w:rPr>
          <w:rFonts w:ascii="Times New Roman" w:hAnsi="Times New Roman" w:cs="Times New Roman"/>
        </w:rPr>
      </w:pPr>
      <w:r w:rsidRPr="009C722A">
        <w:rPr>
          <w:rFonts w:ascii="Times New Roman" w:hAnsi="Times New Roman" w:cs="Times New Roman"/>
        </w:rPr>
        <w:t>·       7-day, 14-day, and 30-day forecasts</w:t>
      </w:r>
    </w:p>
    <w:p w14:paraId="37D1A00D" w14:textId="77777777" w:rsidR="009C722A" w:rsidRPr="009C722A" w:rsidRDefault="009C722A" w:rsidP="00673FFF">
      <w:pPr>
        <w:spacing w:afterLines="36" w:after="86"/>
        <w:jc w:val="both"/>
        <w:rPr>
          <w:rFonts w:ascii="Times New Roman" w:hAnsi="Times New Roman" w:cs="Times New Roman"/>
        </w:rPr>
      </w:pPr>
      <w:r w:rsidRPr="009C722A">
        <w:rPr>
          <w:rFonts w:ascii="Times New Roman" w:hAnsi="Times New Roman" w:cs="Times New Roman"/>
        </w:rPr>
        <w:t>·       Inventory health dashboard</w:t>
      </w:r>
    </w:p>
    <w:p w14:paraId="7FF5D2A2" w14:textId="77777777" w:rsidR="009C722A" w:rsidRPr="009C722A" w:rsidRDefault="009C722A" w:rsidP="00673FFF">
      <w:pPr>
        <w:spacing w:afterLines="36" w:after="86"/>
        <w:jc w:val="both"/>
        <w:rPr>
          <w:rFonts w:ascii="Times New Roman" w:hAnsi="Times New Roman" w:cs="Times New Roman"/>
        </w:rPr>
      </w:pPr>
      <w:r w:rsidRPr="009C722A">
        <w:rPr>
          <w:rFonts w:ascii="Times New Roman" w:hAnsi="Times New Roman" w:cs="Times New Roman"/>
        </w:rPr>
        <w:t>·       Stockout-risk calculation</w:t>
      </w:r>
    </w:p>
    <w:p w14:paraId="149E8EBC" w14:textId="77777777" w:rsidR="009C722A" w:rsidRPr="009C722A" w:rsidRDefault="009C722A" w:rsidP="00673FFF">
      <w:pPr>
        <w:spacing w:afterLines="36" w:after="86"/>
        <w:jc w:val="both"/>
        <w:rPr>
          <w:rFonts w:ascii="Times New Roman" w:hAnsi="Times New Roman" w:cs="Times New Roman"/>
        </w:rPr>
      </w:pPr>
      <w:r w:rsidRPr="009C722A">
        <w:rPr>
          <w:rFonts w:ascii="Times New Roman" w:hAnsi="Times New Roman" w:cs="Times New Roman"/>
        </w:rPr>
        <w:t>·       Overstock detection</w:t>
      </w:r>
    </w:p>
    <w:p w14:paraId="21D67BC5" w14:textId="77777777" w:rsidR="009C722A" w:rsidRPr="009C722A" w:rsidRDefault="009C722A" w:rsidP="00673FFF">
      <w:pPr>
        <w:spacing w:afterLines="36" w:after="86"/>
        <w:jc w:val="both"/>
        <w:rPr>
          <w:rFonts w:ascii="Times New Roman" w:hAnsi="Times New Roman" w:cs="Times New Roman"/>
        </w:rPr>
      </w:pPr>
      <w:r w:rsidRPr="009C722A">
        <w:rPr>
          <w:rFonts w:ascii="Times New Roman" w:hAnsi="Times New Roman" w:cs="Times New Roman"/>
        </w:rPr>
        <w:t>·       Reorder recommendations</w:t>
      </w:r>
    </w:p>
    <w:p w14:paraId="3C56F442" w14:textId="77777777" w:rsidR="009C722A" w:rsidRPr="009C722A" w:rsidRDefault="009C722A" w:rsidP="00673FFF">
      <w:pPr>
        <w:spacing w:afterLines="36" w:after="86"/>
        <w:jc w:val="both"/>
        <w:rPr>
          <w:rFonts w:ascii="Times New Roman" w:hAnsi="Times New Roman" w:cs="Times New Roman"/>
        </w:rPr>
      </w:pPr>
      <w:r w:rsidRPr="009C722A">
        <w:rPr>
          <w:rFonts w:ascii="Times New Roman" w:hAnsi="Times New Roman" w:cs="Times New Roman"/>
        </w:rPr>
        <w:t>·       Forecast visualization</w:t>
      </w:r>
    </w:p>
    <w:p w14:paraId="6EE54A96" w14:textId="77777777" w:rsidR="009C722A" w:rsidRPr="009C722A" w:rsidRDefault="009C722A" w:rsidP="00673FFF">
      <w:pPr>
        <w:spacing w:afterLines="36" w:after="86"/>
        <w:jc w:val="both"/>
        <w:rPr>
          <w:rFonts w:ascii="Times New Roman" w:hAnsi="Times New Roman" w:cs="Times New Roman"/>
        </w:rPr>
      </w:pPr>
      <w:r w:rsidRPr="009C722A">
        <w:rPr>
          <w:rFonts w:ascii="Times New Roman" w:hAnsi="Times New Roman" w:cs="Times New Roman"/>
        </w:rPr>
        <w:t>·       Product-level analytics</w:t>
      </w:r>
    </w:p>
    <w:p w14:paraId="6D6B48B0" w14:textId="77777777" w:rsidR="009C722A" w:rsidRPr="009C722A" w:rsidRDefault="009C722A" w:rsidP="00673FFF">
      <w:pPr>
        <w:spacing w:afterLines="36" w:after="86"/>
        <w:jc w:val="both"/>
        <w:rPr>
          <w:rFonts w:ascii="Times New Roman" w:hAnsi="Times New Roman" w:cs="Times New Roman"/>
        </w:rPr>
      </w:pPr>
      <w:r w:rsidRPr="009C722A">
        <w:rPr>
          <w:rFonts w:ascii="Times New Roman" w:hAnsi="Times New Roman" w:cs="Times New Roman"/>
        </w:rPr>
        <w:t>·       Model confidence indicators</w:t>
      </w:r>
    </w:p>
    <w:p w14:paraId="47D06CDE" w14:textId="77777777" w:rsidR="009C722A" w:rsidRPr="009C722A" w:rsidRDefault="009C722A" w:rsidP="00673FFF">
      <w:pPr>
        <w:spacing w:afterLines="36" w:after="86"/>
        <w:jc w:val="both"/>
        <w:rPr>
          <w:rFonts w:ascii="Times New Roman" w:hAnsi="Times New Roman" w:cs="Times New Roman"/>
        </w:rPr>
      </w:pPr>
      <w:r w:rsidRPr="009C722A">
        <w:rPr>
          <w:rFonts w:ascii="Times New Roman" w:hAnsi="Times New Roman" w:cs="Times New Roman"/>
        </w:rPr>
        <w:t>·       Forecast explanation</w:t>
      </w:r>
    </w:p>
    <w:p w14:paraId="21ED4DE7" w14:textId="77777777" w:rsidR="009C722A" w:rsidRPr="009C722A" w:rsidRDefault="009C722A" w:rsidP="00673FFF">
      <w:pPr>
        <w:spacing w:afterLines="36" w:after="86"/>
        <w:jc w:val="both"/>
        <w:rPr>
          <w:rFonts w:ascii="Times New Roman" w:hAnsi="Times New Roman" w:cs="Times New Roman"/>
        </w:rPr>
      </w:pPr>
      <w:r w:rsidRPr="009C722A">
        <w:rPr>
          <w:rFonts w:ascii="Times New Roman" w:hAnsi="Times New Roman" w:cs="Times New Roman"/>
        </w:rPr>
        <w:t>·       Basic anomaly detection</w:t>
      </w:r>
    </w:p>
    <w:p w14:paraId="27D254CF" w14:textId="77777777" w:rsidR="009C722A" w:rsidRPr="009C722A" w:rsidRDefault="009C722A" w:rsidP="00673FFF">
      <w:pPr>
        <w:spacing w:afterLines="36" w:after="86"/>
        <w:jc w:val="both"/>
        <w:rPr>
          <w:rFonts w:ascii="Times New Roman" w:hAnsi="Times New Roman" w:cs="Times New Roman"/>
        </w:rPr>
      </w:pPr>
      <w:r w:rsidRPr="009C722A">
        <w:rPr>
          <w:rFonts w:ascii="Times New Roman" w:hAnsi="Times New Roman" w:cs="Times New Roman"/>
        </w:rPr>
        <w:lastRenderedPageBreak/>
        <w:t>·       Downloadable forecast reports</w:t>
      </w:r>
    </w:p>
    <w:p w14:paraId="4B0C6463" w14:textId="77777777" w:rsidR="009C722A" w:rsidRPr="009C722A" w:rsidRDefault="009C722A" w:rsidP="00673FFF">
      <w:pPr>
        <w:spacing w:afterLines="36" w:after="86"/>
        <w:jc w:val="both"/>
        <w:rPr>
          <w:rFonts w:ascii="Times New Roman" w:hAnsi="Times New Roman" w:cs="Times New Roman"/>
          <w:b/>
          <w:bCs/>
        </w:rPr>
      </w:pPr>
      <w:r w:rsidRPr="009C722A">
        <w:rPr>
          <w:rFonts w:ascii="Times New Roman" w:hAnsi="Times New Roman" w:cs="Times New Roman"/>
        </w:rPr>
        <w:t>Future Scope:</w:t>
      </w:r>
    </w:p>
    <w:p w14:paraId="357405FA" w14:textId="440C203C" w:rsidR="009C722A" w:rsidRPr="009C722A" w:rsidRDefault="009C722A" w:rsidP="00673FFF">
      <w:pPr>
        <w:spacing w:afterLines="36" w:after="86"/>
        <w:jc w:val="both"/>
        <w:rPr>
          <w:rFonts w:ascii="Times New Roman" w:hAnsi="Times New Roman" w:cs="Times New Roman"/>
          <w:b/>
          <w:bCs/>
        </w:rPr>
      </w:pPr>
      <w:r w:rsidRPr="009C722A">
        <w:rPr>
          <w:rFonts w:ascii="Times New Roman" w:hAnsi="Times New Roman" w:cs="Times New Roman"/>
        </w:rPr>
        <w:t xml:space="preserve">POS integrations, Automated purchase orders, Multiple warehouse </w:t>
      </w:r>
      <w:r w:rsidRPr="009C722A">
        <w:rPr>
          <w:rFonts w:ascii="Times New Roman" w:hAnsi="Times New Roman" w:cs="Times New Roman"/>
        </w:rPr>
        <w:t>support, AI</w:t>
      </w:r>
      <w:r w:rsidRPr="009C722A">
        <w:rPr>
          <w:rFonts w:ascii="Times New Roman" w:hAnsi="Times New Roman" w:cs="Times New Roman"/>
        </w:rPr>
        <w:t xml:space="preserve"> inventory assistant, advanced scenario simulation</w:t>
      </w:r>
    </w:p>
    <w:p w14:paraId="3F1623C2" w14:textId="77777777" w:rsidR="009C722A" w:rsidRPr="009C722A" w:rsidRDefault="009C722A" w:rsidP="00673FFF">
      <w:pPr>
        <w:spacing w:afterLines="36" w:after="86"/>
        <w:jc w:val="both"/>
        <w:rPr>
          <w:rFonts w:ascii="Times New Roman" w:hAnsi="Times New Roman" w:cs="Times New Roman"/>
        </w:rPr>
      </w:pPr>
      <w:r w:rsidRPr="009C722A">
        <w:rPr>
          <w:rFonts w:ascii="Times New Roman" w:hAnsi="Times New Roman" w:cs="Times New Roman"/>
          <w:b/>
          <w:bCs/>
        </w:rPr>
        <w:t>Scalability</w:t>
      </w:r>
    </w:p>
    <w:p w14:paraId="4F669E72" w14:textId="77777777" w:rsidR="009C722A" w:rsidRPr="009C722A" w:rsidRDefault="009C722A" w:rsidP="00673FFF">
      <w:pPr>
        <w:spacing w:afterLines="36" w:after="86"/>
        <w:jc w:val="both"/>
        <w:rPr>
          <w:rFonts w:ascii="Times New Roman" w:hAnsi="Times New Roman" w:cs="Times New Roman"/>
        </w:rPr>
      </w:pPr>
      <w:r w:rsidRPr="009C722A">
        <w:rPr>
          <w:rFonts w:ascii="Times New Roman" w:hAnsi="Times New Roman" w:cs="Times New Roman"/>
        </w:rPr>
        <w:t>Initial target:</w:t>
      </w:r>
    </w:p>
    <w:p w14:paraId="2ED95481" w14:textId="77777777" w:rsidR="009C722A" w:rsidRPr="009C722A" w:rsidRDefault="009C722A" w:rsidP="00673FFF">
      <w:pPr>
        <w:spacing w:afterLines="36" w:after="86"/>
        <w:jc w:val="both"/>
        <w:rPr>
          <w:rFonts w:ascii="Times New Roman" w:hAnsi="Times New Roman" w:cs="Times New Roman"/>
        </w:rPr>
      </w:pPr>
      <w:r w:rsidRPr="009C722A">
        <w:rPr>
          <w:rFonts w:ascii="Times New Roman" w:hAnsi="Times New Roman" w:cs="Times New Roman"/>
        </w:rPr>
        <w:t>·       1,000–50,000 SKUs</w:t>
      </w:r>
    </w:p>
    <w:p w14:paraId="628BB194" w14:textId="77777777" w:rsidR="009C722A" w:rsidRPr="009C722A" w:rsidRDefault="009C722A" w:rsidP="00673FFF">
      <w:pPr>
        <w:spacing w:afterLines="36" w:after="86"/>
        <w:jc w:val="both"/>
        <w:rPr>
          <w:rFonts w:ascii="Times New Roman" w:hAnsi="Times New Roman" w:cs="Times New Roman"/>
        </w:rPr>
      </w:pPr>
      <w:r w:rsidRPr="009C722A">
        <w:rPr>
          <w:rFonts w:ascii="Times New Roman" w:hAnsi="Times New Roman" w:cs="Times New Roman"/>
        </w:rPr>
        <w:t>·       Millions of historical sales records</w:t>
      </w:r>
    </w:p>
    <w:p w14:paraId="24285701" w14:textId="77777777" w:rsidR="009C722A" w:rsidRPr="009C722A" w:rsidRDefault="009C722A" w:rsidP="00673FFF">
      <w:pPr>
        <w:spacing w:afterLines="36" w:after="86"/>
        <w:jc w:val="both"/>
        <w:rPr>
          <w:rFonts w:ascii="Times New Roman" w:hAnsi="Times New Roman" w:cs="Times New Roman"/>
          <w:b/>
          <w:bCs/>
        </w:rPr>
      </w:pPr>
      <w:r w:rsidRPr="009C722A">
        <w:rPr>
          <w:rFonts w:ascii="Times New Roman" w:hAnsi="Times New Roman" w:cs="Times New Roman"/>
          <w:b/>
          <w:bCs/>
        </w:rPr>
        <w:t>Security</w:t>
      </w:r>
    </w:p>
    <w:p w14:paraId="3A9E8BD8" w14:textId="77777777" w:rsidR="009C722A" w:rsidRPr="009C722A" w:rsidRDefault="009C722A" w:rsidP="00673FFF">
      <w:pPr>
        <w:spacing w:afterLines="36" w:after="86"/>
        <w:jc w:val="both"/>
        <w:rPr>
          <w:rFonts w:ascii="Times New Roman" w:hAnsi="Times New Roman" w:cs="Times New Roman"/>
        </w:rPr>
      </w:pPr>
      <w:r w:rsidRPr="009C722A">
        <w:rPr>
          <w:rFonts w:ascii="Times New Roman" w:hAnsi="Times New Roman" w:cs="Times New Roman"/>
        </w:rPr>
        <w:t>HTTPS, Authentication, Authorization</w:t>
      </w:r>
    </w:p>
    <w:p w14:paraId="6F67A612" w14:textId="77777777" w:rsidR="009C722A" w:rsidRPr="009C722A" w:rsidRDefault="009C722A" w:rsidP="00673FFF">
      <w:pPr>
        <w:spacing w:afterLines="36" w:after="86"/>
        <w:jc w:val="both"/>
        <w:rPr>
          <w:rFonts w:ascii="Times New Roman" w:hAnsi="Times New Roman" w:cs="Times New Roman"/>
          <w:b/>
          <w:bCs/>
        </w:rPr>
      </w:pPr>
      <w:r w:rsidRPr="009C722A">
        <w:rPr>
          <w:rFonts w:ascii="Times New Roman" w:hAnsi="Times New Roman" w:cs="Times New Roman"/>
          <w:b/>
          <w:bCs/>
        </w:rPr>
        <w:t>1.5 Business Success Metrics</w:t>
      </w:r>
    </w:p>
    <w:p w14:paraId="765B011D" w14:textId="77777777" w:rsidR="009C722A" w:rsidRPr="009C722A" w:rsidRDefault="009C722A" w:rsidP="00673FFF">
      <w:pPr>
        <w:spacing w:afterLines="36" w:after="86"/>
        <w:jc w:val="both"/>
        <w:rPr>
          <w:rFonts w:ascii="Times New Roman" w:hAnsi="Times New Roman" w:cs="Times New Roman"/>
        </w:rPr>
      </w:pPr>
      <w:r w:rsidRPr="009C722A">
        <w:rPr>
          <w:rFonts w:ascii="Times New Roman" w:hAnsi="Times New Roman" w:cs="Times New Roman"/>
        </w:rPr>
        <w:t>Primary KPIs include:</w:t>
      </w:r>
    </w:p>
    <w:p w14:paraId="1C46AA0D" w14:textId="77777777" w:rsidR="009C722A" w:rsidRPr="009C722A" w:rsidRDefault="009C722A" w:rsidP="00673FFF">
      <w:pPr>
        <w:spacing w:afterLines="36" w:after="86"/>
        <w:jc w:val="both"/>
        <w:rPr>
          <w:rFonts w:ascii="Times New Roman" w:hAnsi="Times New Roman" w:cs="Times New Roman"/>
          <w:b/>
          <w:bCs/>
        </w:rPr>
      </w:pPr>
      <w:r w:rsidRPr="009C722A">
        <w:rPr>
          <w:rFonts w:ascii="Times New Roman" w:hAnsi="Times New Roman" w:cs="Times New Roman"/>
        </w:rPr>
        <w:t>Forecast Accuracy</w:t>
      </w:r>
    </w:p>
    <w:p w14:paraId="5DF67995" w14:textId="77777777" w:rsidR="009C722A" w:rsidRPr="009C722A" w:rsidRDefault="009C722A" w:rsidP="00673FFF">
      <w:pPr>
        <w:spacing w:afterLines="36" w:after="86"/>
        <w:jc w:val="both"/>
        <w:rPr>
          <w:rFonts w:ascii="Times New Roman" w:hAnsi="Times New Roman" w:cs="Times New Roman"/>
        </w:rPr>
      </w:pPr>
      <w:r w:rsidRPr="009C722A">
        <w:rPr>
          <w:rFonts w:ascii="Times New Roman" w:hAnsi="Times New Roman" w:cs="Times New Roman"/>
        </w:rPr>
        <w:t>MAPE &lt; 20% where appropriate.</w:t>
      </w:r>
    </w:p>
    <w:p w14:paraId="53A32032" w14:textId="77777777" w:rsidR="009C722A" w:rsidRPr="009C722A" w:rsidRDefault="009C722A" w:rsidP="00673FFF">
      <w:pPr>
        <w:spacing w:afterLines="36" w:after="86"/>
        <w:jc w:val="both"/>
        <w:rPr>
          <w:rFonts w:ascii="Times New Roman" w:hAnsi="Times New Roman" w:cs="Times New Roman"/>
          <w:b/>
          <w:bCs/>
        </w:rPr>
      </w:pPr>
      <w:r w:rsidRPr="009C722A">
        <w:rPr>
          <w:rFonts w:ascii="Times New Roman" w:hAnsi="Times New Roman" w:cs="Times New Roman"/>
        </w:rPr>
        <w:t>Stockout Reduction</w:t>
      </w:r>
    </w:p>
    <w:p w14:paraId="3416FA8D" w14:textId="77777777" w:rsidR="009C722A" w:rsidRPr="009C722A" w:rsidRDefault="009C722A" w:rsidP="00673FFF">
      <w:pPr>
        <w:spacing w:afterLines="36" w:after="86"/>
        <w:jc w:val="both"/>
        <w:rPr>
          <w:rFonts w:ascii="Times New Roman" w:hAnsi="Times New Roman" w:cs="Times New Roman"/>
        </w:rPr>
      </w:pPr>
      <w:r w:rsidRPr="009C722A">
        <w:rPr>
          <w:rFonts w:ascii="Times New Roman" w:hAnsi="Times New Roman" w:cs="Times New Roman"/>
        </w:rPr>
        <w:t>20% reduction in stockout events.</w:t>
      </w:r>
    </w:p>
    <w:p w14:paraId="7096CBA3" w14:textId="77777777" w:rsidR="009C722A" w:rsidRPr="009C722A" w:rsidRDefault="009C722A" w:rsidP="00673FFF">
      <w:pPr>
        <w:spacing w:afterLines="36" w:after="86"/>
        <w:jc w:val="both"/>
        <w:rPr>
          <w:rFonts w:ascii="Times New Roman" w:hAnsi="Times New Roman" w:cs="Times New Roman"/>
          <w:b/>
          <w:bCs/>
        </w:rPr>
      </w:pPr>
      <w:r w:rsidRPr="009C722A">
        <w:rPr>
          <w:rFonts w:ascii="Times New Roman" w:hAnsi="Times New Roman" w:cs="Times New Roman"/>
        </w:rPr>
        <w:t>Excess Inventory Reduction</w:t>
      </w:r>
    </w:p>
    <w:p w14:paraId="640F12F1" w14:textId="77777777" w:rsidR="009C722A" w:rsidRPr="009C722A" w:rsidRDefault="009C722A" w:rsidP="00673FFF">
      <w:pPr>
        <w:spacing w:afterLines="36" w:after="86"/>
        <w:jc w:val="both"/>
        <w:rPr>
          <w:rFonts w:ascii="Times New Roman" w:hAnsi="Times New Roman" w:cs="Times New Roman"/>
        </w:rPr>
      </w:pPr>
      <w:r w:rsidRPr="009C722A">
        <w:rPr>
          <w:rFonts w:ascii="Times New Roman" w:hAnsi="Times New Roman" w:cs="Times New Roman"/>
        </w:rPr>
        <w:t>10–15% reduction in unnecessary inventory.</w:t>
      </w:r>
    </w:p>
    <w:p w14:paraId="31568297" w14:textId="77777777" w:rsidR="009C722A" w:rsidRPr="009C722A" w:rsidRDefault="009C722A" w:rsidP="00673FFF">
      <w:pPr>
        <w:spacing w:afterLines="36" w:after="86"/>
        <w:jc w:val="both"/>
        <w:rPr>
          <w:rFonts w:ascii="Times New Roman" w:hAnsi="Times New Roman" w:cs="Times New Roman"/>
          <w:b/>
          <w:bCs/>
        </w:rPr>
      </w:pPr>
      <w:r w:rsidRPr="009C722A">
        <w:rPr>
          <w:rFonts w:ascii="Times New Roman" w:hAnsi="Times New Roman" w:cs="Times New Roman"/>
        </w:rPr>
        <w:t>Inventory Turnover</w:t>
      </w:r>
    </w:p>
    <w:p w14:paraId="5EDCA8EE" w14:textId="77777777" w:rsidR="009C722A" w:rsidRPr="009C722A" w:rsidRDefault="009C722A" w:rsidP="00673FFF">
      <w:pPr>
        <w:spacing w:afterLines="36" w:after="86"/>
        <w:jc w:val="both"/>
        <w:rPr>
          <w:rFonts w:ascii="Times New Roman" w:hAnsi="Times New Roman" w:cs="Times New Roman"/>
        </w:rPr>
      </w:pPr>
      <w:r w:rsidRPr="009C722A">
        <w:rPr>
          <w:rFonts w:ascii="Times New Roman" w:hAnsi="Times New Roman" w:cs="Times New Roman"/>
        </w:rPr>
        <w:t>Measure improvements in inventory utilization.</w:t>
      </w:r>
    </w:p>
    <w:p w14:paraId="524996A4" w14:textId="77777777" w:rsidR="009C722A" w:rsidRPr="009C722A" w:rsidRDefault="009C722A" w:rsidP="00673FFF">
      <w:pPr>
        <w:spacing w:afterLines="36" w:after="86"/>
        <w:jc w:val="both"/>
        <w:rPr>
          <w:rFonts w:ascii="Times New Roman" w:hAnsi="Times New Roman" w:cs="Times New Roman"/>
          <w:b/>
          <w:bCs/>
        </w:rPr>
      </w:pPr>
      <w:r w:rsidRPr="009C722A">
        <w:rPr>
          <w:rFonts w:ascii="Times New Roman" w:hAnsi="Times New Roman" w:cs="Times New Roman"/>
        </w:rPr>
        <w:t>Working Capital</w:t>
      </w:r>
    </w:p>
    <w:p w14:paraId="6C24E5CC" w14:textId="77777777" w:rsidR="009C722A" w:rsidRPr="009C722A" w:rsidRDefault="009C722A" w:rsidP="00673FFF">
      <w:pPr>
        <w:spacing w:afterLines="36" w:after="86"/>
        <w:jc w:val="both"/>
        <w:rPr>
          <w:rFonts w:ascii="Times New Roman" w:hAnsi="Times New Roman" w:cs="Times New Roman"/>
        </w:rPr>
      </w:pPr>
      <w:r w:rsidRPr="009C722A">
        <w:rPr>
          <w:rFonts w:ascii="Times New Roman" w:hAnsi="Times New Roman" w:cs="Times New Roman"/>
        </w:rPr>
        <w:t>Estimate money released through inventory optimization.</w:t>
      </w:r>
    </w:p>
    <w:p w14:paraId="50663B3F" w14:textId="77777777" w:rsidR="009C722A" w:rsidRDefault="009C722A" w:rsidP="009C722A">
      <w:pPr>
        <w:spacing w:afterLines="36" w:after="86"/>
        <w:rPr>
          <w:rFonts w:ascii="Times New Roman" w:hAnsi="Times New Roman" w:cs="Times New Roman"/>
        </w:rPr>
      </w:pPr>
    </w:p>
    <w:p w14:paraId="3FF244AE" w14:textId="77777777" w:rsidR="009C722A" w:rsidRPr="009C722A" w:rsidRDefault="009C722A" w:rsidP="009C722A">
      <w:pPr>
        <w:spacing w:afterLines="36" w:after="86"/>
        <w:rPr>
          <w:rFonts w:ascii="Times New Roman" w:hAnsi="Times New Roman" w:cs="Times New Roman"/>
          <w:b/>
          <w:bCs/>
        </w:rPr>
      </w:pPr>
      <w:r w:rsidRPr="009C722A">
        <w:rPr>
          <w:rFonts w:ascii="Times New Roman" w:hAnsi="Times New Roman" w:cs="Times New Roman"/>
          <w:b/>
          <w:bCs/>
        </w:rPr>
        <w:t>2. Phase Two — Data Understanding and Data Collection</w:t>
      </w:r>
    </w:p>
    <w:p w14:paraId="4C41ACF7" w14:textId="77777777" w:rsidR="009C722A" w:rsidRPr="009C722A" w:rsidRDefault="009C722A" w:rsidP="009C722A">
      <w:pPr>
        <w:spacing w:afterLines="36" w:after="86"/>
        <w:rPr>
          <w:rFonts w:ascii="Times New Roman" w:hAnsi="Times New Roman" w:cs="Times New Roman"/>
          <w:b/>
          <w:bCs/>
        </w:rPr>
      </w:pPr>
      <w:r w:rsidRPr="009C722A">
        <w:rPr>
          <w:rFonts w:ascii="Times New Roman" w:hAnsi="Times New Roman" w:cs="Times New Roman"/>
          <w:b/>
          <w:bCs/>
        </w:rPr>
        <w:t>2.1 Data Requirements</w:t>
      </w:r>
    </w:p>
    <w:p w14:paraId="0E954CD6" w14:textId="6E5D79D4" w:rsidR="009C722A" w:rsidRPr="009C722A" w:rsidRDefault="009C722A" w:rsidP="009C722A">
      <w:pPr>
        <w:spacing w:afterLines="36" w:after="86"/>
        <w:rPr>
          <w:rFonts w:ascii="Times New Roman" w:hAnsi="Times New Roman" w:cs="Times New Roman"/>
        </w:rPr>
      </w:pPr>
      <w:r w:rsidRPr="009C722A">
        <w:rPr>
          <w:rFonts w:ascii="Times New Roman" w:hAnsi="Times New Roman" w:cs="Times New Roman"/>
        </w:rPr>
        <w:t xml:space="preserve">The forecasting model requires historical sales transactions aggregated by product and </w:t>
      </w:r>
      <w:r w:rsidRPr="009C722A">
        <w:rPr>
          <w:rFonts w:ascii="Times New Roman" w:hAnsi="Times New Roman" w:cs="Times New Roman"/>
        </w:rPr>
        <w:t>time</w:t>
      </w:r>
      <w:r w:rsidRPr="009C722A">
        <w:rPr>
          <w:rFonts w:ascii="Times New Roman" w:hAnsi="Times New Roman" w:cs="Times New Roman"/>
        </w:rPr>
        <w:t>.</w:t>
      </w:r>
    </w:p>
    <w:p w14:paraId="10B15DB3" w14:textId="77777777" w:rsidR="009C722A" w:rsidRPr="009C722A" w:rsidRDefault="009C722A" w:rsidP="009C722A">
      <w:pPr>
        <w:spacing w:afterLines="36" w:after="86"/>
        <w:rPr>
          <w:rFonts w:ascii="Times New Roman" w:hAnsi="Times New Roman" w:cs="Times New Roman"/>
        </w:rPr>
      </w:pPr>
    </w:p>
    <w:p w14:paraId="7F645917" w14:textId="77777777" w:rsidR="009C722A" w:rsidRPr="009C722A" w:rsidRDefault="009C722A" w:rsidP="009C722A">
      <w:pPr>
        <w:spacing w:afterLines="36" w:after="86"/>
        <w:rPr>
          <w:rFonts w:ascii="Times New Roman" w:hAnsi="Times New Roman" w:cs="Times New Roman"/>
          <w:b/>
          <w:bCs/>
        </w:rPr>
      </w:pPr>
      <w:r w:rsidRPr="009C722A">
        <w:rPr>
          <w:rFonts w:ascii="Times New Roman" w:hAnsi="Times New Roman" w:cs="Times New Roman"/>
          <w:b/>
          <w:bCs/>
        </w:rPr>
        <w:t>Core Dataset</w:t>
      </w:r>
    </w:p>
    <w:tbl>
      <w:tblPr>
        <w:tblW w:w="8971" w:type="dxa"/>
        <w:tblCellMar>
          <w:top w:w="15" w:type="dxa"/>
          <w:left w:w="15" w:type="dxa"/>
          <w:bottom w:w="15" w:type="dxa"/>
          <w:right w:w="15" w:type="dxa"/>
        </w:tblCellMar>
        <w:tblLook w:val="04A0" w:firstRow="1" w:lastRow="0" w:firstColumn="1" w:lastColumn="0" w:noHBand="0" w:noVBand="1"/>
      </w:tblPr>
      <w:tblGrid>
        <w:gridCol w:w="3097"/>
        <w:gridCol w:w="5874"/>
      </w:tblGrid>
      <w:tr w:rsidR="009C722A" w:rsidRPr="009C722A" w14:paraId="6AC06AD0" w14:textId="77777777" w:rsidTr="0043726A">
        <w:trPr>
          <w:trHeight w:val="336"/>
        </w:trPr>
        <w:tc>
          <w:tcPr>
            <w:tcW w:w="0" w:type="auto"/>
            <w:tcBorders>
              <w:bottom w:val="single" w:sz="4" w:space="0" w:color="000000"/>
            </w:tcBorders>
            <w:tcMar>
              <w:top w:w="0" w:type="dxa"/>
              <w:left w:w="100" w:type="dxa"/>
              <w:bottom w:w="0" w:type="dxa"/>
              <w:right w:w="100" w:type="dxa"/>
            </w:tcMar>
            <w:vAlign w:val="bottom"/>
            <w:hideMark/>
          </w:tcPr>
          <w:p w14:paraId="47BAC8FB" w14:textId="77777777" w:rsidR="009C722A" w:rsidRPr="009C722A" w:rsidRDefault="009C722A" w:rsidP="009C722A">
            <w:pPr>
              <w:spacing w:afterLines="36" w:after="86"/>
              <w:rPr>
                <w:rFonts w:ascii="Times New Roman" w:hAnsi="Times New Roman" w:cs="Times New Roman"/>
              </w:rPr>
            </w:pPr>
            <w:r w:rsidRPr="009C722A">
              <w:rPr>
                <w:rFonts w:ascii="Times New Roman" w:hAnsi="Times New Roman" w:cs="Times New Roman"/>
              </w:rPr>
              <w:t>Field</w:t>
            </w:r>
          </w:p>
        </w:tc>
        <w:tc>
          <w:tcPr>
            <w:tcW w:w="0" w:type="auto"/>
            <w:tcBorders>
              <w:bottom w:val="single" w:sz="4" w:space="0" w:color="000000"/>
            </w:tcBorders>
            <w:tcMar>
              <w:top w:w="0" w:type="dxa"/>
              <w:left w:w="100" w:type="dxa"/>
              <w:bottom w:w="0" w:type="dxa"/>
              <w:right w:w="100" w:type="dxa"/>
            </w:tcMar>
            <w:vAlign w:val="bottom"/>
            <w:hideMark/>
          </w:tcPr>
          <w:p w14:paraId="63BD2850" w14:textId="77777777" w:rsidR="009C722A" w:rsidRPr="009C722A" w:rsidRDefault="009C722A" w:rsidP="009C722A">
            <w:pPr>
              <w:spacing w:afterLines="36" w:after="86"/>
              <w:rPr>
                <w:rFonts w:ascii="Times New Roman" w:hAnsi="Times New Roman" w:cs="Times New Roman"/>
              </w:rPr>
            </w:pPr>
            <w:r w:rsidRPr="009C722A">
              <w:rPr>
                <w:rFonts w:ascii="Times New Roman" w:hAnsi="Times New Roman" w:cs="Times New Roman"/>
              </w:rPr>
              <w:t>Description</w:t>
            </w:r>
          </w:p>
        </w:tc>
      </w:tr>
      <w:tr w:rsidR="009C722A" w:rsidRPr="009C722A" w14:paraId="4EDE5E5A" w14:textId="77777777" w:rsidTr="0043726A">
        <w:trPr>
          <w:trHeight w:val="336"/>
        </w:trPr>
        <w:tc>
          <w:tcPr>
            <w:tcW w:w="0" w:type="auto"/>
            <w:tcBorders>
              <w:top w:val="single" w:sz="4" w:space="0" w:color="000000"/>
            </w:tcBorders>
            <w:tcMar>
              <w:top w:w="0" w:type="dxa"/>
              <w:left w:w="100" w:type="dxa"/>
              <w:bottom w:w="0" w:type="dxa"/>
              <w:right w:w="100" w:type="dxa"/>
            </w:tcMar>
            <w:hideMark/>
          </w:tcPr>
          <w:p w14:paraId="72CEA106" w14:textId="77777777" w:rsidR="009C722A" w:rsidRPr="009C722A" w:rsidRDefault="009C722A" w:rsidP="009C722A">
            <w:pPr>
              <w:spacing w:afterLines="36" w:after="86"/>
              <w:rPr>
                <w:rFonts w:ascii="Times New Roman" w:hAnsi="Times New Roman" w:cs="Times New Roman"/>
              </w:rPr>
            </w:pPr>
            <w:r w:rsidRPr="009C722A">
              <w:rPr>
                <w:rFonts w:ascii="Times New Roman" w:hAnsi="Times New Roman" w:cs="Times New Roman"/>
              </w:rPr>
              <w:t>date</w:t>
            </w:r>
          </w:p>
        </w:tc>
        <w:tc>
          <w:tcPr>
            <w:tcW w:w="0" w:type="auto"/>
            <w:tcBorders>
              <w:top w:val="single" w:sz="4" w:space="0" w:color="000000"/>
            </w:tcBorders>
            <w:tcMar>
              <w:top w:w="0" w:type="dxa"/>
              <w:left w:w="100" w:type="dxa"/>
              <w:bottom w:w="0" w:type="dxa"/>
              <w:right w:w="100" w:type="dxa"/>
            </w:tcMar>
            <w:hideMark/>
          </w:tcPr>
          <w:p w14:paraId="7C045FDB" w14:textId="77777777" w:rsidR="009C722A" w:rsidRPr="009C722A" w:rsidRDefault="009C722A" w:rsidP="009C722A">
            <w:pPr>
              <w:spacing w:afterLines="36" w:after="86"/>
              <w:rPr>
                <w:rFonts w:ascii="Times New Roman" w:hAnsi="Times New Roman" w:cs="Times New Roman"/>
              </w:rPr>
            </w:pPr>
            <w:r w:rsidRPr="009C722A">
              <w:rPr>
                <w:rFonts w:ascii="Times New Roman" w:hAnsi="Times New Roman" w:cs="Times New Roman"/>
              </w:rPr>
              <w:t>Transaction or aggregation date</w:t>
            </w:r>
          </w:p>
        </w:tc>
      </w:tr>
      <w:tr w:rsidR="009C722A" w:rsidRPr="009C722A" w14:paraId="27E4BF41" w14:textId="77777777" w:rsidTr="0043726A">
        <w:trPr>
          <w:trHeight w:val="322"/>
        </w:trPr>
        <w:tc>
          <w:tcPr>
            <w:tcW w:w="0" w:type="auto"/>
            <w:tcMar>
              <w:top w:w="0" w:type="dxa"/>
              <w:left w:w="100" w:type="dxa"/>
              <w:bottom w:w="0" w:type="dxa"/>
              <w:right w:w="100" w:type="dxa"/>
            </w:tcMar>
            <w:hideMark/>
          </w:tcPr>
          <w:p w14:paraId="43D67E08" w14:textId="77777777" w:rsidR="009C722A" w:rsidRPr="009C722A" w:rsidRDefault="009C722A" w:rsidP="009C722A">
            <w:pPr>
              <w:spacing w:afterLines="36" w:after="86"/>
              <w:rPr>
                <w:rFonts w:ascii="Times New Roman" w:hAnsi="Times New Roman" w:cs="Times New Roman"/>
              </w:rPr>
            </w:pPr>
            <w:proofErr w:type="spellStart"/>
            <w:r w:rsidRPr="009C722A">
              <w:rPr>
                <w:rFonts w:ascii="Times New Roman" w:hAnsi="Times New Roman" w:cs="Times New Roman"/>
              </w:rPr>
              <w:t>product_id</w:t>
            </w:r>
            <w:proofErr w:type="spellEnd"/>
          </w:p>
        </w:tc>
        <w:tc>
          <w:tcPr>
            <w:tcW w:w="0" w:type="auto"/>
            <w:tcMar>
              <w:top w:w="0" w:type="dxa"/>
              <w:left w:w="100" w:type="dxa"/>
              <w:bottom w:w="0" w:type="dxa"/>
              <w:right w:w="100" w:type="dxa"/>
            </w:tcMar>
            <w:hideMark/>
          </w:tcPr>
          <w:p w14:paraId="16ADE2DC" w14:textId="77777777" w:rsidR="009C722A" w:rsidRPr="009C722A" w:rsidRDefault="009C722A" w:rsidP="009C722A">
            <w:pPr>
              <w:spacing w:afterLines="36" w:after="86"/>
              <w:rPr>
                <w:rFonts w:ascii="Times New Roman" w:hAnsi="Times New Roman" w:cs="Times New Roman"/>
              </w:rPr>
            </w:pPr>
            <w:r w:rsidRPr="009C722A">
              <w:rPr>
                <w:rFonts w:ascii="Times New Roman" w:hAnsi="Times New Roman" w:cs="Times New Roman"/>
              </w:rPr>
              <w:t>Unique SKU identifier</w:t>
            </w:r>
          </w:p>
        </w:tc>
      </w:tr>
      <w:tr w:rsidR="009C722A" w:rsidRPr="009C722A" w14:paraId="447D15F7" w14:textId="77777777" w:rsidTr="0043726A">
        <w:trPr>
          <w:trHeight w:val="322"/>
        </w:trPr>
        <w:tc>
          <w:tcPr>
            <w:tcW w:w="0" w:type="auto"/>
            <w:tcMar>
              <w:top w:w="0" w:type="dxa"/>
              <w:left w:w="100" w:type="dxa"/>
              <w:bottom w:w="0" w:type="dxa"/>
              <w:right w:w="100" w:type="dxa"/>
            </w:tcMar>
            <w:hideMark/>
          </w:tcPr>
          <w:p w14:paraId="0D89F656" w14:textId="77777777" w:rsidR="009C722A" w:rsidRPr="009C722A" w:rsidRDefault="009C722A" w:rsidP="009C722A">
            <w:pPr>
              <w:spacing w:afterLines="36" w:after="86"/>
              <w:rPr>
                <w:rFonts w:ascii="Times New Roman" w:hAnsi="Times New Roman" w:cs="Times New Roman"/>
              </w:rPr>
            </w:pPr>
            <w:proofErr w:type="spellStart"/>
            <w:r w:rsidRPr="009C722A">
              <w:rPr>
                <w:rFonts w:ascii="Times New Roman" w:hAnsi="Times New Roman" w:cs="Times New Roman"/>
              </w:rPr>
              <w:t>product_name</w:t>
            </w:r>
            <w:proofErr w:type="spellEnd"/>
          </w:p>
        </w:tc>
        <w:tc>
          <w:tcPr>
            <w:tcW w:w="0" w:type="auto"/>
            <w:tcMar>
              <w:top w:w="0" w:type="dxa"/>
              <w:left w:w="100" w:type="dxa"/>
              <w:bottom w:w="0" w:type="dxa"/>
              <w:right w:w="100" w:type="dxa"/>
            </w:tcMar>
            <w:hideMark/>
          </w:tcPr>
          <w:p w14:paraId="00BBECEE" w14:textId="77777777" w:rsidR="009C722A" w:rsidRPr="009C722A" w:rsidRDefault="009C722A" w:rsidP="009C722A">
            <w:pPr>
              <w:spacing w:afterLines="36" w:after="86"/>
              <w:rPr>
                <w:rFonts w:ascii="Times New Roman" w:hAnsi="Times New Roman" w:cs="Times New Roman"/>
              </w:rPr>
            </w:pPr>
            <w:r w:rsidRPr="009C722A">
              <w:rPr>
                <w:rFonts w:ascii="Times New Roman" w:hAnsi="Times New Roman" w:cs="Times New Roman"/>
              </w:rPr>
              <w:t>Product description</w:t>
            </w:r>
          </w:p>
        </w:tc>
      </w:tr>
      <w:tr w:rsidR="009C722A" w:rsidRPr="009C722A" w14:paraId="5C9D6EC1" w14:textId="77777777" w:rsidTr="0043726A">
        <w:trPr>
          <w:trHeight w:val="322"/>
        </w:trPr>
        <w:tc>
          <w:tcPr>
            <w:tcW w:w="0" w:type="auto"/>
            <w:tcMar>
              <w:top w:w="0" w:type="dxa"/>
              <w:left w:w="100" w:type="dxa"/>
              <w:bottom w:w="0" w:type="dxa"/>
              <w:right w:w="100" w:type="dxa"/>
            </w:tcMar>
            <w:hideMark/>
          </w:tcPr>
          <w:p w14:paraId="0DC084B8" w14:textId="77777777" w:rsidR="009C722A" w:rsidRPr="009C722A" w:rsidRDefault="009C722A" w:rsidP="009C722A">
            <w:pPr>
              <w:spacing w:afterLines="36" w:after="86"/>
              <w:rPr>
                <w:rFonts w:ascii="Times New Roman" w:hAnsi="Times New Roman" w:cs="Times New Roman"/>
              </w:rPr>
            </w:pPr>
            <w:r w:rsidRPr="009C722A">
              <w:rPr>
                <w:rFonts w:ascii="Times New Roman" w:hAnsi="Times New Roman" w:cs="Times New Roman"/>
              </w:rPr>
              <w:lastRenderedPageBreak/>
              <w:t>category</w:t>
            </w:r>
          </w:p>
        </w:tc>
        <w:tc>
          <w:tcPr>
            <w:tcW w:w="0" w:type="auto"/>
            <w:tcMar>
              <w:top w:w="0" w:type="dxa"/>
              <w:left w:w="100" w:type="dxa"/>
              <w:bottom w:w="0" w:type="dxa"/>
              <w:right w:w="100" w:type="dxa"/>
            </w:tcMar>
            <w:hideMark/>
          </w:tcPr>
          <w:p w14:paraId="2DB03992" w14:textId="77777777" w:rsidR="009C722A" w:rsidRPr="009C722A" w:rsidRDefault="009C722A" w:rsidP="009C722A">
            <w:pPr>
              <w:spacing w:afterLines="36" w:after="86"/>
              <w:rPr>
                <w:rFonts w:ascii="Times New Roman" w:hAnsi="Times New Roman" w:cs="Times New Roman"/>
              </w:rPr>
            </w:pPr>
            <w:r w:rsidRPr="009C722A">
              <w:rPr>
                <w:rFonts w:ascii="Times New Roman" w:hAnsi="Times New Roman" w:cs="Times New Roman"/>
              </w:rPr>
              <w:t>Product category</w:t>
            </w:r>
          </w:p>
        </w:tc>
      </w:tr>
      <w:tr w:rsidR="009C722A" w:rsidRPr="009C722A" w14:paraId="35A27FF4" w14:textId="77777777" w:rsidTr="0043726A">
        <w:trPr>
          <w:trHeight w:val="322"/>
        </w:trPr>
        <w:tc>
          <w:tcPr>
            <w:tcW w:w="0" w:type="auto"/>
            <w:tcMar>
              <w:top w:w="0" w:type="dxa"/>
              <w:left w:w="100" w:type="dxa"/>
              <w:bottom w:w="0" w:type="dxa"/>
              <w:right w:w="100" w:type="dxa"/>
            </w:tcMar>
            <w:hideMark/>
          </w:tcPr>
          <w:p w14:paraId="1EAEBE5A" w14:textId="77777777" w:rsidR="009C722A" w:rsidRPr="009C722A" w:rsidRDefault="009C722A" w:rsidP="009C722A">
            <w:pPr>
              <w:spacing w:afterLines="36" w:after="86"/>
              <w:rPr>
                <w:rFonts w:ascii="Times New Roman" w:hAnsi="Times New Roman" w:cs="Times New Roman"/>
              </w:rPr>
            </w:pPr>
            <w:proofErr w:type="spellStart"/>
            <w:r w:rsidRPr="009C722A">
              <w:rPr>
                <w:rFonts w:ascii="Times New Roman" w:hAnsi="Times New Roman" w:cs="Times New Roman"/>
              </w:rPr>
              <w:t>units_sold</w:t>
            </w:r>
            <w:proofErr w:type="spellEnd"/>
          </w:p>
        </w:tc>
        <w:tc>
          <w:tcPr>
            <w:tcW w:w="0" w:type="auto"/>
            <w:tcMar>
              <w:top w:w="0" w:type="dxa"/>
              <w:left w:w="100" w:type="dxa"/>
              <w:bottom w:w="0" w:type="dxa"/>
              <w:right w:w="100" w:type="dxa"/>
            </w:tcMar>
            <w:hideMark/>
          </w:tcPr>
          <w:p w14:paraId="30C94D2D" w14:textId="77777777" w:rsidR="009C722A" w:rsidRPr="009C722A" w:rsidRDefault="009C722A" w:rsidP="009C722A">
            <w:pPr>
              <w:spacing w:afterLines="36" w:after="86"/>
              <w:rPr>
                <w:rFonts w:ascii="Times New Roman" w:hAnsi="Times New Roman" w:cs="Times New Roman"/>
              </w:rPr>
            </w:pPr>
            <w:r w:rsidRPr="009C722A">
              <w:rPr>
                <w:rFonts w:ascii="Times New Roman" w:hAnsi="Times New Roman" w:cs="Times New Roman"/>
              </w:rPr>
              <w:t>Number of units sold</w:t>
            </w:r>
          </w:p>
        </w:tc>
      </w:tr>
      <w:tr w:rsidR="009C722A" w:rsidRPr="009C722A" w14:paraId="57C782E6" w14:textId="77777777" w:rsidTr="0043726A">
        <w:trPr>
          <w:trHeight w:val="322"/>
        </w:trPr>
        <w:tc>
          <w:tcPr>
            <w:tcW w:w="0" w:type="auto"/>
            <w:tcMar>
              <w:top w:w="0" w:type="dxa"/>
              <w:left w:w="100" w:type="dxa"/>
              <w:bottom w:w="0" w:type="dxa"/>
              <w:right w:w="100" w:type="dxa"/>
            </w:tcMar>
            <w:hideMark/>
          </w:tcPr>
          <w:p w14:paraId="36138DDB" w14:textId="77777777" w:rsidR="009C722A" w:rsidRPr="009C722A" w:rsidRDefault="009C722A" w:rsidP="009C722A">
            <w:pPr>
              <w:spacing w:afterLines="36" w:after="86"/>
              <w:rPr>
                <w:rFonts w:ascii="Times New Roman" w:hAnsi="Times New Roman" w:cs="Times New Roman"/>
              </w:rPr>
            </w:pPr>
            <w:r w:rsidRPr="009C722A">
              <w:rPr>
                <w:rFonts w:ascii="Times New Roman" w:hAnsi="Times New Roman" w:cs="Times New Roman"/>
              </w:rPr>
              <w:t>price</w:t>
            </w:r>
          </w:p>
        </w:tc>
        <w:tc>
          <w:tcPr>
            <w:tcW w:w="0" w:type="auto"/>
            <w:tcMar>
              <w:top w:w="0" w:type="dxa"/>
              <w:left w:w="100" w:type="dxa"/>
              <w:bottom w:w="0" w:type="dxa"/>
              <w:right w:w="100" w:type="dxa"/>
            </w:tcMar>
            <w:hideMark/>
          </w:tcPr>
          <w:p w14:paraId="2735D8B6" w14:textId="77777777" w:rsidR="009C722A" w:rsidRPr="009C722A" w:rsidRDefault="009C722A" w:rsidP="009C722A">
            <w:pPr>
              <w:spacing w:afterLines="36" w:after="86"/>
              <w:rPr>
                <w:rFonts w:ascii="Times New Roman" w:hAnsi="Times New Roman" w:cs="Times New Roman"/>
              </w:rPr>
            </w:pPr>
            <w:r w:rsidRPr="009C722A">
              <w:rPr>
                <w:rFonts w:ascii="Times New Roman" w:hAnsi="Times New Roman" w:cs="Times New Roman"/>
              </w:rPr>
              <w:t>Selling price</w:t>
            </w:r>
          </w:p>
        </w:tc>
      </w:tr>
      <w:tr w:rsidR="009C722A" w:rsidRPr="009C722A" w14:paraId="17F59269" w14:textId="77777777" w:rsidTr="0043726A">
        <w:trPr>
          <w:trHeight w:val="322"/>
        </w:trPr>
        <w:tc>
          <w:tcPr>
            <w:tcW w:w="0" w:type="auto"/>
            <w:tcMar>
              <w:top w:w="0" w:type="dxa"/>
              <w:left w:w="100" w:type="dxa"/>
              <w:bottom w:w="0" w:type="dxa"/>
              <w:right w:w="100" w:type="dxa"/>
            </w:tcMar>
            <w:hideMark/>
          </w:tcPr>
          <w:p w14:paraId="1BF5A805" w14:textId="77777777" w:rsidR="009C722A" w:rsidRPr="009C722A" w:rsidRDefault="009C722A" w:rsidP="009C722A">
            <w:pPr>
              <w:spacing w:afterLines="36" w:after="86"/>
              <w:rPr>
                <w:rFonts w:ascii="Times New Roman" w:hAnsi="Times New Roman" w:cs="Times New Roman"/>
              </w:rPr>
            </w:pPr>
            <w:proofErr w:type="spellStart"/>
            <w:r w:rsidRPr="009C722A">
              <w:rPr>
                <w:rFonts w:ascii="Times New Roman" w:hAnsi="Times New Roman" w:cs="Times New Roman"/>
              </w:rPr>
              <w:t>inventory_level</w:t>
            </w:r>
            <w:proofErr w:type="spellEnd"/>
          </w:p>
        </w:tc>
        <w:tc>
          <w:tcPr>
            <w:tcW w:w="0" w:type="auto"/>
            <w:tcMar>
              <w:top w:w="0" w:type="dxa"/>
              <w:left w:w="100" w:type="dxa"/>
              <w:bottom w:w="0" w:type="dxa"/>
              <w:right w:w="100" w:type="dxa"/>
            </w:tcMar>
            <w:hideMark/>
          </w:tcPr>
          <w:p w14:paraId="3A3B81F6" w14:textId="77777777" w:rsidR="009C722A" w:rsidRPr="009C722A" w:rsidRDefault="009C722A" w:rsidP="009C722A">
            <w:pPr>
              <w:spacing w:afterLines="36" w:after="86"/>
              <w:rPr>
                <w:rFonts w:ascii="Times New Roman" w:hAnsi="Times New Roman" w:cs="Times New Roman"/>
              </w:rPr>
            </w:pPr>
            <w:r w:rsidRPr="009C722A">
              <w:rPr>
                <w:rFonts w:ascii="Times New Roman" w:hAnsi="Times New Roman" w:cs="Times New Roman"/>
              </w:rPr>
              <w:t>Available inventory</w:t>
            </w:r>
          </w:p>
        </w:tc>
      </w:tr>
      <w:tr w:rsidR="009C722A" w:rsidRPr="009C722A" w14:paraId="7E4A03C4" w14:textId="77777777" w:rsidTr="0043726A">
        <w:trPr>
          <w:trHeight w:val="322"/>
        </w:trPr>
        <w:tc>
          <w:tcPr>
            <w:tcW w:w="0" w:type="auto"/>
            <w:tcMar>
              <w:top w:w="0" w:type="dxa"/>
              <w:left w:w="100" w:type="dxa"/>
              <w:bottom w:w="0" w:type="dxa"/>
              <w:right w:w="100" w:type="dxa"/>
            </w:tcMar>
            <w:hideMark/>
          </w:tcPr>
          <w:p w14:paraId="42FE8A08" w14:textId="77777777" w:rsidR="009C722A" w:rsidRPr="009C722A" w:rsidRDefault="009C722A" w:rsidP="009C722A">
            <w:pPr>
              <w:spacing w:afterLines="36" w:after="86"/>
              <w:rPr>
                <w:rFonts w:ascii="Times New Roman" w:hAnsi="Times New Roman" w:cs="Times New Roman"/>
              </w:rPr>
            </w:pPr>
            <w:r w:rsidRPr="009C722A">
              <w:rPr>
                <w:rFonts w:ascii="Times New Roman" w:hAnsi="Times New Roman" w:cs="Times New Roman"/>
              </w:rPr>
              <w:t>promotion</w:t>
            </w:r>
          </w:p>
        </w:tc>
        <w:tc>
          <w:tcPr>
            <w:tcW w:w="0" w:type="auto"/>
            <w:tcMar>
              <w:top w:w="0" w:type="dxa"/>
              <w:left w:w="100" w:type="dxa"/>
              <w:bottom w:w="0" w:type="dxa"/>
              <w:right w:w="100" w:type="dxa"/>
            </w:tcMar>
            <w:hideMark/>
          </w:tcPr>
          <w:p w14:paraId="3A021E1D" w14:textId="77777777" w:rsidR="009C722A" w:rsidRPr="009C722A" w:rsidRDefault="009C722A" w:rsidP="009C722A">
            <w:pPr>
              <w:spacing w:afterLines="36" w:after="86"/>
              <w:rPr>
                <w:rFonts w:ascii="Times New Roman" w:hAnsi="Times New Roman" w:cs="Times New Roman"/>
              </w:rPr>
            </w:pPr>
            <w:r w:rsidRPr="009C722A">
              <w:rPr>
                <w:rFonts w:ascii="Times New Roman" w:hAnsi="Times New Roman" w:cs="Times New Roman"/>
              </w:rPr>
              <w:t>Promotion indicator</w:t>
            </w:r>
          </w:p>
        </w:tc>
      </w:tr>
      <w:tr w:rsidR="009C722A" w:rsidRPr="009C722A" w14:paraId="3CD36DA9" w14:textId="77777777" w:rsidTr="0043726A">
        <w:trPr>
          <w:trHeight w:val="322"/>
        </w:trPr>
        <w:tc>
          <w:tcPr>
            <w:tcW w:w="0" w:type="auto"/>
            <w:tcMar>
              <w:top w:w="0" w:type="dxa"/>
              <w:left w:w="100" w:type="dxa"/>
              <w:bottom w:w="0" w:type="dxa"/>
              <w:right w:w="100" w:type="dxa"/>
            </w:tcMar>
            <w:hideMark/>
          </w:tcPr>
          <w:p w14:paraId="787F701C" w14:textId="77777777" w:rsidR="009C722A" w:rsidRPr="009C722A" w:rsidRDefault="009C722A" w:rsidP="009C722A">
            <w:pPr>
              <w:spacing w:afterLines="36" w:after="86"/>
              <w:rPr>
                <w:rFonts w:ascii="Times New Roman" w:hAnsi="Times New Roman" w:cs="Times New Roman"/>
              </w:rPr>
            </w:pPr>
            <w:proofErr w:type="spellStart"/>
            <w:r w:rsidRPr="009C722A">
              <w:rPr>
                <w:rFonts w:ascii="Times New Roman" w:hAnsi="Times New Roman" w:cs="Times New Roman"/>
              </w:rPr>
              <w:t>store_id</w:t>
            </w:r>
            <w:proofErr w:type="spellEnd"/>
          </w:p>
        </w:tc>
        <w:tc>
          <w:tcPr>
            <w:tcW w:w="0" w:type="auto"/>
            <w:tcMar>
              <w:top w:w="0" w:type="dxa"/>
              <w:left w:w="100" w:type="dxa"/>
              <w:bottom w:w="0" w:type="dxa"/>
              <w:right w:w="100" w:type="dxa"/>
            </w:tcMar>
            <w:hideMark/>
          </w:tcPr>
          <w:p w14:paraId="4BFCD064" w14:textId="77777777" w:rsidR="009C722A" w:rsidRPr="009C722A" w:rsidRDefault="009C722A" w:rsidP="009C722A">
            <w:pPr>
              <w:spacing w:afterLines="36" w:after="86"/>
              <w:rPr>
                <w:rFonts w:ascii="Times New Roman" w:hAnsi="Times New Roman" w:cs="Times New Roman"/>
              </w:rPr>
            </w:pPr>
            <w:r w:rsidRPr="009C722A">
              <w:rPr>
                <w:rFonts w:ascii="Times New Roman" w:hAnsi="Times New Roman" w:cs="Times New Roman"/>
              </w:rPr>
              <w:t>Store identifier</w:t>
            </w:r>
          </w:p>
        </w:tc>
      </w:tr>
    </w:tbl>
    <w:p w14:paraId="1622C45D" w14:textId="77777777" w:rsidR="009C722A" w:rsidRPr="009C722A" w:rsidRDefault="009C722A" w:rsidP="009C722A">
      <w:pPr>
        <w:spacing w:afterLines="36" w:after="86"/>
        <w:rPr>
          <w:rFonts w:ascii="Times New Roman" w:hAnsi="Times New Roman" w:cs="Times New Roman"/>
        </w:rPr>
      </w:pPr>
    </w:p>
    <w:p w14:paraId="4ED3E0B4" w14:textId="77777777" w:rsidR="009C722A" w:rsidRPr="009C722A" w:rsidRDefault="009C722A" w:rsidP="009C722A">
      <w:pPr>
        <w:spacing w:afterLines="36" w:after="86"/>
        <w:rPr>
          <w:rFonts w:ascii="Times New Roman" w:hAnsi="Times New Roman" w:cs="Times New Roman"/>
          <w:b/>
          <w:bCs/>
        </w:rPr>
      </w:pPr>
      <w:r w:rsidRPr="009C722A">
        <w:rPr>
          <w:rFonts w:ascii="Times New Roman" w:hAnsi="Times New Roman" w:cs="Times New Roman"/>
          <w:b/>
          <w:bCs/>
        </w:rPr>
        <w:t>2.3 Example Raw Dataset</w:t>
      </w:r>
    </w:p>
    <w:tbl>
      <w:tblPr>
        <w:tblW w:w="9495" w:type="dxa"/>
        <w:tblCellMar>
          <w:top w:w="15" w:type="dxa"/>
          <w:left w:w="15" w:type="dxa"/>
          <w:bottom w:w="15" w:type="dxa"/>
          <w:right w:w="15" w:type="dxa"/>
        </w:tblCellMar>
        <w:tblLook w:val="04A0" w:firstRow="1" w:lastRow="0" w:firstColumn="1" w:lastColumn="0" w:noHBand="0" w:noVBand="1"/>
      </w:tblPr>
      <w:tblGrid>
        <w:gridCol w:w="1577"/>
        <w:gridCol w:w="1243"/>
        <w:gridCol w:w="1529"/>
        <w:gridCol w:w="1458"/>
        <w:gridCol w:w="884"/>
        <w:gridCol w:w="1354"/>
        <w:gridCol w:w="1450"/>
      </w:tblGrid>
      <w:tr w:rsidR="009C722A" w:rsidRPr="009C722A" w14:paraId="2FE9C817" w14:textId="77777777" w:rsidTr="0043726A">
        <w:trPr>
          <w:trHeight w:val="644"/>
        </w:trPr>
        <w:tc>
          <w:tcPr>
            <w:tcW w:w="0" w:type="auto"/>
            <w:tcBorders>
              <w:bottom w:val="single" w:sz="4" w:space="0" w:color="000000"/>
            </w:tcBorders>
            <w:tcMar>
              <w:top w:w="0" w:type="dxa"/>
              <w:left w:w="100" w:type="dxa"/>
              <w:bottom w:w="0" w:type="dxa"/>
              <w:right w:w="100" w:type="dxa"/>
            </w:tcMar>
            <w:vAlign w:val="bottom"/>
            <w:hideMark/>
          </w:tcPr>
          <w:p w14:paraId="316026B8" w14:textId="77777777" w:rsidR="009C722A" w:rsidRPr="009C722A" w:rsidRDefault="009C722A" w:rsidP="009C722A">
            <w:pPr>
              <w:spacing w:afterLines="36" w:after="86"/>
              <w:rPr>
                <w:rFonts w:ascii="Times New Roman" w:hAnsi="Times New Roman" w:cs="Times New Roman"/>
              </w:rPr>
            </w:pPr>
            <w:r w:rsidRPr="009C722A">
              <w:rPr>
                <w:rFonts w:ascii="Times New Roman" w:hAnsi="Times New Roman" w:cs="Times New Roman"/>
              </w:rPr>
              <w:t>Date</w:t>
            </w:r>
          </w:p>
        </w:tc>
        <w:tc>
          <w:tcPr>
            <w:tcW w:w="0" w:type="auto"/>
            <w:tcBorders>
              <w:bottom w:val="single" w:sz="4" w:space="0" w:color="000000"/>
            </w:tcBorders>
            <w:tcMar>
              <w:top w:w="0" w:type="dxa"/>
              <w:left w:w="100" w:type="dxa"/>
              <w:bottom w:w="0" w:type="dxa"/>
              <w:right w:w="100" w:type="dxa"/>
            </w:tcMar>
            <w:vAlign w:val="bottom"/>
            <w:hideMark/>
          </w:tcPr>
          <w:p w14:paraId="50BA25B4" w14:textId="77777777" w:rsidR="009C722A" w:rsidRPr="009C722A" w:rsidRDefault="009C722A" w:rsidP="009C722A">
            <w:pPr>
              <w:spacing w:afterLines="36" w:after="86"/>
              <w:rPr>
                <w:rFonts w:ascii="Times New Roman" w:hAnsi="Times New Roman" w:cs="Times New Roman"/>
              </w:rPr>
            </w:pPr>
            <w:r w:rsidRPr="009C722A">
              <w:rPr>
                <w:rFonts w:ascii="Times New Roman" w:hAnsi="Times New Roman" w:cs="Times New Roman"/>
              </w:rPr>
              <w:t>Product</w:t>
            </w:r>
          </w:p>
        </w:tc>
        <w:tc>
          <w:tcPr>
            <w:tcW w:w="0" w:type="auto"/>
            <w:tcBorders>
              <w:bottom w:val="single" w:sz="4" w:space="0" w:color="000000"/>
            </w:tcBorders>
            <w:tcMar>
              <w:top w:w="0" w:type="dxa"/>
              <w:left w:w="100" w:type="dxa"/>
              <w:bottom w:w="0" w:type="dxa"/>
              <w:right w:w="100" w:type="dxa"/>
            </w:tcMar>
            <w:vAlign w:val="bottom"/>
            <w:hideMark/>
          </w:tcPr>
          <w:p w14:paraId="10454176" w14:textId="77777777" w:rsidR="009C722A" w:rsidRPr="009C722A" w:rsidRDefault="009C722A" w:rsidP="009C722A">
            <w:pPr>
              <w:spacing w:afterLines="36" w:after="86"/>
              <w:rPr>
                <w:rFonts w:ascii="Times New Roman" w:hAnsi="Times New Roman" w:cs="Times New Roman"/>
              </w:rPr>
            </w:pPr>
            <w:r w:rsidRPr="009C722A">
              <w:rPr>
                <w:rFonts w:ascii="Times New Roman" w:hAnsi="Times New Roman" w:cs="Times New Roman"/>
              </w:rPr>
              <w:t>Category</w:t>
            </w:r>
          </w:p>
        </w:tc>
        <w:tc>
          <w:tcPr>
            <w:tcW w:w="0" w:type="auto"/>
            <w:tcBorders>
              <w:bottom w:val="single" w:sz="4" w:space="0" w:color="000000"/>
            </w:tcBorders>
            <w:tcMar>
              <w:top w:w="0" w:type="dxa"/>
              <w:left w:w="100" w:type="dxa"/>
              <w:bottom w:w="0" w:type="dxa"/>
              <w:right w:w="100" w:type="dxa"/>
            </w:tcMar>
            <w:vAlign w:val="bottom"/>
            <w:hideMark/>
          </w:tcPr>
          <w:p w14:paraId="4BED01E4" w14:textId="77777777" w:rsidR="009C722A" w:rsidRPr="009C722A" w:rsidRDefault="009C722A" w:rsidP="009C722A">
            <w:pPr>
              <w:spacing w:afterLines="36" w:after="86"/>
              <w:rPr>
                <w:rFonts w:ascii="Times New Roman" w:hAnsi="Times New Roman" w:cs="Times New Roman"/>
              </w:rPr>
            </w:pPr>
            <w:r w:rsidRPr="009C722A">
              <w:rPr>
                <w:rFonts w:ascii="Times New Roman" w:hAnsi="Times New Roman" w:cs="Times New Roman"/>
              </w:rPr>
              <w:t>Units Sold</w:t>
            </w:r>
          </w:p>
        </w:tc>
        <w:tc>
          <w:tcPr>
            <w:tcW w:w="0" w:type="auto"/>
            <w:tcBorders>
              <w:bottom w:val="single" w:sz="4" w:space="0" w:color="000000"/>
            </w:tcBorders>
            <w:tcMar>
              <w:top w:w="0" w:type="dxa"/>
              <w:left w:w="100" w:type="dxa"/>
              <w:bottom w:w="0" w:type="dxa"/>
              <w:right w:w="100" w:type="dxa"/>
            </w:tcMar>
            <w:vAlign w:val="bottom"/>
            <w:hideMark/>
          </w:tcPr>
          <w:p w14:paraId="5E6E603E" w14:textId="77777777" w:rsidR="009C722A" w:rsidRPr="009C722A" w:rsidRDefault="009C722A" w:rsidP="009C722A">
            <w:pPr>
              <w:spacing w:afterLines="36" w:after="86"/>
              <w:rPr>
                <w:rFonts w:ascii="Times New Roman" w:hAnsi="Times New Roman" w:cs="Times New Roman"/>
              </w:rPr>
            </w:pPr>
            <w:r w:rsidRPr="009C722A">
              <w:rPr>
                <w:rFonts w:ascii="Times New Roman" w:hAnsi="Times New Roman" w:cs="Times New Roman"/>
              </w:rPr>
              <w:t>Price</w:t>
            </w:r>
          </w:p>
        </w:tc>
        <w:tc>
          <w:tcPr>
            <w:tcW w:w="0" w:type="auto"/>
            <w:tcBorders>
              <w:bottom w:val="single" w:sz="4" w:space="0" w:color="000000"/>
            </w:tcBorders>
            <w:tcMar>
              <w:top w:w="0" w:type="dxa"/>
              <w:left w:w="100" w:type="dxa"/>
              <w:bottom w:w="0" w:type="dxa"/>
              <w:right w:w="100" w:type="dxa"/>
            </w:tcMar>
            <w:vAlign w:val="bottom"/>
            <w:hideMark/>
          </w:tcPr>
          <w:p w14:paraId="4B6F1140" w14:textId="77777777" w:rsidR="009C722A" w:rsidRPr="009C722A" w:rsidRDefault="009C722A" w:rsidP="009C722A">
            <w:pPr>
              <w:spacing w:afterLines="36" w:after="86"/>
              <w:rPr>
                <w:rFonts w:ascii="Times New Roman" w:hAnsi="Times New Roman" w:cs="Times New Roman"/>
              </w:rPr>
            </w:pPr>
            <w:r w:rsidRPr="009C722A">
              <w:rPr>
                <w:rFonts w:ascii="Times New Roman" w:hAnsi="Times New Roman" w:cs="Times New Roman"/>
              </w:rPr>
              <w:t>Inventory</w:t>
            </w:r>
          </w:p>
        </w:tc>
        <w:tc>
          <w:tcPr>
            <w:tcW w:w="0" w:type="auto"/>
            <w:tcBorders>
              <w:bottom w:val="single" w:sz="4" w:space="0" w:color="000000"/>
            </w:tcBorders>
            <w:tcMar>
              <w:top w:w="0" w:type="dxa"/>
              <w:left w:w="100" w:type="dxa"/>
              <w:bottom w:w="0" w:type="dxa"/>
              <w:right w:w="100" w:type="dxa"/>
            </w:tcMar>
            <w:vAlign w:val="bottom"/>
            <w:hideMark/>
          </w:tcPr>
          <w:p w14:paraId="7EF59F36" w14:textId="77777777" w:rsidR="009C722A" w:rsidRPr="009C722A" w:rsidRDefault="009C722A" w:rsidP="009C722A">
            <w:pPr>
              <w:spacing w:afterLines="36" w:after="86"/>
              <w:rPr>
                <w:rFonts w:ascii="Times New Roman" w:hAnsi="Times New Roman" w:cs="Times New Roman"/>
              </w:rPr>
            </w:pPr>
            <w:r w:rsidRPr="009C722A">
              <w:rPr>
                <w:rFonts w:ascii="Times New Roman" w:hAnsi="Times New Roman" w:cs="Times New Roman"/>
              </w:rPr>
              <w:t>Promotion</w:t>
            </w:r>
          </w:p>
        </w:tc>
      </w:tr>
      <w:tr w:rsidR="009C722A" w:rsidRPr="009C722A" w14:paraId="6217D609" w14:textId="77777777" w:rsidTr="0043726A">
        <w:trPr>
          <w:trHeight w:val="644"/>
        </w:trPr>
        <w:tc>
          <w:tcPr>
            <w:tcW w:w="0" w:type="auto"/>
            <w:tcBorders>
              <w:top w:val="single" w:sz="4" w:space="0" w:color="000000"/>
            </w:tcBorders>
            <w:tcMar>
              <w:top w:w="0" w:type="dxa"/>
              <w:left w:w="100" w:type="dxa"/>
              <w:bottom w:w="0" w:type="dxa"/>
              <w:right w:w="100" w:type="dxa"/>
            </w:tcMar>
            <w:hideMark/>
          </w:tcPr>
          <w:p w14:paraId="36ADDC5E" w14:textId="77777777" w:rsidR="009C722A" w:rsidRPr="009C722A" w:rsidRDefault="009C722A" w:rsidP="009C722A">
            <w:pPr>
              <w:spacing w:afterLines="36" w:after="86"/>
              <w:rPr>
                <w:rFonts w:ascii="Times New Roman" w:hAnsi="Times New Roman" w:cs="Times New Roman"/>
              </w:rPr>
            </w:pPr>
            <w:r w:rsidRPr="009C722A">
              <w:rPr>
                <w:rFonts w:ascii="Times New Roman" w:hAnsi="Times New Roman" w:cs="Times New Roman"/>
              </w:rPr>
              <w:t>2026-01-01</w:t>
            </w:r>
          </w:p>
        </w:tc>
        <w:tc>
          <w:tcPr>
            <w:tcW w:w="0" w:type="auto"/>
            <w:tcBorders>
              <w:top w:val="single" w:sz="4" w:space="0" w:color="000000"/>
            </w:tcBorders>
            <w:tcMar>
              <w:top w:w="0" w:type="dxa"/>
              <w:left w:w="100" w:type="dxa"/>
              <w:bottom w:w="0" w:type="dxa"/>
              <w:right w:w="100" w:type="dxa"/>
            </w:tcMar>
            <w:hideMark/>
          </w:tcPr>
          <w:p w14:paraId="46EBDCF6" w14:textId="77777777" w:rsidR="009C722A" w:rsidRPr="009C722A" w:rsidRDefault="009C722A" w:rsidP="009C722A">
            <w:pPr>
              <w:spacing w:afterLines="36" w:after="86"/>
              <w:rPr>
                <w:rFonts w:ascii="Times New Roman" w:hAnsi="Times New Roman" w:cs="Times New Roman"/>
              </w:rPr>
            </w:pPr>
            <w:r w:rsidRPr="009C722A">
              <w:rPr>
                <w:rFonts w:ascii="Times New Roman" w:hAnsi="Times New Roman" w:cs="Times New Roman"/>
              </w:rPr>
              <w:t>SKU001</w:t>
            </w:r>
          </w:p>
        </w:tc>
        <w:tc>
          <w:tcPr>
            <w:tcW w:w="0" w:type="auto"/>
            <w:tcBorders>
              <w:top w:val="single" w:sz="4" w:space="0" w:color="000000"/>
            </w:tcBorders>
            <w:tcMar>
              <w:top w:w="0" w:type="dxa"/>
              <w:left w:w="100" w:type="dxa"/>
              <w:bottom w:w="0" w:type="dxa"/>
              <w:right w:w="100" w:type="dxa"/>
            </w:tcMar>
            <w:hideMark/>
          </w:tcPr>
          <w:p w14:paraId="6188A8E6" w14:textId="77777777" w:rsidR="009C722A" w:rsidRPr="009C722A" w:rsidRDefault="009C722A" w:rsidP="009C722A">
            <w:pPr>
              <w:spacing w:afterLines="36" w:after="86"/>
              <w:rPr>
                <w:rFonts w:ascii="Times New Roman" w:hAnsi="Times New Roman" w:cs="Times New Roman"/>
              </w:rPr>
            </w:pPr>
            <w:r w:rsidRPr="009C722A">
              <w:rPr>
                <w:rFonts w:ascii="Times New Roman" w:hAnsi="Times New Roman" w:cs="Times New Roman"/>
              </w:rPr>
              <w:t>Electronics</w:t>
            </w:r>
          </w:p>
        </w:tc>
        <w:tc>
          <w:tcPr>
            <w:tcW w:w="0" w:type="auto"/>
            <w:tcBorders>
              <w:top w:val="single" w:sz="4" w:space="0" w:color="000000"/>
            </w:tcBorders>
            <w:tcMar>
              <w:top w:w="0" w:type="dxa"/>
              <w:left w:w="100" w:type="dxa"/>
              <w:bottom w:w="0" w:type="dxa"/>
              <w:right w:w="100" w:type="dxa"/>
            </w:tcMar>
            <w:hideMark/>
          </w:tcPr>
          <w:p w14:paraId="52C47019" w14:textId="77777777" w:rsidR="009C722A" w:rsidRPr="009C722A" w:rsidRDefault="009C722A" w:rsidP="009C722A">
            <w:pPr>
              <w:spacing w:afterLines="36" w:after="86"/>
              <w:rPr>
                <w:rFonts w:ascii="Times New Roman" w:hAnsi="Times New Roman" w:cs="Times New Roman"/>
              </w:rPr>
            </w:pPr>
            <w:r w:rsidRPr="009C722A">
              <w:rPr>
                <w:rFonts w:ascii="Times New Roman" w:hAnsi="Times New Roman" w:cs="Times New Roman"/>
              </w:rPr>
              <w:t>18</w:t>
            </w:r>
          </w:p>
        </w:tc>
        <w:tc>
          <w:tcPr>
            <w:tcW w:w="0" w:type="auto"/>
            <w:tcBorders>
              <w:top w:val="single" w:sz="4" w:space="0" w:color="000000"/>
            </w:tcBorders>
            <w:tcMar>
              <w:top w:w="0" w:type="dxa"/>
              <w:left w:w="100" w:type="dxa"/>
              <w:bottom w:w="0" w:type="dxa"/>
              <w:right w:w="100" w:type="dxa"/>
            </w:tcMar>
            <w:hideMark/>
          </w:tcPr>
          <w:p w14:paraId="550D422D" w14:textId="77777777" w:rsidR="009C722A" w:rsidRPr="009C722A" w:rsidRDefault="009C722A" w:rsidP="009C722A">
            <w:pPr>
              <w:spacing w:afterLines="36" w:after="86"/>
              <w:rPr>
                <w:rFonts w:ascii="Times New Roman" w:hAnsi="Times New Roman" w:cs="Times New Roman"/>
              </w:rPr>
            </w:pPr>
            <w:r w:rsidRPr="009C722A">
              <w:rPr>
                <w:rFonts w:ascii="Times New Roman" w:hAnsi="Times New Roman" w:cs="Times New Roman"/>
              </w:rPr>
              <w:t>99.99</w:t>
            </w:r>
          </w:p>
        </w:tc>
        <w:tc>
          <w:tcPr>
            <w:tcW w:w="0" w:type="auto"/>
            <w:tcBorders>
              <w:top w:val="single" w:sz="4" w:space="0" w:color="000000"/>
            </w:tcBorders>
            <w:tcMar>
              <w:top w:w="0" w:type="dxa"/>
              <w:left w:w="100" w:type="dxa"/>
              <w:bottom w:w="0" w:type="dxa"/>
              <w:right w:w="100" w:type="dxa"/>
            </w:tcMar>
            <w:hideMark/>
          </w:tcPr>
          <w:p w14:paraId="78B0A30B" w14:textId="77777777" w:rsidR="009C722A" w:rsidRPr="009C722A" w:rsidRDefault="009C722A" w:rsidP="009C722A">
            <w:pPr>
              <w:spacing w:afterLines="36" w:after="86"/>
              <w:rPr>
                <w:rFonts w:ascii="Times New Roman" w:hAnsi="Times New Roman" w:cs="Times New Roman"/>
              </w:rPr>
            </w:pPr>
            <w:r w:rsidRPr="009C722A">
              <w:rPr>
                <w:rFonts w:ascii="Times New Roman" w:hAnsi="Times New Roman" w:cs="Times New Roman"/>
              </w:rPr>
              <w:t>420</w:t>
            </w:r>
          </w:p>
        </w:tc>
        <w:tc>
          <w:tcPr>
            <w:tcW w:w="0" w:type="auto"/>
            <w:tcBorders>
              <w:top w:val="single" w:sz="4" w:space="0" w:color="000000"/>
            </w:tcBorders>
            <w:tcMar>
              <w:top w:w="0" w:type="dxa"/>
              <w:left w:w="100" w:type="dxa"/>
              <w:bottom w:w="0" w:type="dxa"/>
              <w:right w:w="100" w:type="dxa"/>
            </w:tcMar>
            <w:hideMark/>
          </w:tcPr>
          <w:p w14:paraId="2B6BD003" w14:textId="77777777" w:rsidR="009C722A" w:rsidRPr="009C722A" w:rsidRDefault="009C722A" w:rsidP="009C722A">
            <w:pPr>
              <w:spacing w:afterLines="36" w:after="86"/>
              <w:rPr>
                <w:rFonts w:ascii="Times New Roman" w:hAnsi="Times New Roman" w:cs="Times New Roman"/>
              </w:rPr>
            </w:pPr>
            <w:r w:rsidRPr="009C722A">
              <w:rPr>
                <w:rFonts w:ascii="Times New Roman" w:hAnsi="Times New Roman" w:cs="Times New Roman"/>
              </w:rPr>
              <w:t>0</w:t>
            </w:r>
          </w:p>
        </w:tc>
      </w:tr>
      <w:tr w:rsidR="009C722A" w:rsidRPr="009C722A" w14:paraId="241D40E9" w14:textId="77777777" w:rsidTr="0043726A">
        <w:trPr>
          <w:trHeight w:val="644"/>
        </w:trPr>
        <w:tc>
          <w:tcPr>
            <w:tcW w:w="0" w:type="auto"/>
            <w:tcMar>
              <w:top w:w="0" w:type="dxa"/>
              <w:left w:w="100" w:type="dxa"/>
              <w:bottom w:w="0" w:type="dxa"/>
              <w:right w:w="100" w:type="dxa"/>
            </w:tcMar>
            <w:hideMark/>
          </w:tcPr>
          <w:p w14:paraId="477AF408" w14:textId="77777777" w:rsidR="009C722A" w:rsidRPr="009C722A" w:rsidRDefault="009C722A" w:rsidP="009C722A">
            <w:pPr>
              <w:spacing w:afterLines="36" w:after="86"/>
              <w:rPr>
                <w:rFonts w:ascii="Times New Roman" w:hAnsi="Times New Roman" w:cs="Times New Roman"/>
              </w:rPr>
            </w:pPr>
            <w:r w:rsidRPr="009C722A">
              <w:rPr>
                <w:rFonts w:ascii="Times New Roman" w:hAnsi="Times New Roman" w:cs="Times New Roman"/>
              </w:rPr>
              <w:t>2026-01-02</w:t>
            </w:r>
          </w:p>
        </w:tc>
        <w:tc>
          <w:tcPr>
            <w:tcW w:w="0" w:type="auto"/>
            <w:tcMar>
              <w:top w:w="0" w:type="dxa"/>
              <w:left w:w="100" w:type="dxa"/>
              <w:bottom w:w="0" w:type="dxa"/>
              <w:right w:w="100" w:type="dxa"/>
            </w:tcMar>
            <w:hideMark/>
          </w:tcPr>
          <w:p w14:paraId="52F0ABCD" w14:textId="77777777" w:rsidR="009C722A" w:rsidRPr="009C722A" w:rsidRDefault="009C722A" w:rsidP="009C722A">
            <w:pPr>
              <w:spacing w:afterLines="36" w:after="86"/>
              <w:rPr>
                <w:rFonts w:ascii="Times New Roman" w:hAnsi="Times New Roman" w:cs="Times New Roman"/>
              </w:rPr>
            </w:pPr>
            <w:r w:rsidRPr="009C722A">
              <w:rPr>
                <w:rFonts w:ascii="Times New Roman" w:hAnsi="Times New Roman" w:cs="Times New Roman"/>
              </w:rPr>
              <w:t>SKU001</w:t>
            </w:r>
          </w:p>
        </w:tc>
        <w:tc>
          <w:tcPr>
            <w:tcW w:w="0" w:type="auto"/>
            <w:tcMar>
              <w:top w:w="0" w:type="dxa"/>
              <w:left w:w="100" w:type="dxa"/>
              <w:bottom w:w="0" w:type="dxa"/>
              <w:right w:w="100" w:type="dxa"/>
            </w:tcMar>
            <w:hideMark/>
          </w:tcPr>
          <w:p w14:paraId="75FBA997" w14:textId="77777777" w:rsidR="009C722A" w:rsidRPr="009C722A" w:rsidRDefault="009C722A" w:rsidP="009C722A">
            <w:pPr>
              <w:spacing w:afterLines="36" w:after="86"/>
              <w:rPr>
                <w:rFonts w:ascii="Times New Roman" w:hAnsi="Times New Roman" w:cs="Times New Roman"/>
              </w:rPr>
            </w:pPr>
            <w:r w:rsidRPr="009C722A">
              <w:rPr>
                <w:rFonts w:ascii="Times New Roman" w:hAnsi="Times New Roman" w:cs="Times New Roman"/>
              </w:rPr>
              <w:t>Electronics</w:t>
            </w:r>
          </w:p>
        </w:tc>
        <w:tc>
          <w:tcPr>
            <w:tcW w:w="0" w:type="auto"/>
            <w:tcMar>
              <w:top w:w="0" w:type="dxa"/>
              <w:left w:w="100" w:type="dxa"/>
              <w:bottom w:w="0" w:type="dxa"/>
              <w:right w:w="100" w:type="dxa"/>
            </w:tcMar>
            <w:hideMark/>
          </w:tcPr>
          <w:p w14:paraId="52A6090E" w14:textId="77777777" w:rsidR="009C722A" w:rsidRPr="009C722A" w:rsidRDefault="009C722A" w:rsidP="009C722A">
            <w:pPr>
              <w:spacing w:afterLines="36" w:after="86"/>
              <w:rPr>
                <w:rFonts w:ascii="Times New Roman" w:hAnsi="Times New Roman" w:cs="Times New Roman"/>
              </w:rPr>
            </w:pPr>
            <w:r w:rsidRPr="009C722A">
              <w:rPr>
                <w:rFonts w:ascii="Times New Roman" w:hAnsi="Times New Roman" w:cs="Times New Roman"/>
              </w:rPr>
              <w:t>21</w:t>
            </w:r>
          </w:p>
        </w:tc>
        <w:tc>
          <w:tcPr>
            <w:tcW w:w="0" w:type="auto"/>
            <w:tcMar>
              <w:top w:w="0" w:type="dxa"/>
              <w:left w:w="100" w:type="dxa"/>
              <w:bottom w:w="0" w:type="dxa"/>
              <w:right w:w="100" w:type="dxa"/>
            </w:tcMar>
            <w:hideMark/>
          </w:tcPr>
          <w:p w14:paraId="46B63A06" w14:textId="77777777" w:rsidR="009C722A" w:rsidRPr="009C722A" w:rsidRDefault="009C722A" w:rsidP="009C722A">
            <w:pPr>
              <w:spacing w:afterLines="36" w:after="86"/>
              <w:rPr>
                <w:rFonts w:ascii="Times New Roman" w:hAnsi="Times New Roman" w:cs="Times New Roman"/>
              </w:rPr>
            </w:pPr>
            <w:r w:rsidRPr="009C722A">
              <w:rPr>
                <w:rFonts w:ascii="Times New Roman" w:hAnsi="Times New Roman" w:cs="Times New Roman"/>
              </w:rPr>
              <w:t>99.99</w:t>
            </w:r>
          </w:p>
        </w:tc>
        <w:tc>
          <w:tcPr>
            <w:tcW w:w="0" w:type="auto"/>
            <w:tcMar>
              <w:top w:w="0" w:type="dxa"/>
              <w:left w:w="100" w:type="dxa"/>
              <w:bottom w:w="0" w:type="dxa"/>
              <w:right w:w="100" w:type="dxa"/>
            </w:tcMar>
            <w:hideMark/>
          </w:tcPr>
          <w:p w14:paraId="57DCCD26" w14:textId="77777777" w:rsidR="009C722A" w:rsidRPr="009C722A" w:rsidRDefault="009C722A" w:rsidP="009C722A">
            <w:pPr>
              <w:spacing w:afterLines="36" w:after="86"/>
              <w:rPr>
                <w:rFonts w:ascii="Times New Roman" w:hAnsi="Times New Roman" w:cs="Times New Roman"/>
              </w:rPr>
            </w:pPr>
            <w:r w:rsidRPr="009C722A">
              <w:rPr>
                <w:rFonts w:ascii="Times New Roman" w:hAnsi="Times New Roman" w:cs="Times New Roman"/>
              </w:rPr>
              <w:t>399</w:t>
            </w:r>
          </w:p>
        </w:tc>
        <w:tc>
          <w:tcPr>
            <w:tcW w:w="0" w:type="auto"/>
            <w:tcMar>
              <w:top w:w="0" w:type="dxa"/>
              <w:left w:w="100" w:type="dxa"/>
              <w:bottom w:w="0" w:type="dxa"/>
              <w:right w:w="100" w:type="dxa"/>
            </w:tcMar>
            <w:hideMark/>
          </w:tcPr>
          <w:p w14:paraId="4CB703E5" w14:textId="77777777" w:rsidR="009C722A" w:rsidRPr="009C722A" w:rsidRDefault="009C722A" w:rsidP="009C722A">
            <w:pPr>
              <w:spacing w:afterLines="36" w:after="86"/>
              <w:rPr>
                <w:rFonts w:ascii="Times New Roman" w:hAnsi="Times New Roman" w:cs="Times New Roman"/>
              </w:rPr>
            </w:pPr>
            <w:r w:rsidRPr="009C722A">
              <w:rPr>
                <w:rFonts w:ascii="Times New Roman" w:hAnsi="Times New Roman" w:cs="Times New Roman"/>
              </w:rPr>
              <w:t>0</w:t>
            </w:r>
          </w:p>
        </w:tc>
      </w:tr>
      <w:tr w:rsidR="009C722A" w:rsidRPr="009C722A" w14:paraId="6BD3921E" w14:textId="77777777" w:rsidTr="0043726A">
        <w:trPr>
          <w:trHeight w:val="644"/>
        </w:trPr>
        <w:tc>
          <w:tcPr>
            <w:tcW w:w="0" w:type="auto"/>
            <w:tcMar>
              <w:top w:w="0" w:type="dxa"/>
              <w:left w:w="100" w:type="dxa"/>
              <w:bottom w:w="0" w:type="dxa"/>
              <w:right w:w="100" w:type="dxa"/>
            </w:tcMar>
            <w:hideMark/>
          </w:tcPr>
          <w:p w14:paraId="114FE085" w14:textId="77777777" w:rsidR="009C722A" w:rsidRPr="009C722A" w:rsidRDefault="009C722A" w:rsidP="009C722A">
            <w:pPr>
              <w:spacing w:afterLines="36" w:after="86"/>
              <w:rPr>
                <w:rFonts w:ascii="Times New Roman" w:hAnsi="Times New Roman" w:cs="Times New Roman"/>
              </w:rPr>
            </w:pPr>
            <w:r w:rsidRPr="009C722A">
              <w:rPr>
                <w:rFonts w:ascii="Times New Roman" w:hAnsi="Times New Roman" w:cs="Times New Roman"/>
              </w:rPr>
              <w:t>2026-01-03</w:t>
            </w:r>
          </w:p>
        </w:tc>
        <w:tc>
          <w:tcPr>
            <w:tcW w:w="0" w:type="auto"/>
            <w:tcMar>
              <w:top w:w="0" w:type="dxa"/>
              <w:left w:w="100" w:type="dxa"/>
              <w:bottom w:w="0" w:type="dxa"/>
              <w:right w:w="100" w:type="dxa"/>
            </w:tcMar>
            <w:hideMark/>
          </w:tcPr>
          <w:p w14:paraId="406518CC" w14:textId="77777777" w:rsidR="009C722A" w:rsidRPr="009C722A" w:rsidRDefault="009C722A" w:rsidP="009C722A">
            <w:pPr>
              <w:spacing w:afterLines="36" w:after="86"/>
              <w:rPr>
                <w:rFonts w:ascii="Times New Roman" w:hAnsi="Times New Roman" w:cs="Times New Roman"/>
              </w:rPr>
            </w:pPr>
            <w:r w:rsidRPr="009C722A">
              <w:rPr>
                <w:rFonts w:ascii="Times New Roman" w:hAnsi="Times New Roman" w:cs="Times New Roman"/>
              </w:rPr>
              <w:t>SKU001</w:t>
            </w:r>
          </w:p>
        </w:tc>
        <w:tc>
          <w:tcPr>
            <w:tcW w:w="0" w:type="auto"/>
            <w:tcMar>
              <w:top w:w="0" w:type="dxa"/>
              <w:left w:w="100" w:type="dxa"/>
              <w:bottom w:w="0" w:type="dxa"/>
              <w:right w:w="100" w:type="dxa"/>
            </w:tcMar>
            <w:hideMark/>
          </w:tcPr>
          <w:p w14:paraId="017512B8" w14:textId="77777777" w:rsidR="009C722A" w:rsidRPr="009C722A" w:rsidRDefault="009C722A" w:rsidP="009C722A">
            <w:pPr>
              <w:spacing w:afterLines="36" w:after="86"/>
              <w:rPr>
                <w:rFonts w:ascii="Times New Roman" w:hAnsi="Times New Roman" w:cs="Times New Roman"/>
              </w:rPr>
            </w:pPr>
            <w:r w:rsidRPr="009C722A">
              <w:rPr>
                <w:rFonts w:ascii="Times New Roman" w:hAnsi="Times New Roman" w:cs="Times New Roman"/>
              </w:rPr>
              <w:t>Electronics</w:t>
            </w:r>
          </w:p>
        </w:tc>
        <w:tc>
          <w:tcPr>
            <w:tcW w:w="0" w:type="auto"/>
            <w:tcMar>
              <w:top w:w="0" w:type="dxa"/>
              <w:left w:w="100" w:type="dxa"/>
              <w:bottom w:w="0" w:type="dxa"/>
              <w:right w:w="100" w:type="dxa"/>
            </w:tcMar>
            <w:hideMark/>
          </w:tcPr>
          <w:p w14:paraId="035BD0B3" w14:textId="77777777" w:rsidR="009C722A" w:rsidRPr="009C722A" w:rsidRDefault="009C722A" w:rsidP="009C722A">
            <w:pPr>
              <w:spacing w:afterLines="36" w:after="86"/>
              <w:rPr>
                <w:rFonts w:ascii="Times New Roman" w:hAnsi="Times New Roman" w:cs="Times New Roman"/>
              </w:rPr>
            </w:pPr>
            <w:r w:rsidRPr="009C722A">
              <w:rPr>
                <w:rFonts w:ascii="Times New Roman" w:hAnsi="Times New Roman" w:cs="Times New Roman"/>
              </w:rPr>
              <w:t>32</w:t>
            </w:r>
          </w:p>
        </w:tc>
        <w:tc>
          <w:tcPr>
            <w:tcW w:w="0" w:type="auto"/>
            <w:tcMar>
              <w:top w:w="0" w:type="dxa"/>
              <w:left w:w="100" w:type="dxa"/>
              <w:bottom w:w="0" w:type="dxa"/>
              <w:right w:w="100" w:type="dxa"/>
            </w:tcMar>
            <w:hideMark/>
          </w:tcPr>
          <w:p w14:paraId="74620AD0" w14:textId="77777777" w:rsidR="009C722A" w:rsidRPr="009C722A" w:rsidRDefault="009C722A" w:rsidP="009C722A">
            <w:pPr>
              <w:spacing w:afterLines="36" w:after="86"/>
              <w:rPr>
                <w:rFonts w:ascii="Times New Roman" w:hAnsi="Times New Roman" w:cs="Times New Roman"/>
              </w:rPr>
            </w:pPr>
            <w:r w:rsidRPr="009C722A">
              <w:rPr>
                <w:rFonts w:ascii="Times New Roman" w:hAnsi="Times New Roman" w:cs="Times New Roman"/>
              </w:rPr>
              <w:t>89.99</w:t>
            </w:r>
          </w:p>
        </w:tc>
        <w:tc>
          <w:tcPr>
            <w:tcW w:w="0" w:type="auto"/>
            <w:tcMar>
              <w:top w:w="0" w:type="dxa"/>
              <w:left w:w="100" w:type="dxa"/>
              <w:bottom w:w="0" w:type="dxa"/>
              <w:right w:w="100" w:type="dxa"/>
            </w:tcMar>
            <w:hideMark/>
          </w:tcPr>
          <w:p w14:paraId="7045C434" w14:textId="77777777" w:rsidR="009C722A" w:rsidRPr="009C722A" w:rsidRDefault="009C722A" w:rsidP="009C722A">
            <w:pPr>
              <w:spacing w:afterLines="36" w:after="86"/>
              <w:rPr>
                <w:rFonts w:ascii="Times New Roman" w:hAnsi="Times New Roman" w:cs="Times New Roman"/>
              </w:rPr>
            </w:pPr>
            <w:r w:rsidRPr="009C722A">
              <w:rPr>
                <w:rFonts w:ascii="Times New Roman" w:hAnsi="Times New Roman" w:cs="Times New Roman"/>
              </w:rPr>
              <w:t>367</w:t>
            </w:r>
          </w:p>
        </w:tc>
        <w:tc>
          <w:tcPr>
            <w:tcW w:w="0" w:type="auto"/>
            <w:tcMar>
              <w:top w:w="0" w:type="dxa"/>
              <w:left w:w="100" w:type="dxa"/>
              <w:bottom w:w="0" w:type="dxa"/>
              <w:right w:w="100" w:type="dxa"/>
            </w:tcMar>
            <w:hideMark/>
          </w:tcPr>
          <w:p w14:paraId="3F84FC65" w14:textId="77777777" w:rsidR="009C722A" w:rsidRPr="009C722A" w:rsidRDefault="009C722A" w:rsidP="009C722A">
            <w:pPr>
              <w:spacing w:afterLines="36" w:after="86"/>
              <w:rPr>
                <w:rFonts w:ascii="Times New Roman" w:hAnsi="Times New Roman" w:cs="Times New Roman"/>
              </w:rPr>
            </w:pPr>
            <w:r w:rsidRPr="009C722A">
              <w:rPr>
                <w:rFonts w:ascii="Times New Roman" w:hAnsi="Times New Roman" w:cs="Times New Roman"/>
              </w:rPr>
              <w:t>1</w:t>
            </w:r>
          </w:p>
        </w:tc>
      </w:tr>
      <w:tr w:rsidR="009C722A" w:rsidRPr="009C722A" w14:paraId="4D2AC889" w14:textId="77777777" w:rsidTr="0043726A">
        <w:trPr>
          <w:trHeight w:val="644"/>
        </w:trPr>
        <w:tc>
          <w:tcPr>
            <w:tcW w:w="0" w:type="auto"/>
            <w:tcMar>
              <w:top w:w="0" w:type="dxa"/>
              <w:left w:w="100" w:type="dxa"/>
              <w:bottom w:w="0" w:type="dxa"/>
              <w:right w:w="100" w:type="dxa"/>
            </w:tcMar>
            <w:hideMark/>
          </w:tcPr>
          <w:p w14:paraId="2E998A87" w14:textId="77777777" w:rsidR="009C722A" w:rsidRPr="009C722A" w:rsidRDefault="009C722A" w:rsidP="009C722A">
            <w:pPr>
              <w:spacing w:afterLines="36" w:after="86"/>
              <w:rPr>
                <w:rFonts w:ascii="Times New Roman" w:hAnsi="Times New Roman" w:cs="Times New Roman"/>
              </w:rPr>
            </w:pPr>
            <w:r w:rsidRPr="009C722A">
              <w:rPr>
                <w:rFonts w:ascii="Times New Roman" w:hAnsi="Times New Roman" w:cs="Times New Roman"/>
              </w:rPr>
              <w:t>2026-01-04</w:t>
            </w:r>
          </w:p>
        </w:tc>
        <w:tc>
          <w:tcPr>
            <w:tcW w:w="0" w:type="auto"/>
            <w:tcMar>
              <w:top w:w="0" w:type="dxa"/>
              <w:left w:w="100" w:type="dxa"/>
              <w:bottom w:w="0" w:type="dxa"/>
              <w:right w:w="100" w:type="dxa"/>
            </w:tcMar>
            <w:hideMark/>
          </w:tcPr>
          <w:p w14:paraId="536419CF" w14:textId="77777777" w:rsidR="009C722A" w:rsidRPr="009C722A" w:rsidRDefault="009C722A" w:rsidP="009C722A">
            <w:pPr>
              <w:spacing w:afterLines="36" w:after="86"/>
              <w:rPr>
                <w:rFonts w:ascii="Times New Roman" w:hAnsi="Times New Roman" w:cs="Times New Roman"/>
              </w:rPr>
            </w:pPr>
            <w:r w:rsidRPr="009C722A">
              <w:rPr>
                <w:rFonts w:ascii="Times New Roman" w:hAnsi="Times New Roman" w:cs="Times New Roman"/>
              </w:rPr>
              <w:t>SKU001</w:t>
            </w:r>
          </w:p>
        </w:tc>
        <w:tc>
          <w:tcPr>
            <w:tcW w:w="0" w:type="auto"/>
            <w:tcMar>
              <w:top w:w="0" w:type="dxa"/>
              <w:left w:w="100" w:type="dxa"/>
              <w:bottom w:w="0" w:type="dxa"/>
              <w:right w:w="100" w:type="dxa"/>
            </w:tcMar>
            <w:hideMark/>
          </w:tcPr>
          <w:p w14:paraId="423EFFF4" w14:textId="77777777" w:rsidR="009C722A" w:rsidRPr="009C722A" w:rsidRDefault="009C722A" w:rsidP="009C722A">
            <w:pPr>
              <w:spacing w:afterLines="36" w:after="86"/>
              <w:rPr>
                <w:rFonts w:ascii="Times New Roman" w:hAnsi="Times New Roman" w:cs="Times New Roman"/>
              </w:rPr>
            </w:pPr>
            <w:r w:rsidRPr="009C722A">
              <w:rPr>
                <w:rFonts w:ascii="Times New Roman" w:hAnsi="Times New Roman" w:cs="Times New Roman"/>
              </w:rPr>
              <w:t>Electronics</w:t>
            </w:r>
          </w:p>
        </w:tc>
        <w:tc>
          <w:tcPr>
            <w:tcW w:w="0" w:type="auto"/>
            <w:tcMar>
              <w:top w:w="0" w:type="dxa"/>
              <w:left w:w="100" w:type="dxa"/>
              <w:bottom w:w="0" w:type="dxa"/>
              <w:right w:w="100" w:type="dxa"/>
            </w:tcMar>
            <w:hideMark/>
          </w:tcPr>
          <w:p w14:paraId="05EE00BF" w14:textId="77777777" w:rsidR="009C722A" w:rsidRPr="009C722A" w:rsidRDefault="009C722A" w:rsidP="009C722A">
            <w:pPr>
              <w:spacing w:afterLines="36" w:after="86"/>
              <w:rPr>
                <w:rFonts w:ascii="Times New Roman" w:hAnsi="Times New Roman" w:cs="Times New Roman"/>
              </w:rPr>
            </w:pPr>
            <w:r w:rsidRPr="009C722A">
              <w:rPr>
                <w:rFonts w:ascii="Times New Roman" w:hAnsi="Times New Roman" w:cs="Times New Roman"/>
              </w:rPr>
              <w:t>38</w:t>
            </w:r>
          </w:p>
        </w:tc>
        <w:tc>
          <w:tcPr>
            <w:tcW w:w="0" w:type="auto"/>
            <w:tcMar>
              <w:top w:w="0" w:type="dxa"/>
              <w:left w:w="100" w:type="dxa"/>
              <w:bottom w:w="0" w:type="dxa"/>
              <w:right w:w="100" w:type="dxa"/>
            </w:tcMar>
            <w:hideMark/>
          </w:tcPr>
          <w:p w14:paraId="169F4F58" w14:textId="77777777" w:rsidR="009C722A" w:rsidRPr="009C722A" w:rsidRDefault="009C722A" w:rsidP="009C722A">
            <w:pPr>
              <w:spacing w:afterLines="36" w:after="86"/>
              <w:rPr>
                <w:rFonts w:ascii="Times New Roman" w:hAnsi="Times New Roman" w:cs="Times New Roman"/>
              </w:rPr>
            </w:pPr>
            <w:r w:rsidRPr="009C722A">
              <w:rPr>
                <w:rFonts w:ascii="Times New Roman" w:hAnsi="Times New Roman" w:cs="Times New Roman"/>
              </w:rPr>
              <w:t>89.99</w:t>
            </w:r>
          </w:p>
        </w:tc>
        <w:tc>
          <w:tcPr>
            <w:tcW w:w="0" w:type="auto"/>
            <w:tcMar>
              <w:top w:w="0" w:type="dxa"/>
              <w:left w:w="100" w:type="dxa"/>
              <w:bottom w:w="0" w:type="dxa"/>
              <w:right w:w="100" w:type="dxa"/>
            </w:tcMar>
            <w:hideMark/>
          </w:tcPr>
          <w:p w14:paraId="78B3A008" w14:textId="77777777" w:rsidR="009C722A" w:rsidRPr="009C722A" w:rsidRDefault="009C722A" w:rsidP="009C722A">
            <w:pPr>
              <w:spacing w:afterLines="36" w:after="86"/>
              <w:rPr>
                <w:rFonts w:ascii="Times New Roman" w:hAnsi="Times New Roman" w:cs="Times New Roman"/>
              </w:rPr>
            </w:pPr>
            <w:r w:rsidRPr="009C722A">
              <w:rPr>
                <w:rFonts w:ascii="Times New Roman" w:hAnsi="Times New Roman" w:cs="Times New Roman"/>
              </w:rPr>
              <w:t>329</w:t>
            </w:r>
          </w:p>
        </w:tc>
        <w:tc>
          <w:tcPr>
            <w:tcW w:w="0" w:type="auto"/>
            <w:tcMar>
              <w:top w:w="0" w:type="dxa"/>
              <w:left w:w="100" w:type="dxa"/>
              <w:bottom w:w="0" w:type="dxa"/>
              <w:right w:w="100" w:type="dxa"/>
            </w:tcMar>
            <w:hideMark/>
          </w:tcPr>
          <w:p w14:paraId="1E0F5489" w14:textId="77777777" w:rsidR="009C722A" w:rsidRPr="009C722A" w:rsidRDefault="009C722A" w:rsidP="009C722A">
            <w:pPr>
              <w:spacing w:afterLines="36" w:after="86"/>
              <w:rPr>
                <w:rFonts w:ascii="Times New Roman" w:hAnsi="Times New Roman" w:cs="Times New Roman"/>
              </w:rPr>
            </w:pPr>
            <w:r w:rsidRPr="009C722A">
              <w:rPr>
                <w:rFonts w:ascii="Times New Roman" w:hAnsi="Times New Roman" w:cs="Times New Roman"/>
              </w:rPr>
              <w:t>1</w:t>
            </w:r>
          </w:p>
        </w:tc>
      </w:tr>
    </w:tbl>
    <w:p w14:paraId="72A334DC" w14:textId="77777777" w:rsidR="009C722A" w:rsidRPr="009C722A" w:rsidRDefault="009C722A" w:rsidP="009C722A">
      <w:pPr>
        <w:spacing w:afterLines="36" w:after="86"/>
        <w:rPr>
          <w:rFonts w:ascii="Times New Roman" w:hAnsi="Times New Roman" w:cs="Times New Roman"/>
          <w:b/>
          <w:bCs/>
        </w:rPr>
      </w:pPr>
      <w:r w:rsidRPr="009C722A">
        <w:rPr>
          <w:rFonts w:ascii="Times New Roman" w:hAnsi="Times New Roman" w:cs="Times New Roman"/>
          <w:b/>
          <w:bCs/>
        </w:rPr>
        <w:t>2.4 Exploratory Data Analysis</w:t>
      </w:r>
    </w:p>
    <w:p w14:paraId="7A2FE21D" w14:textId="0FCBB0CD" w:rsidR="009C722A" w:rsidRPr="009C722A" w:rsidRDefault="009C722A" w:rsidP="00673FFF">
      <w:pPr>
        <w:spacing w:afterLines="36" w:after="86"/>
        <w:jc w:val="both"/>
        <w:rPr>
          <w:rFonts w:ascii="Times New Roman" w:hAnsi="Times New Roman" w:cs="Times New Roman"/>
        </w:rPr>
      </w:pPr>
      <w:r w:rsidRPr="009C722A">
        <w:rPr>
          <w:rFonts w:ascii="Times New Roman" w:hAnsi="Times New Roman" w:cs="Times New Roman"/>
        </w:rPr>
        <w:t xml:space="preserve">Before ML modeling, the team should understand the behavior and quality of the dataset. The dataset is validated and modified </w:t>
      </w:r>
      <w:r w:rsidRPr="009C722A">
        <w:rPr>
          <w:rFonts w:ascii="Times New Roman" w:hAnsi="Times New Roman" w:cs="Times New Roman"/>
        </w:rPr>
        <w:t>in</w:t>
      </w:r>
      <w:r w:rsidRPr="009C722A">
        <w:rPr>
          <w:rFonts w:ascii="Times New Roman" w:hAnsi="Times New Roman" w:cs="Times New Roman"/>
        </w:rPr>
        <w:t xml:space="preserve"> various aspects.</w:t>
      </w:r>
    </w:p>
    <w:p w14:paraId="1A027F07" w14:textId="0D8F87DB" w:rsidR="009C722A" w:rsidRPr="009C722A" w:rsidRDefault="009C722A" w:rsidP="00673FFF">
      <w:pPr>
        <w:spacing w:afterLines="36" w:after="86"/>
        <w:jc w:val="both"/>
        <w:rPr>
          <w:rFonts w:ascii="Times New Roman" w:hAnsi="Times New Roman" w:cs="Times New Roman"/>
          <w:b/>
          <w:bCs/>
        </w:rPr>
      </w:pPr>
      <w:r w:rsidRPr="009C722A">
        <w:rPr>
          <w:rFonts w:ascii="Times New Roman" w:hAnsi="Times New Roman" w:cs="Times New Roman"/>
          <w:b/>
          <w:bCs/>
        </w:rPr>
        <w:t>3</w:t>
      </w:r>
      <w:r w:rsidRPr="009C722A">
        <w:rPr>
          <w:rFonts w:ascii="Times New Roman" w:hAnsi="Times New Roman" w:cs="Times New Roman"/>
          <w:b/>
          <w:bCs/>
        </w:rPr>
        <w:t>. Design</w:t>
      </w:r>
      <w:r w:rsidRPr="009C722A">
        <w:rPr>
          <w:rFonts w:ascii="Times New Roman" w:hAnsi="Times New Roman" w:cs="Times New Roman"/>
          <w:b/>
          <w:bCs/>
        </w:rPr>
        <w:t xml:space="preserve"> &amp; Prototype </w:t>
      </w:r>
    </w:p>
    <w:p w14:paraId="6CCFF932" w14:textId="77777777" w:rsidR="009C722A" w:rsidRPr="009C722A" w:rsidRDefault="009C722A" w:rsidP="00673FFF">
      <w:pPr>
        <w:spacing w:afterLines="36" w:after="86"/>
        <w:jc w:val="both"/>
        <w:rPr>
          <w:rFonts w:ascii="Times New Roman" w:hAnsi="Times New Roman" w:cs="Times New Roman"/>
          <w:b/>
          <w:bCs/>
        </w:rPr>
      </w:pPr>
      <w:r w:rsidRPr="009C722A">
        <w:rPr>
          <w:rFonts w:ascii="Times New Roman" w:hAnsi="Times New Roman" w:cs="Times New Roman"/>
          <w:b/>
          <w:bCs/>
        </w:rPr>
        <w:t>3.1 Data Cleaning Pipeline</w:t>
      </w:r>
    </w:p>
    <w:p w14:paraId="0197E236" w14:textId="77777777" w:rsidR="009C722A" w:rsidRPr="009C722A" w:rsidRDefault="009C722A" w:rsidP="00673FFF">
      <w:pPr>
        <w:spacing w:afterLines="36" w:after="86"/>
        <w:jc w:val="both"/>
        <w:rPr>
          <w:rFonts w:ascii="Times New Roman" w:hAnsi="Times New Roman" w:cs="Times New Roman"/>
        </w:rPr>
      </w:pPr>
      <w:r w:rsidRPr="009C722A">
        <w:rPr>
          <w:rFonts w:ascii="Times New Roman" w:hAnsi="Times New Roman" w:cs="Times New Roman"/>
        </w:rPr>
        <w:t>The preprocessing pipeline will:</w:t>
      </w:r>
    </w:p>
    <w:p w14:paraId="3ACDEC96" w14:textId="77777777" w:rsidR="009C722A" w:rsidRPr="009C722A" w:rsidRDefault="009C722A" w:rsidP="00673FFF">
      <w:pPr>
        <w:spacing w:afterLines="36" w:after="86"/>
        <w:jc w:val="both"/>
        <w:rPr>
          <w:rFonts w:ascii="Times New Roman" w:hAnsi="Times New Roman" w:cs="Times New Roman"/>
        </w:rPr>
      </w:pPr>
      <w:r w:rsidRPr="009C722A">
        <w:rPr>
          <w:rFonts w:ascii="Times New Roman" w:hAnsi="Times New Roman" w:cs="Times New Roman"/>
        </w:rPr>
        <w:t>1.       Parse timestamps.</w:t>
      </w:r>
    </w:p>
    <w:p w14:paraId="08FA0E76" w14:textId="77777777" w:rsidR="009C722A" w:rsidRPr="009C722A" w:rsidRDefault="009C722A" w:rsidP="00673FFF">
      <w:pPr>
        <w:spacing w:afterLines="36" w:after="86"/>
        <w:jc w:val="both"/>
        <w:rPr>
          <w:rFonts w:ascii="Times New Roman" w:hAnsi="Times New Roman" w:cs="Times New Roman"/>
        </w:rPr>
      </w:pPr>
      <w:r w:rsidRPr="009C722A">
        <w:rPr>
          <w:rFonts w:ascii="Times New Roman" w:hAnsi="Times New Roman" w:cs="Times New Roman"/>
        </w:rPr>
        <w:t>2.       Remove invalid records.</w:t>
      </w:r>
    </w:p>
    <w:p w14:paraId="7C098D3F" w14:textId="77777777" w:rsidR="009C722A" w:rsidRPr="009C722A" w:rsidRDefault="009C722A" w:rsidP="00673FFF">
      <w:pPr>
        <w:spacing w:afterLines="36" w:after="86"/>
        <w:jc w:val="both"/>
        <w:rPr>
          <w:rFonts w:ascii="Times New Roman" w:hAnsi="Times New Roman" w:cs="Times New Roman"/>
        </w:rPr>
      </w:pPr>
      <w:r w:rsidRPr="009C722A">
        <w:rPr>
          <w:rFonts w:ascii="Times New Roman" w:hAnsi="Times New Roman" w:cs="Times New Roman"/>
        </w:rPr>
        <w:t>3.       Resolve duplicate observations.</w:t>
      </w:r>
    </w:p>
    <w:p w14:paraId="157C9590" w14:textId="77777777" w:rsidR="009C722A" w:rsidRPr="009C722A" w:rsidRDefault="009C722A" w:rsidP="00673FFF">
      <w:pPr>
        <w:spacing w:afterLines="36" w:after="86"/>
        <w:jc w:val="both"/>
        <w:rPr>
          <w:rFonts w:ascii="Times New Roman" w:hAnsi="Times New Roman" w:cs="Times New Roman"/>
        </w:rPr>
      </w:pPr>
      <w:r w:rsidRPr="009C722A">
        <w:rPr>
          <w:rFonts w:ascii="Times New Roman" w:hAnsi="Times New Roman" w:cs="Times New Roman"/>
        </w:rPr>
        <w:t>4.       Handle missing values.</w:t>
      </w:r>
    </w:p>
    <w:p w14:paraId="67826989" w14:textId="77777777" w:rsidR="009C722A" w:rsidRPr="009C722A" w:rsidRDefault="009C722A" w:rsidP="00673FFF">
      <w:pPr>
        <w:spacing w:afterLines="36" w:after="86"/>
        <w:jc w:val="both"/>
        <w:rPr>
          <w:rFonts w:ascii="Times New Roman" w:hAnsi="Times New Roman" w:cs="Times New Roman"/>
        </w:rPr>
      </w:pPr>
      <w:r w:rsidRPr="009C722A">
        <w:rPr>
          <w:rFonts w:ascii="Times New Roman" w:hAnsi="Times New Roman" w:cs="Times New Roman"/>
        </w:rPr>
        <w:t>5.       Normalize product identifiers.</w:t>
      </w:r>
    </w:p>
    <w:p w14:paraId="11179DC4" w14:textId="77777777" w:rsidR="009C722A" w:rsidRPr="009C722A" w:rsidRDefault="009C722A" w:rsidP="00673FFF">
      <w:pPr>
        <w:spacing w:afterLines="36" w:after="86"/>
        <w:jc w:val="both"/>
        <w:rPr>
          <w:rFonts w:ascii="Times New Roman" w:hAnsi="Times New Roman" w:cs="Times New Roman"/>
        </w:rPr>
      </w:pPr>
      <w:r w:rsidRPr="009C722A">
        <w:rPr>
          <w:rFonts w:ascii="Times New Roman" w:hAnsi="Times New Roman" w:cs="Times New Roman"/>
        </w:rPr>
        <w:t>6.       Generate continuous time series.</w:t>
      </w:r>
    </w:p>
    <w:p w14:paraId="520C1862" w14:textId="77777777" w:rsidR="009C722A" w:rsidRPr="009C722A" w:rsidRDefault="009C722A" w:rsidP="00673FFF">
      <w:pPr>
        <w:spacing w:afterLines="36" w:after="86"/>
        <w:jc w:val="both"/>
        <w:rPr>
          <w:rFonts w:ascii="Times New Roman" w:hAnsi="Times New Roman" w:cs="Times New Roman"/>
        </w:rPr>
      </w:pPr>
      <w:r w:rsidRPr="009C722A">
        <w:rPr>
          <w:rFonts w:ascii="Times New Roman" w:hAnsi="Times New Roman" w:cs="Times New Roman"/>
        </w:rPr>
        <w:t>7.       Correct invalid inventory values.</w:t>
      </w:r>
    </w:p>
    <w:p w14:paraId="35103993" w14:textId="77777777" w:rsidR="009C722A" w:rsidRPr="009C722A" w:rsidRDefault="009C722A" w:rsidP="00673FFF">
      <w:pPr>
        <w:spacing w:afterLines="36" w:after="86"/>
        <w:jc w:val="both"/>
        <w:rPr>
          <w:rFonts w:ascii="Times New Roman" w:hAnsi="Times New Roman" w:cs="Times New Roman"/>
        </w:rPr>
      </w:pPr>
      <w:r w:rsidRPr="009C722A">
        <w:rPr>
          <w:rFonts w:ascii="Times New Roman" w:hAnsi="Times New Roman" w:cs="Times New Roman"/>
        </w:rPr>
        <w:t>8.       Detect outliers.</w:t>
      </w:r>
    </w:p>
    <w:p w14:paraId="4A7D8B4D" w14:textId="77777777" w:rsidR="009C722A" w:rsidRPr="009C722A" w:rsidRDefault="009C722A" w:rsidP="00673FFF">
      <w:pPr>
        <w:spacing w:afterLines="36" w:after="86"/>
        <w:jc w:val="both"/>
        <w:rPr>
          <w:rFonts w:ascii="Times New Roman" w:hAnsi="Times New Roman" w:cs="Times New Roman"/>
        </w:rPr>
      </w:pPr>
      <w:r w:rsidRPr="009C722A">
        <w:rPr>
          <w:rFonts w:ascii="Times New Roman" w:hAnsi="Times New Roman" w:cs="Times New Roman"/>
        </w:rPr>
        <w:t>9.       Generate features.</w:t>
      </w:r>
    </w:p>
    <w:p w14:paraId="4D55ED14" w14:textId="28B7335A" w:rsidR="009C722A" w:rsidRPr="009C722A" w:rsidRDefault="009C722A" w:rsidP="00A4547D">
      <w:pPr>
        <w:spacing w:afterLines="36" w:after="86"/>
        <w:jc w:val="center"/>
        <w:rPr>
          <w:rFonts w:ascii="Times New Roman" w:hAnsi="Times New Roman" w:cs="Times New Roman"/>
        </w:rPr>
      </w:pPr>
      <w:r w:rsidRPr="009C722A">
        <w:rPr>
          <w:rFonts w:ascii="Times New Roman" w:hAnsi="Times New Roman" w:cs="Times New Roman"/>
        </w:rPr>
        <w:lastRenderedPageBreak/>
        <w:drawing>
          <wp:inline distT="0" distB="0" distL="0" distR="0" wp14:anchorId="07B62B2E" wp14:editId="27C5D39D">
            <wp:extent cx="3246120" cy="3261360"/>
            <wp:effectExtent l="0" t="0" r="0" b="0"/>
            <wp:docPr id="44826114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246120" cy="3261360"/>
                    </a:xfrm>
                    <a:prstGeom prst="rect">
                      <a:avLst/>
                    </a:prstGeom>
                    <a:noFill/>
                    <a:ln>
                      <a:noFill/>
                    </a:ln>
                  </pic:spPr>
                </pic:pic>
              </a:graphicData>
            </a:graphic>
          </wp:inline>
        </w:drawing>
      </w:r>
    </w:p>
    <w:p w14:paraId="7474E584" w14:textId="77777777" w:rsidR="009C722A" w:rsidRPr="009C722A" w:rsidRDefault="009C722A" w:rsidP="009C722A">
      <w:pPr>
        <w:spacing w:afterLines="36" w:after="86"/>
        <w:rPr>
          <w:rFonts w:ascii="Times New Roman" w:hAnsi="Times New Roman" w:cs="Times New Roman"/>
          <w:b/>
          <w:bCs/>
        </w:rPr>
      </w:pPr>
      <w:r w:rsidRPr="009C722A">
        <w:rPr>
          <w:rFonts w:ascii="Times New Roman" w:hAnsi="Times New Roman" w:cs="Times New Roman"/>
          <w:b/>
          <w:bCs/>
        </w:rPr>
        <w:t>3.2 Modeling Strategy</w:t>
      </w:r>
    </w:p>
    <w:p w14:paraId="4395DD35" w14:textId="77777777" w:rsidR="009C722A" w:rsidRPr="009C722A" w:rsidRDefault="009C722A" w:rsidP="00673FFF">
      <w:pPr>
        <w:spacing w:afterLines="36" w:after="86"/>
        <w:jc w:val="both"/>
        <w:rPr>
          <w:rFonts w:ascii="Times New Roman" w:hAnsi="Times New Roman" w:cs="Times New Roman"/>
        </w:rPr>
      </w:pPr>
      <w:r w:rsidRPr="009C722A">
        <w:rPr>
          <w:rFonts w:ascii="Times New Roman" w:hAnsi="Times New Roman" w:cs="Times New Roman"/>
        </w:rPr>
        <w:t>Multiple forecasting methods should be evaluated.</w:t>
      </w:r>
    </w:p>
    <w:p w14:paraId="67541597" w14:textId="77777777" w:rsidR="009C722A" w:rsidRPr="009C722A" w:rsidRDefault="009C722A" w:rsidP="00673FFF">
      <w:pPr>
        <w:spacing w:afterLines="36" w:after="86"/>
        <w:jc w:val="both"/>
        <w:rPr>
          <w:rFonts w:ascii="Times New Roman" w:hAnsi="Times New Roman" w:cs="Times New Roman"/>
        </w:rPr>
      </w:pPr>
      <w:r w:rsidRPr="009C722A">
        <w:rPr>
          <w:rFonts w:ascii="Times New Roman" w:hAnsi="Times New Roman" w:cs="Times New Roman"/>
        </w:rPr>
        <w:t>The first version should include:</w:t>
      </w:r>
    </w:p>
    <w:p w14:paraId="1FCD2BCE" w14:textId="77777777" w:rsidR="009C722A" w:rsidRPr="009C722A" w:rsidRDefault="009C722A" w:rsidP="00673FFF">
      <w:pPr>
        <w:spacing w:afterLines="36" w:after="86"/>
        <w:jc w:val="both"/>
        <w:rPr>
          <w:rFonts w:ascii="Times New Roman" w:hAnsi="Times New Roman" w:cs="Times New Roman"/>
          <w:b/>
          <w:bCs/>
        </w:rPr>
      </w:pPr>
      <w:r w:rsidRPr="009C722A">
        <w:rPr>
          <w:rFonts w:ascii="Times New Roman" w:hAnsi="Times New Roman" w:cs="Times New Roman"/>
        </w:rPr>
        <w:t>Baseline Model</w:t>
      </w:r>
    </w:p>
    <w:p w14:paraId="1D165189" w14:textId="77777777" w:rsidR="009C722A" w:rsidRPr="009C722A" w:rsidRDefault="009C722A" w:rsidP="00673FFF">
      <w:pPr>
        <w:spacing w:afterLines="36" w:after="86"/>
        <w:jc w:val="both"/>
        <w:rPr>
          <w:rFonts w:ascii="Times New Roman" w:hAnsi="Times New Roman" w:cs="Times New Roman"/>
        </w:rPr>
      </w:pPr>
      <w:r w:rsidRPr="009C722A">
        <w:rPr>
          <w:rFonts w:ascii="Times New Roman" w:hAnsi="Times New Roman" w:cs="Times New Roman"/>
        </w:rPr>
        <w:t>Historical average.</w:t>
      </w:r>
    </w:p>
    <w:p w14:paraId="7C42A41F" w14:textId="77777777" w:rsidR="009C722A" w:rsidRPr="009C722A" w:rsidRDefault="009C722A" w:rsidP="00673FFF">
      <w:pPr>
        <w:spacing w:afterLines="36" w:after="86"/>
        <w:jc w:val="both"/>
        <w:rPr>
          <w:rFonts w:ascii="Times New Roman" w:hAnsi="Times New Roman" w:cs="Times New Roman"/>
        </w:rPr>
      </w:pPr>
      <w:r w:rsidRPr="009C722A">
        <w:rPr>
          <w:rFonts w:ascii="Times New Roman" w:hAnsi="Times New Roman" w:cs="Times New Roman"/>
        </w:rPr>
        <w:t>Example:</w:t>
      </w:r>
    </w:p>
    <w:p w14:paraId="239F31AC" w14:textId="77777777" w:rsidR="009C722A" w:rsidRPr="009C722A" w:rsidRDefault="009C722A" w:rsidP="00673FFF">
      <w:pPr>
        <w:spacing w:afterLines="36" w:after="86"/>
        <w:jc w:val="both"/>
        <w:rPr>
          <w:rFonts w:ascii="Times New Roman" w:hAnsi="Times New Roman" w:cs="Times New Roman"/>
        </w:rPr>
      </w:pPr>
      <w:r w:rsidRPr="009C722A">
        <w:rPr>
          <w:rFonts w:ascii="Times New Roman" w:hAnsi="Times New Roman" w:cs="Times New Roman"/>
        </w:rPr>
        <w:t>Prediction = average sales during previous 7 days</w:t>
      </w:r>
    </w:p>
    <w:p w14:paraId="2D41696E" w14:textId="77777777" w:rsidR="009C722A" w:rsidRPr="009C722A" w:rsidRDefault="009C722A" w:rsidP="00673FFF">
      <w:pPr>
        <w:spacing w:afterLines="36" w:after="86"/>
        <w:jc w:val="both"/>
        <w:rPr>
          <w:rFonts w:ascii="Times New Roman" w:hAnsi="Times New Roman" w:cs="Times New Roman"/>
        </w:rPr>
      </w:pPr>
      <w:r w:rsidRPr="009C722A">
        <w:rPr>
          <w:rFonts w:ascii="Times New Roman" w:hAnsi="Times New Roman" w:cs="Times New Roman"/>
        </w:rPr>
        <w:t>This provides a reference point.</w:t>
      </w:r>
    </w:p>
    <w:p w14:paraId="4176618D" w14:textId="77777777" w:rsidR="009C722A" w:rsidRPr="009C722A" w:rsidRDefault="009C722A" w:rsidP="00673FFF">
      <w:pPr>
        <w:spacing w:afterLines="36" w:after="86"/>
        <w:jc w:val="both"/>
        <w:rPr>
          <w:rFonts w:ascii="Times New Roman" w:hAnsi="Times New Roman" w:cs="Times New Roman"/>
        </w:rPr>
      </w:pPr>
      <w:r w:rsidRPr="009C722A">
        <w:rPr>
          <w:rFonts w:ascii="Times New Roman" w:hAnsi="Times New Roman" w:cs="Times New Roman"/>
        </w:rPr>
        <w:t>A sophisticated model is useful only if it performs better than a simple baseline.</w:t>
      </w:r>
    </w:p>
    <w:p w14:paraId="7D5C1585" w14:textId="32DBD2F4" w:rsidR="009C722A" w:rsidRDefault="009C722A" w:rsidP="009C722A">
      <w:pPr>
        <w:spacing w:afterLines="36" w:after="86"/>
        <w:rPr>
          <w:rFonts w:ascii="Times New Roman" w:hAnsi="Times New Roman" w:cs="Times New Roman"/>
        </w:rPr>
      </w:pPr>
    </w:p>
    <w:p w14:paraId="3ABAAD42" w14:textId="77777777" w:rsidR="009C722A" w:rsidRPr="009C722A" w:rsidRDefault="009C722A" w:rsidP="009C722A">
      <w:pPr>
        <w:spacing w:afterLines="36" w:after="86"/>
        <w:rPr>
          <w:rFonts w:ascii="Times New Roman" w:hAnsi="Times New Roman" w:cs="Times New Roman"/>
          <w:b/>
          <w:bCs/>
        </w:rPr>
      </w:pPr>
      <w:r w:rsidRPr="009C722A">
        <w:rPr>
          <w:rFonts w:ascii="Times New Roman" w:hAnsi="Times New Roman" w:cs="Times New Roman"/>
          <w:b/>
          <w:bCs/>
        </w:rPr>
        <w:t>3.3 Recommended MVP Model</w:t>
      </w:r>
    </w:p>
    <w:p w14:paraId="26958BE1" w14:textId="31072465" w:rsidR="009C722A" w:rsidRPr="009C722A" w:rsidRDefault="00A4547D" w:rsidP="00673FFF">
      <w:pPr>
        <w:spacing w:afterLines="36" w:after="86"/>
        <w:jc w:val="both"/>
        <w:rPr>
          <w:rFonts w:ascii="Times New Roman" w:hAnsi="Times New Roman" w:cs="Times New Roman"/>
        </w:rPr>
      </w:pPr>
      <w:r w:rsidRPr="009C722A">
        <w:rPr>
          <w:rFonts w:ascii="Times New Roman" w:hAnsi="Times New Roman" w:cs="Times New Roman"/>
        </w:rPr>
        <w:t>Recommended</w:t>
      </w:r>
      <w:r w:rsidR="009C722A" w:rsidRPr="009C722A">
        <w:rPr>
          <w:rFonts w:ascii="Times New Roman" w:hAnsi="Times New Roman" w:cs="Times New Roman"/>
        </w:rPr>
        <w:t xml:space="preserve"> architecture:</w:t>
      </w:r>
    </w:p>
    <w:p w14:paraId="5223F47A" w14:textId="77777777" w:rsidR="009C722A" w:rsidRPr="009C722A" w:rsidRDefault="009C722A" w:rsidP="00673FFF">
      <w:pPr>
        <w:spacing w:afterLines="36" w:after="86"/>
        <w:jc w:val="both"/>
        <w:rPr>
          <w:rFonts w:ascii="Times New Roman" w:hAnsi="Times New Roman" w:cs="Times New Roman"/>
        </w:rPr>
      </w:pPr>
      <w:proofErr w:type="spellStart"/>
      <w:r w:rsidRPr="009C722A">
        <w:rPr>
          <w:rFonts w:ascii="Times New Roman" w:hAnsi="Times New Roman" w:cs="Times New Roman"/>
        </w:rPr>
        <w:t>LightGBM</w:t>
      </w:r>
      <w:proofErr w:type="spellEnd"/>
      <w:r w:rsidRPr="009C722A">
        <w:rPr>
          <w:rFonts w:ascii="Times New Roman" w:hAnsi="Times New Roman" w:cs="Times New Roman"/>
        </w:rPr>
        <w:t xml:space="preserve"> or </w:t>
      </w:r>
      <w:proofErr w:type="spellStart"/>
      <w:r w:rsidRPr="009C722A">
        <w:rPr>
          <w:rFonts w:ascii="Times New Roman" w:hAnsi="Times New Roman" w:cs="Times New Roman"/>
        </w:rPr>
        <w:t>XGBoost</w:t>
      </w:r>
      <w:proofErr w:type="spellEnd"/>
      <w:r w:rsidRPr="009C722A">
        <w:rPr>
          <w:rFonts w:ascii="Times New Roman" w:hAnsi="Times New Roman" w:cs="Times New Roman"/>
        </w:rPr>
        <w:t xml:space="preserve"> Global Forecasting Model</w:t>
      </w:r>
    </w:p>
    <w:p w14:paraId="4866DFEF" w14:textId="77777777" w:rsidR="009C722A" w:rsidRPr="009C722A" w:rsidRDefault="009C722A" w:rsidP="00673FFF">
      <w:pPr>
        <w:spacing w:afterLines="36" w:after="86"/>
        <w:jc w:val="both"/>
        <w:rPr>
          <w:rFonts w:ascii="Times New Roman" w:hAnsi="Times New Roman" w:cs="Times New Roman"/>
        </w:rPr>
      </w:pPr>
      <w:r w:rsidRPr="009C722A">
        <w:rPr>
          <w:rFonts w:ascii="Times New Roman" w:hAnsi="Times New Roman" w:cs="Times New Roman"/>
        </w:rPr>
        <w:t>Instead of training one model for each SKU, the application can train one model using data across many products.</w:t>
      </w:r>
    </w:p>
    <w:p w14:paraId="2DA9B814" w14:textId="77777777" w:rsidR="009C722A" w:rsidRPr="009C722A" w:rsidRDefault="009C722A" w:rsidP="009C722A">
      <w:pPr>
        <w:spacing w:afterLines="36" w:after="86"/>
        <w:rPr>
          <w:rFonts w:ascii="Times New Roman" w:hAnsi="Times New Roman" w:cs="Times New Roman"/>
        </w:rPr>
      </w:pPr>
      <w:r w:rsidRPr="004329E8">
        <w:rPr>
          <w:rFonts w:ascii="Times New Roman" w:hAnsi="Times New Roman" w:cs="Times New Roman"/>
          <w:b/>
          <w:bCs/>
        </w:rPr>
        <w:t>Features include</w:t>
      </w:r>
      <w:r w:rsidRPr="009C722A">
        <w:rPr>
          <w:rFonts w:ascii="Times New Roman" w:hAnsi="Times New Roman" w:cs="Times New Roman"/>
        </w:rPr>
        <w:t>:</w:t>
      </w:r>
    </w:p>
    <w:p w14:paraId="6307B274" w14:textId="77777777" w:rsidR="009C722A" w:rsidRPr="009C722A" w:rsidRDefault="009C722A" w:rsidP="009C722A">
      <w:pPr>
        <w:spacing w:afterLines="36" w:after="86"/>
        <w:rPr>
          <w:rFonts w:ascii="Times New Roman" w:hAnsi="Times New Roman" w:cs="Times New Roman"/>
        </w:rPr>
      </w:pPr>
      <w:proofErr w:type="spellStart"/>
      <w:r w:rsidRPr="009C722A">
        <w:rPr>
          <w:rFonts w:ascii="Times New Roman" w:hAnsi="Times New Roman" w:cs="Times New Roman"/>
        </w:rPr>
        <w:t>product_id</w:t>
      </w:r>
      <w:proofErr w:type="spellEnd"/>
      <w:r w:rsidRPr="009C722A">
        <w:rPr>
          <w:rFonts w:ascii="Times New Roman" w:hAnsi="Times New Roman" w:cs="Times New Roman"/>
        </w:rPr>
        <w:br/>
        <w:t xml:space="preserve"> category</w:t>
      </w:r>
      <w:r w:rsidRPr="009C722A">
        <w:rPr>
          <w:rFonts w:ascii="Times New Roman" w:hAnsi="Times New Roman" w:cs="Times New Roman"/>
        </w:rPr>
        <w:br/>
        <w:t xml:space="preserve"> store</w:t>
      </w:r>
      <w:r w:rsidRPr="009C722A">
        <w:rPr>
          <w:rFonts w:ascii="Times New Roman" w:hAnsi="Times New Roman" w:cs="Times New Roman"/>
        </w:rPr>
        <w:br/>
        <w:t xml:space="preserve"> lag_1</w:t>
      </w:r>
      <w:r w:rsidRPr="009C722A">
        <w:rPr>
          <w:rFonts w:ascii="Times New Roman" w:hAnsi="Times New Roman" w:cs="Times New Roman"/>
        </w:rPr>
        <w:br/>
      </w:r>
      <w:r w:rsidRPr="009C722A">
        <w:rPr>
          <w:rFonts w:ascii="Times New Roman" w:hAnsi="Times New Roman" w:cs="Times New Roman"/>
        </w:rPr>
        <w:lastRenderedPageBreak/>
        <w:t xml:space="preserve"> lag_7</w:t>
      </w:r>
      <w:r w:rsidRPr="009C722A">
        <w:rPr>
          <w:rFonts w:ascii="Times New Roman" w:hAnsi="Times New Roman" w:cs="Times New Roman"/>
        </w:rPr>
        <w:br/>
        <w:t xml:space="preserve"> lag_14</w:t>
      </w:r>
      <w:r w:rsidRPr="009C722A">
        <w:rPr>
          <w:rFonts w:ascii="Times New Roman" w:hAnsi="Times New Roman" w:cs="Times New Roman"/>
        </w:rPr>
        <w:br/>
        <w:t xml:space="preserve"> lag_28</w:t>
      </w:r>
      <w:r w:rsidRPr="009C722A">
        <w:rPr>
          <w:rFonts w:ascii="Times New Roman" w:hAnsi="Times New Roman" w:cs="Times New Roman"/>
        </w:rPr>
        <w:br/>
        <w:t xml:space="preserve"> rolling_mean_7</w:t>
      </w:r>
      <w:r w:rsidRPr="009C722A">
        <w:rPr>
          <w:rFonts w:ascii="Times New Roman" w:hAnsi="Times New Roman" w:cs="Times New Roman"/>
        </w:rPr>
        <w:br/>
        <w:t xml:space="preserve"> rolling_mean_30</w:t>
      </w:r>
      <w:r w:rsidRPr="009C722A">
        <w:rPr>
          <w:rFonts w:ascii="Times New Roman" w:hAnsi="Times New Roman" w:cs="Times New Roman"/>
        </w:rPr>
        <w:br/>
        <w:t xml:space="preserve"> price</w:t>
      </w:r>
      <w:r w:rsidRPr="009C722A">
        <w:rPr>
          <w:rFonts w:ascii="Times New Roman" w:hAnsi="Times New Roman" w:cs="Times New Roman"/>
        </w:rPr>
        <w:br/>
        <w:t xml:space="preserve"> discount</w:t>
      </w:r>
      <w:r w:rsidRPr="009C722A">
        <w:rPr>
          <w:rFonts w:ascii="Times New Roman" w:hAnsi="Times New Roman" w:cs="Times New Roman"/>
        </w:rPr>
        <w:br/>
        <w:t xml:space="preserve"> promotion</w:t>
      </w:r>
      <w:r w:rsidRPr="009C722A">
        <w:rPr>
          <w:rFonts w:ascii="Times New Roman" w:hAnsi="Times New Roman" w:cs="Times New Roman"/>
        </w:rPr>
        <w:br/>
        <w:t xml:space="preserve"> </w:t>
      </w:r>
      <w:proofErr w:type="spellStart"/>
      <w:r w:rsidRPr="009C722A">
        <w:rPr>
          <w:rFonts w:ascii="Times New Roman" w:hAnsi="Times New Roman" w:cs="Times New Roman"/>
        </w:rPr>
        <w:t>day_of_week</w:t>
      </w:r>
      <w:proofErr w:type="spellEnd"/>
      <w:r w:rsidRPr="009C722A">
        <w:rPr>
          <w:rFonts w:ascii="Times New Roman" w:hAnsi="Times New Roman" w:cs="Times New Roman"/>
        </w:rPr>
        <w:br/>
        <w:t xml:space="preserve"> month</w:t>
      </w:r>
      <w:r w:rsidRPr="009C722A">
        <w:rPr>
          <w:rFonts w:ascii="Times New Roman" w:hAnsi="Times New Roman" w:cs="Times New Roman"/>
        </w:rPr>
        <w:br/>
        <w:t xml:space="preserve"> holiday</w:t>
      </w:r>
    </w:p>
    <w:p w14:paraId="3955E827" w14:textId="77777777" w:rsidR="009C722A" w:rsidRPr="009C722A" w:rsidRDefault="009C722A" w:rsidP="009C722A">
      <w:pPr>
        <w:spacing w:afterLines="36" w:after="86"/>
        <w:rPr>
          <w:rFonts w:ascii="Times New Roman" w:hAnsi="Times New Roman" w:cs="Times New Roman"/>
        </w:rPr>
      </w:pPr>
      <w:r w:rsidRPr="009C722A">
        <w:rPr>
          <w:rFonts w:ascii="Times New Roman" w:hAnsi="Times New Roman" w:cs="Times New Roman"/>
        </w:rPr>
        <w:t xml:space="preserve">Target: </w:t>
      </w:r>
      <w:proofErr w:type="spellStart"/>
      <w:r w:rsidRPr="009C722A">
        <w:rPr>
          <w:rFonts w:ascii="Times New Roman" w:hAnsi="Times New Roman" w:cs="Times New Roman"/>
        </w:rPr>
        <w:t>Next_day_units_sold</w:t>
      </w:r>
      <w:proofErr w:type="spellEnd"/>
    </w:p>
    <w:p w14:paraId="2FB7FC1B" w14:textId="77777777" w:rsidR="009C722A" w:rsidRPr="009C722A" w:rsidRDefault="009C722A" w:rsidP="009C722A">
      <w:pPr>
        <w:spacing w:afterLines="36" w:after="86"/>
        <w:rPr>
          <w:rFonts w:ascii="Times New Roman" w:hAnsi="Times New Roman" w:cs="Times New Roman"/>
        </w:rPr>
      </w:pPr>
      <w:r w:rsidRPr="009C722A">
        <w:rPr>
          <w:rFonts w:ascii="Times New Roman" w:hAnsi="Times New Roman" w:cs="Times New Roman"/>
          <w:b/>
          <w:bCs/>
        </w:rPr>
        <w:t>3.4 System Architecture</w:t>
      </w:r>
    </w:p>
    <w:p w14:paraId="404F6CC7" w14:textId="77777777" w:rsidR="009C722A" w:rsidRPr="009C722A" w:rsidRDefault="009C722A" w:rsidP="009C722A">
      <w:pPr>
        <w:spacing w:afterLines="36" w:after="86"/>
        <w:rPr>
          <w:rFonts w:ascii="Times New Roman" w:hAnsi="Times New Roman" w:cs="Times New Roman"/>
        </w:rPr>
      </w:pPr>
      <w:r w:rsidRPr="009C722A">
        <w:rPr>
          <w:rFonts w:ascii="Times New Roman" w:hAnsi="Times New Roman" w:cs="Times New Roman"/>
        </w:rPr>
        <w:t>Recommended architecture </w:t>
      </w:r>
    </w:p>
    <w:p w14:paraId="420CE762" w14:textId="11FD9A8D" w:rsidR="009C722A" w:rsidRPr="009C722A" w:rsidRDefault="009C722A" w:rsidP="004329E8">
      <w:pPr>
        <w:spacing w:afterLines="36" w:after="86"/>
        <w:jc w:val="center"/>
        <w:rPr>
          <w:rFonts w:ascii="Times New Roman" w:hAnsi="Times New Roman" w:cs="Times New Roman"/>
        </w:rPr>
      </w:pPr>
      <w:r w:rsidRPr="009C722A">
        <w:rPr>
          <w:rFonts w:ascii="Times New Roman" w:hAnsi="Times New Roman" w:cs="Times New Roman"/>
        </w:rPr>
        <w:drawing>
          <wp:inline distT="0" distB="0" distL="0" distR="0" wp14:anchorId="2A139F7A" wp14:editId="04882183">
            <wp:extent cx="2606040" cy="1965960"/>
            <wp:effectExtent l="0" t="0" r="3810" b="0"/>
            <wp:docPr id="195881884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606040" cy="1965960"/>
                    </a:xfrm>
                    <a:prstGeom prst="rect">
                      <a:avLst/>
                    </a:prstGeom>
                    <a:noFill/>
                    <a:ln>
                      <a:noFill/>
                    </a:ln>
                  </pic:spPr>
                </pic:pic>
              </a:graphicData>
            </a:graphic>
          </wp:inline>
        </w:drawing>
      </w:r>
    </w:p>
    <w:p w14:paraId="04157352" w14:textId="77777777" w:rsidR="009C722A" w:rsidRPr="009C722A" w:rsidRDefault="009C722A" w:rsidP="009C722A">
      <w:pPr>
        <w:spacing w:afterLines="36" w:after="86"/>
        <w:rPr>
          <w:rFonts w:ascii="Times New Roman" w:hAnsi="Times New Roman" w:cs="Times New Roman"/>
        </w:rPr>
      </w:pPr>
    </w:p>
    <w:p w14:paraId="45F5C6AA" w14:textId="77777777" w:rsidR="009C722A" w:rsidRPr="009C722A" w:rsidRDefault="009C722A" w:rsidP="009C722A">
      <w:pPr>
        <w:spacing w:afterLines="36" w:after="86"/>
        <w:rPr>
          <w:rFonts w:ascii="Times New Roman" w:hAnsi="Times New Roman" w:cs="Times New Roman"/>
          <w:b/>
          <w:bCs/>
        </w:rPr>
      </w:pPr>
      <w:r w:rsidRPr="009C722A">
        <w:rPr>
          <w:rFonts w:ascii="Times New Roman" w:hAnsi="Times New Roman" w:cs="Times New Roman"/>
          <w:b/>
          <w:bCs/>
        </w:rPr>
        <w:t>3.5 Recommended Technology Stack</w:t>
      </w:r>
    </w:p>
    <w:p w14:paraId="00D3323E" w14:textId="77777777" w:rsidR="009C722A" w:rsidRPr="009C722A" w:rsidRDefault="009C722A" w:rsidP="009C722A">
      <w:pPr>
        <w:spacing w:afterLines="36" w:after="86"/>
        <w:rPr>
          <w:rFonts w:ascii="Times New Roman" w:hAnsi="Times New Roman" w:cs="Times New Roman"/>
          <w:b/>
          <w:bCs/>
        </w:rPr>
      </w:pPr>
      <w:r w:rsidRPr="009C722A">
        <w:rPr>
          <w:rFonts w:ascii="Times New Roman" w:hAnsi="Times New Roman" w:cs="Times New Roman"/>
          <w:b/>
          <w:bCs/>
        </w:rPr>
        <w:t>Frontend</w:t>
      </w:r>
    </w:p>
    <w:p w14:paraId="413B16C4" w14:textId="77777777" w:rsidR="009C722A" w:rsidRPr="009C722A" w:rsidRDefault="009C722A" w:rsidP="009C722A">
      <w:pPr>
        <w:spacing w:afterLines="36" w:after="86"/>
        <w:rPr>
          <w:rFonts w:ascii="Times New Roman" w:hAnsi="Times New Roman" w:cs="Times New Roman"/>
        </w:rPr>
      </w:pPr>
      <w:r w:rsidRPr="009C722A">
        <w:rPr>
          <w:rFonts w:ascii="Times New Roman" w:hAnsi="Times New Roman" w:cs="Times New Roman"/>
        </w:rPr>
        <w:t xml:space="preserve">React or </w:t>
      </w:r>
      <w:hyperlink r:id="rId9" w:history="1">
        <w:r w:rsidRPr="009C722A">
          <w:rPr>
            <w:rStyle w:val="Hyperlink"/>
            <w:rFonts w:ascii="Times New Roman" w:hAnsi="Times New Roman" w:cs="Times New Roman"/>
          </w:rPr>
          <w:t>Next.js</w:t>
        </w:r>
      </w:hyperlink>
      <w:r w:rsidRPr="009C722A">
        <w:rPr>
          <w:rFonts w:ascii="Times New Roman" w:hAnsi="Times New Roman" w:cs="Times New Roman"/>
        </w:rPr>
        <w:t>(Chosen React as it’s light weight application)</w:t>
      </w:r>
    </w:p>
    <w:p w14:paraId="12E5376C" w14:textId="77777777" w:rsidR="009C722A" w:rsidRPr="009C722A" w:rsidRDefault="009C722A" w:rsidP="009C722A">
      <w:pPr>
        <w:spacing w:afterLines="36" w:after="86"/>
        <w:rPr>
          <w:rFonts w:ascii="Times New Roman" w:hAnsi="Times New Roman" w:cs="Times New Roman"/>
        </w:rPr>
      </w:pPr>
      <w:r w:rsidRPr="009C722A">
        <w:rPr>
          <w:rFonts w:ascii="Times New Roman" w:hAnsi="Times New Roman" w:cs="Times New Roman"/>
        </w:rPr>
        <w:t>Libraries: Tailwind CSS, Recharts, Axios</w:t>
      </w:r>
    </w:p>
    <w:p w14:paraId="7E8BDD7B" w14:textId="77777777" w:rsidR="009C722A" w:rsidRPr="009C722A" w:rsidRDefault="009C722A" w:rsidP="009C722A">
      <w:pPr>
        <w:spacing w:afterLines="36" w:after="86"/>
        <w:rPr>
          <w:rFonts w:ascii="Times New Roman" w:hAnsi="Times New Roman" w:cs="Times New Roman"/>
        </w:rPr>
      </w:pPr>
      <w:r w:rsidRPr="009C722A">
        <w:rPr>
          <w:rFonts w:ascii="Times New Roman" w:hAnsi="Times New Roman" w:cs="Times New Roman"/>
          <w:b/>
          <w:bCs/>
        </w:rPr>
        <w:t>Backend</w:t>
      </w:r>
    </w:p>
    <w:p w14:paraId="56BCC12D" w14:textId="77777777" w:rsidR="009C722A" w:rsidRPr="009C722A" w:rsidRDefault="009C722A" w:rsidP="009C722A">
      <w:pPr>
        <w:spacing w:afterLines="36" w:after="86"/>
        <w:rPr>
          <w:rFonts w:ascii="Times New Roman" w:hAnsi="Times New Roman" w:cs="Times New Roman"/>
        </w:rPr>
      </w:pPr>
      <w:r w:rsidRPr="009C722A">
        <w:rPr>
          <w:rFonts w:ascii="Times New Roman" w:hAnsi="Times New Roman" w:cs="Times New Roman"/>
        </w:rPr>
        <w:t xml:space="preserve">Python </w:t>
      </w:r>
      <w:proofErr w:type="spellStart"/>
      <w:r w:rsidRPr="009C722A">
        <w:rPr>
          <w:rFonts w:ascii="Times New Roman" w:hAnsi="Times New Roman" w:cs="Times New Roman"/>
        </w:rPr>
        <w:t>FastAPI</w:t>
      </w:r>
      <w:proofErr w:type="spellEnd"/>
    </w:p>
    <w:p w14:paraId="224BC12D" w14:textId="77777777" w:rsidR="009C722A" w:rsidRPr="009C722A" w:rsidRDefault="009C722A" w:rsidP="009C722A">
      <w:pPr>
        <w:spacing w:afterLines="36" w:after="86"/>
        <w:rPr>
          <w:rFonts w:ascii="Times New Roman" w:hAnsi="Times New Roman" w:cs="Times New Roman"/>
        </w:rPr>
      </w:pPr>
      <w:r w:rsidRPr="009C722A">
        <w:rPr>
          <w:rFonts w:ascii="Times New Roman" w:hAnsi="Times New Roman" w:cs="Times New Roman"/>
        </w:rPr>
        <w:t>Reasons:</w:t>
      </w:r>
    </w:p>
    <w:p w14:paraId="4F3EAF6B" w14:textId="77777777" w:rsidR="009C722A" w:rsidRPr="009C722A" w:rsidRDefault="009C722A" w:rsidP="009C722A">
      <w:pPr>
        <w:spacing w:afterLines="36" w:after="86"/>
        <w:rPr>
          <w:rFonts w:ascii="Times New Roman" w:hAnsi="Times New Roman" w:cs="Times New Roman"/>
        </w:rPr>
      </w:pPr>
      <w:r w:rsidRPr="009C722A">
        <w:rPr>
          <w:rFonts w:ascii="Times New Roman" w:hAnsi="Times New Roman" w:cs="Times New Roman"/>
        </w:rPr>
        <w:t>·       Native Python ML integration</w:t>
      </w:r>
    </w:p>
    <w:p w14:paraId="32DC6E12" w14:textId="77777777" w:rsidR="009C722A" w:rsidRPr="009C722A" w:rsidRDefault="009C722A" w:rsidP="009C722A">
      <w:pPr>
        <w:spacing w:afterLines="36" w:after="86"/>
        <w:rPr>
          <w:rFonts w:ascii="Times New Roman" w:hAnsi="Times New Roman" w:cs="Times New Roman"/>
        </w:rPr>
      </w:pPr>
      <w:r w:rsidRPr="009C722A">
        <w:rPr>
          <w:rFonts w:ascii="Times New Roman" w:hAnsi="Times New Roman" w:cs="Times New Roman"/>
        </w:rPr>
        <w:t>·       High performance</w:t>
      </w:r>
    </w:p>
    <w:p w14:paraId="4D7765FB" w14:textId="77777777" w:rsidR="009C722A" w:rsidRPr="009C722A" w:rsidRDefault="009C722A" w:rsidP="009C722A">
      <w:pPr>
        <w:spacing w:afterLines="36" w:after="86"/>
        <w:rPr>
          <w:rFonts w:ascii="Times New Roman" w:hAnsi="Times New Roman" w:cs="Times New Roman"/>
        </w:rPr>
      </w:pPr>
      <w:r w:rsidRPr="009C722A">
        <w:rPr>
          <w:rFonts w:ascii="Times New Roman" w:hAnsi="Times New Roman" w:cs="Times New Roman"/>
        </w:rPr>
        <w:t>·       Automatic API documentation</w:t>
      </w:r>
    </w:p>
    <w:p w14:paraId="789025EC" w14:textId="77777777" w:rsidR="009C722A" w:rsidRPr="009C722A" w:rsidRDefault="009C722A" w:rsidP="009C722A">
      <w:pPr>
        <w:spacing w:afterLines="36" w:after="86"/>
        <w:rPr>
          <w:rFonts w:ascii="Times New Roman" w:hAnsi="Times New Roman" w:cs="Times New Roman"/>
          <w:b/>
          <w:bCs/>
        </w:rPr>
      </w:pPr>
      <w:r w:rsidRPr="009C722A">
        <w:rPr>
          <w:rFonts w:ascii="Times New Roman" w:hAnsi="Times New Roman" w:cs="Times New Roman"/>
          <w:b/>
          <w:bCs/>
        </w:rPr>
        <w:t>Database</w:t>
      </w:r>
    </w:p>
    <w:p w14:paraId="4D0BC379" w14:textId="77777777" w:rsidR="009C722A" w:rsidRPr="009C722A" w:rsidRDefault="009C722A" w:rsidP="009C722A">
      <w:pPr>
        <w:spacing w:afterLines="36" w:after="86"/>
        <w:rPr>
          <w:rFonts w:ascii="Times New Roman" w:hAnsi="Times New Roman" w:cs="Times New Roman"/>
        </w:rPr>
      </w:pPr>
      <w:r w:rsidRPr="009C722A">
        <w:rPr>
          <w:rFonts w:ascii="Times New Roman" w:hAnsi="Times New Roman" w:cs="Times New Roman"/>
        </w:rPr>
        <w:lastRenderedPageBreak/>
        <w:t>PostgreSQL</w:t>
      </w:r>
    </w:p>
    <w:p w14:paraId="5756D2CC" w14:textId="77777777" w:rsidR="009C722A" w:rsidRPr="009C722A" w:rsidRDefault="009C722A" w:rsidP="009C722A">
      <w:pPr>
        <w:spacing w:afterLines="36" w:after="86"/>
        <w:rPr>
          <w:rFonts w:ascii="Times New Roman" w:hAnsi="Times New Roman" w:cs="Times New Roman"/>
        </w:rPr>
      </w:pPr>
      <w:r w:rsidRPr="009C722A">
        <w:rPr>
          <w:rFonts w:ascii="Times New Roman" w:hAnsi="Times New Roman" w:cs="Times New Roman"/>
        </w:rPr>
        <w:t>Store: Users, Products, Inventory, Sales, Forecasts, Alerts, Model metadata</w:t>
      </w:r>
    </w:p>
    <w:p w14:paraId="38E1ADC8" w14:textId="77777777" w:rsidR="009C722A" w:rsidRPr="009C722A" w:rsidRDefault="009C722A" w:rsidP="009C722A">
      <w:pPr>
        <w:spacing w:afterLines="36" w:after="86"/>
        <w:rPr>
          <w:rFonts w:ascii="Times New Roman" w:hAnsi="Times New Roman" w:cs="Times New Roman"/>
          <w:b/>
          <w:bCs/>
        </w:rPr>
      </w:pPr>
      <w:r w:rsidRPr="009C722A">
        <w:rPr>
          <w:rFonts w:ascii="Times New Roman" w:hAnsi="Times New Roman" w:cs="Times New Roman"/>
          <w:b/>
          <w:bCs/>
        </w:rPr>
        <w:t>ML Stack</w:t>
      </w:r>
    </w:p>
    <w:p w14:paraId="44D4AB0C" w14:textId="77777777" w:rsidR="009C722A" w:rsidRPr="009C722A" w:rsidRDefault="009C722A" w:rsidP="009C722A">
      <w:pPr>
        <w:spacing w:afterLines="36" w:after="86"/>
        <w:rPr>
          <w:rFonts w:ascii="Times New Roman" w:hAnsi="Times New Roman" w:cs="Times New Roman"/>
        </w:rPr>
      </w:pPr>
      <w:r w:rsidRPr="009C722A">
        <w:rPr>
          <w:rFonts w:ascii="Times New Roman" w:hAnsi="Times New Roman" w:cs="Times New Roman"/>
        </w:rPr>
        <w:t>Python</w:t>
      </w:r>
    </w:p>
    <w:p w14:paraId="2DB2B996" w14:textId="77777777" w:rsidR="009C722A" w:rsidRPr="009C722A" w:rsidRDefault="009C722A" w:rsidP="009C722A">
      <w:pPr>
        <w:spacing w:afterLines="36" w:after="86"/>
        <w:rPr>
          <w:rFonts w:ascii="Times New Roman" w:hAnsi="Times New Roman" w:cs="Times New Roman"/>
        </w:rPr>
      </w:pPr>
      <w:r w:rsidRPr="009C722A">
        <w:rPr>
          <w:rFonts w:ascii="Times New Roman" w:hAnsi="Times New Roman" w:cs="Times New Roman"/>
        </w:rPr>
        <w:t xml:space="preserve">Libraries: pandas, </w:t>
      </w:r>
      <w:proofErr w:type="spellStart"/>
      <w:r w:rsidRPr="009C722A">
        <w:rPr>
          <w:rFonts w:ascii="Times New Roman" w:hAnsi="Times New Roman" w:cs="Times New Roman"/>
        </w:rPr>
        <w:t>numpy</w:t>
      </w:r>
      <w:proofErr w:type="spellEnd"/>
      <w:r w:rsidRPr="009C722A">
        <w:rPr>
          <w:rFonts w:ascii="Times New Roman" w:hAnsi="Times New Roman" w:cs="Times New Roman"/>
        </w:rPr>
        <w:t xml:space="preserve">, scikit-learn, </w:t>
      </w:r>
      <w:proofErr w:type="spellStart"/>
      <w:r w:rsidRPr="009C722A">
        <w:rPr>
          <w:rFonts w:ascii="Times New Roman" w:hAnsi="Times New Roman" w:cs="Times New Roman"/>
        </w:rPr>
        <w:t>lightgbm</w:t>
      </w:r>
      <w:proofErr w:type="spellEnd"/>
      <w:r w:rsidRPr="009C722A">
        <w:rPr>
          <w:rFonts w:ascii="Times New Roman" w:hAnsi="Times New Roman" w:cs="Times New Roman"/>
        </w:rPr>
        <w:t xml:space="preserve">, </w:t>
      </w:r>
      <w:proofErr w:type="spellStart"/>
      <w:r w:rsidRPr="009C722A">
        <w:rPr>
          <w:rFonts w:ascii="Times New Roman" w:hAnsi="Times New Roman" w:cs="Times New Roman"/>
        </w:rPr>
        <w:t>xgboost</w:t>
      </w:r>
      <w:proofErr w:type="spellEnd"/>
      <w:r w:rsidRPr="009C722A">
        <w:rPr>
          <w:rFonts w:ascii="Times New Roman" w:hAnsi="Times New Roman" w:cs="Times New Roman"/>
        </w:rPr>
        <w:t xml:space="preserve">, </w:t>
      </w:r>
      <w:proofErr w:type="spellStart"/>
      <w:r w:rsidRPr="009C722A">
        <w:rPr>
          <w:rFonts w:ascii="Times New Roman" w:hAnsi="Times New Roman" w:cs="Times New Roman"/>
        </w:rPr>
        <w:t>statsmodels</w:t>
      </w:r>
      <w:proofErr w:type="spellEnd"/>
      <w:r w:rsidRPr="009C722A">
        <w:rPr>
          <w:rFonts w:ascii="Times New Roman" w:hAnsi="Times New Roman" w:cs="Times New Roman"/>
        </w:rPr>
        <w:t xml:space="preserve">, </w:t>
      </w:r>
      <w:proofErr w:type="spellStart"/>
      <w:r w:rsidRPr="009C722A">
        <w:rPr>
          <w:rFonts w:ascii="Times New Roman" w:hAnsi="Times New Roman" w:cs="Times New Roman"/>
        </w:rPr>
        <w:t>shap</w:t>
      </w:r>
      <w:proofErr w:type="spellEnd"/>
      <w:r w:rsidRPr="009C722A">
        <w:rPr>
          <w:rFonts w:ascii="Times New Roman" w:hAnsi="Times New Roman" w:cs="Times New Roman"/>
        </w:rPr>
        <w:t xml:space="preserve">, </w:t>
      </w:r>
      <w:proofErr w:type="spellStart"/>
      <w:r w:rsidRPr="009C722A">
        <w:rPr>
          <w:rFonts w:ascii="Times New Roman" w:hAnsi="Times New Roman" w:cs="Times New Roman"/>
        </w:rPr>
        <w:t>mlflow</w:t>
      </w:r>
      <w:proofErr w:type="spellEnd"/>
    </w:p>
    <w:p w14:paraId="3C867B3F" w14:textId="77777777" w:rsidR="009C722A" w:rsidRPr="009C722A" w:rsidRDefault="009C722A" w:rsidP="009C722A">
      <w:pPr>
        <w:spacing w:afterLines="36" w:after="86"/>
        <w:rPr>
          <w:rFonts w:ascii="Times New Roman" w:hAnsi="Times New Roman" w:cs="Times New Roman"/>
        </w:rPr>
      </w:pPr>
      <w:r w:rsidRPr="009C722A">
        <w:rPr>
          <w:rFonts w:ascii="Times New Roman" w:hAnsi="Times New Roman" w:cs="Times New Roman"/>
          <w:b/>
          <w:bCs/>
        </w:rPr>
        <w:t>User workflow:</w:t>
      </w:r>
    </w:p>
    <w:p w14:paraId="0E32EBDE" w14:textId="77777777" w:rsidR="009C722A" w:rsidRPr="009C722A" w:rsidRDefault="009C722A" w:rsidP="009C722A">
      <w:pPr>
        <w:spacing w:afterLines="36" w:after="86"/>
        <w:rPr>
          <w:rFonts w:ascii="Times New Roman" w:hAnsi="Times New Roman" w:cs="Times New Roman"/>
        </w:rPr>
      </w:pPr>
    </w:p>
    <w:p w14:paraId="528F5E2B" w14:textId="3FE849BC" w:rsidR="009C722A" w:rsidRPr="009C722A" w:rsidRDefault="009C722A" w:rsidP="004329E8">
      <w:pPr>
        <w:spacing w:afterLines="36" w:after="86"/>
        <w:jc w:val="center"/>
        <w:rPr>
          <w:rFonts w:ascii="Times New Roman" w:hAnsi="Times New Roman" w:cs="Times New Roman"/>
          <w:b/>
          <w:bCs/>
        </w:rPr>
      </w:pPr>
      <w:r w:rsidRPr="009C722A">
        <w:rPr>
          <w:rFonts w:ascii="Times New Roman" w:hAnsi="Times New Roman" w:cs="Times New Roman"/>
        </w:rPr>
        <w:drawing>
          <wp:inline distT="0" distB="0" distL="0" distR="0" wp14:anchorId="4DD9E1DD" wp14:editId="7D6A344C">
            <wp:extent cx="3261360" cy="4107180"/>
            <wp:effectExtent l="0" t="0" r="0" b="7620"/>
            <wp:docPr id="2956233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261360" cy="4107180"/>
                    </a:xfrm>
                    <a:prstGeom prst="rect">
                      <a:avLst/>
                    </a:prstGeom>
                    <a:noFill/>
                    <a:ln>
                      <a:noFill/>
                    </a:ln>
                  </pic:spPr>
                </pic:pic>
              </a:graphicData>
            </a:graphic>
          </wp:inline>
        </w:drawing>
      </w:r>
    </w:p>
    <w:p w14:paraId="611C6C23" w14:textId="77777777" w:rsidR="009C722A" w:rsidRPr="009C722A" w:rsidRDefault="009C722A" w:rsidP="009C722A">
      <w:pPr>
        <w:spacing w:afterLines="36" w:after="86"/>
        <w:rPr>
          <w:rFonts w:ascii="Times New Roman" w:hAnsi="Times New Roman" w:cs="Times New Roman"/>
          <w:b/>
          <w:bCs/>
        </w:rPr>
      </w:pPr>
      <w:r w:rsidRPr="009C722A">
        <w:rPr>
          <w:rFonts w:ascii="Times New Roman" w:hAnsi="Times New Roman" w:cs="Times New Roman"/>
          <w:b/>
          <w:bCs/>
        </w:rPr>
        <w:t>3.6 API Design</w:t>
      </w:r>
    </w:p>
    <w:p w14:paraId="1A6D76B9" w14:textId="77777777" w:rsidR="009C722A" w:rsidRPr="009C722A" w:rsidRDefault="009C722A" w:rsidP="009C722A">
      <w:pPr>
        <w:spacing w:afterLines="36" w:after="86"/>
        <w:rPr>
          <w:rFonts w:ascii="Times New Roman" w:hAnsi="Times New Roman" w:cs="Times New Roman"/>
        </w:rPr>
      </w:pPr>
      <w:r w:rsidRPr="009C722A">
        <w:rPr>
          <w:rFonts w:ascii="Times New Roman" w:hAnsi="Times New Roman" w:cs="Times New Roman"/>
        </w:rPr>
        <w:t>API could be around the forecast product API, inventory risks API, and product analytics API.</w:t>
      </w:r>
    </w:p>
    <w:p w14:paraId="74706248" w14:textId="77777777" w:rsidR="009C722A" w:rsidRPr="009C722A" w:rsidRDefault="009C722A" w:rsidP="009C722A">
      <w:pPr>
        <w:spacing w:afterLines="36" w:after="86"/>
        <w:rPr>
          <w:rFonts w:ascii="Times New Roman" w:hAnsi="Times New Roman" w:cs="Times New Roman"/>
        </w:rPr>
      </w:pPr>
      <w:r w:rsidRPr="004329E8">
        <w:rPr>
          <w:rFonts w:ascii="Times New Roman" w:hAnsi="Times New Roman" w:cs="Times New Roman"/>
          <w:b/>
          <w:bCs/>
        </w:rPr>
        <w:t>Visualizations/UI Screens</w:t>
      </w:r>
      <w:r w:rsidRPr="009C722A">
        <w:rPr>
          <w:rFonts w:ascii="Times New Roman" w:hAnsi="Times New Roman" w:cs="Times New Roman"/>
        </w:rPr>
        <w:t>:</w:t>
      </w:r>
    </w:p>
    <w:p w14:paraId="16776483" w14:textId="77777777" w:rsidR="009C722A" w:rsidRPr="009C722A" w:rsidRDefault="009C722A" w:rsidP="009C722A">
      <w:pPr>
        <w:spacing w:afterLines="36" w:after="86"/>
        <w:rPr>
          <w:rFonts w:ascii="Times New Roman" w:hAnsi="Times New Roman" w:cs="Times New Roman"/>
        </w:rPr>
      </w:pPr>
      <w:r w:rsidRPr="009C722A">
        <w:rPr>
          <w:rFonts w:ascii="Times New Roman" w:hAnsi="Times New Roman" w:cs="Times New Roman"/>
        </w:rPr>
        <w:t>·       Demand trend</w:t>
      </w:r>
    </w:p>
    <w:p w14:paraId="7D57AEE8" w14:textId="77777777" w:rsidR="009C722A" w:rsidRPr="009C722A" w:rsidRDefault="009C722A" w:rsidP="009C722A">
      <w:pPr>
        <w:spacing w:afterLines="36" w:after="86"/>
        <w:rPr>
          <w:rFonts w:ascii="Times New Roman" w:hAnsi="Times New Roman" w:cs="Times New Roman"/>
        </w:rPr>
      </w:pPr>
      <w:r w:rsidRPr="009C722A">
        <w:rPr>
          <w:rFonts w:ascii="Times New Roman" w:hAnsi="Times New Roman" w:cs="Times New Roman"/>
        </w:rPr>
        <w:t>·       Forecast vs actual</w:t>
      </w:r>
    </w:p>
    <w:p w14:paraId="27DDF8C3" w14:textId="77777777" w:rsidR="009C722A" w:rsidRPr="009C722A" w:rsidRDefault="009C722A" w:rsidP="009C722A">
      <w:pPr>
        <w:spacing w:afterLines="36" w:after="86"/>
        <w:rPr>
          <w:rFonts w:ascii="Times New Roman" w:hAnsi="Times New Roman" w:cs="Times New Roman"/>
        </w:rPr>
      </w:pPr>
      <w:r w:rsidRPr="009C722A">
        <w:rPr>
          <w:rFonts w:ascii="Times New Roman" w:hAnsi="Times New Roman" w:cs="Times New Roman"/>
        </w:rPr>
        <w:t>·       Stockout-risk distribution</w:t>
      </w:r>
    </w:p>
    <w:p w14:paraId="099D1BB2" w14:textId="77777777" w:rsidR="009C722A" w:rsidRPr="009C722A" w:rsidRDefault="009C722A" w:rsidP="009C722A">
      <w:pPr>
        <w:spacing w:afterLines="36" w:after="86"/>
        <w:rPr>
          <w:rFonts w:ascii="Times New Roman" w:hAnsi="Times New Roman" w:cs="Times New Roman"/>
        </w:rPr>
      </w:pPr>
      <w:r w:rsidRPr="009C722A">
        <w:rPr>
          <w:rFonts w:ascii="Times New Roman" w:hAnsi="Times New Roman" w:cs="Times New Roman"/>
        </w:rPr>
        <w:t>·       Inventory by category</w:t>
      </w:r>
    </w:p>
    <w:p w14:paraId="6B3C40BF" w14:textId="77777777" w:rsidR="009C722A" w:rsidRPr="009C722A" w:rsidRDefault="009C722A" w:rsidP="009C722A">
      <w:pPr>
        <w:spacing w:afterLines="36" w:after="86"/>
        <w:rPr>
          <w:rFonts w:ascii="Times New Roman" w:hAnsi="Times New Roman" w:cs="Times New Roman"/>
        </w:rPr>
      </w:pPr>
      <w:r w:rsidRPr="009C722A">
        <w:rPr>
          <w:rFonts w:ascii="Times New Roman" w:hAnsi="Times New Roman" w:cs="Times New Roman"/>
        </w:rPr>
        <w:t>·       Top-demand products</w:t>
      </w:r>
    </w:p>
    <w:p w14:paraId="018CCB5D" w14:textId="77777777" w:rsidR="009C722A" w:rsidRPr="009C722A" w:rsidRDefault="009C722A" w:rsidP="009C722A">
      <w:pPr>
        <w:spacing w:afterLines="36" w:after="86"/>
        <w:rPr>
          <w:rFonts w:ascii="Times New Roman" w:hAnsi="Times New Roman" w:cs="Times New Roman"/>
        </w:rPr>
      </w:pPr>
    </w:p>
    <w:p w14:paraId="11625886" w14:textId="77777777" w:rsidR="009C722A" w:rsidRPr="009C722A" w:rsidRDefault="009C722A" w:rsidP="009C722A">
      <w:pPr>
        <w:spacing w:afterLines="36" w:after="86"/>
        <w:rPr>
          <w:rFonts w:ascii="Times New Roman" w:hAnsi="Times New Roman" w:cs="Times New Roman"/>
        </w:rPr>
      </w:pPr>
      <w:r w:rsidRPr="009C722A">
        <w:rPr>
          <w:rFonts w:ascii="Times New Roman" w:hAnsi="Times New Roman" w:cs="Times New Roman"/>
          <w:b/>
          <w:bCs/>
        </w:rPr>
        <w:t>4. Phase Five—Model Evaluation, System Testing and Validation</w:t>
      </w:r>
    </w:p>
    <w:p w14:paraId="04EAC6D4" w14:textId="77777777" w:rsidR="009C722A" w:rsidRPr="009C722A" w:rsidRDefault="009C722A" w:rsidP="009C722A">
      <w:pPr>
        <w:spacing w:afterLines="36" w:after="86"/>
        <w:rPr>
          <w:rFonts w:ascii="Times New Roman" w:hAnsi="Times New Roman" w:cs="Times New Roman"/>
        </w:rPr>
      </w:pPr>
      <w:r w:rsidRPr="009C722A">
        <w:rPr>
          <w:rFonts w:ascii="Times New Roman" w:hAnsi="Times New Roman" w:cs="Times New Roman"/>
          <w:b/>
          <w:bCs/>
        </w:rPr>
        <w:t>4.1 Offline Model Evaluation</w:t>
      </w:r>
    </w:p>
    <w:p w14:paraId="3DDA7032" w14:textId="77777777" w:rsidR="009C722A" w:rsidRPr="009C722A" w:rsidRDefault="009C722A" w:rsidP="009C722A">
      <w:pPr>
        <w:spacing w:afterLines="36" w:after="86"/>
        <w:rPr>
          <w:rFonts w:ascii="Times New Roman" w:hAnsi="Times New Roman" w:cs="Times New Roman"/>
        </w:rPr>
      </w:pPr>
      <w:r w:rsidRPr="009C722A">
        <w:rPr>
          <w:rFonts w:ascii="Times New Roman" w:hAnsi="Times New Roman" w:cs="Times New Roman"/>
        </w:rPr>
        <w:t>Compare candidate models against baseline forecasting.</w:t>
      </w:r>
    </w:p>
    <w:p w14:paraId="000F00B4" w14:textId="77777777" w:rsidR="009C722A" w:rsidRPr="009C722A" w:rsidRDefault="009C722A" w:rsidP="009C722A">
      <w:pPr>
        <w:spacing w:afterLines="36" w:after="86"/>
        <w:rPr>
          <w:rFonts w:ascii="Times New Roman" w:hAnsi="Times New Roman" w:cs="Times New Roman"/>
        </w:rPr>
      </w:pPr>
      <w:r w:rsidRPr="009C722A">
        <w:rPr>
          <w:rFonts w:ascii="Times New Roman" w:hAnsi="Times New Roman" w:cs="Times New Roman"/>
        </w:rPr>
        <w:t>Example evaluation:</w:t>
      </w:r>
    </w:p>
    <w:tbl>
      <w:tblPr>
        <w:tblW w:w="8996" w:type="dxa"/>
        <w:tblCellMar>
          <w:top w:w="15" w:type="dxa"/>
          <w:left w:w="15" w:type="dxa"/>
          <w:bottom w:w="15" w:type="dxa"/>
          <w:right w:w="15" w:type="dxa"/>
        </w:tblCellMar>
        <w:tblLook w:val="04A0" w:firstRow="1" w:lastRow="0" w:firstColumn="1" w:lastColumn="0" w:noHBand="0" w:noVBand="1"/>
      </w:tblPr>
      <w:tblGrid>
        <w:gridCol w:w="3617"/>
        <w:gridCol w:w="1617"/>
        <w:gridCol w:w="1881"/>
        <w:gridCol w:w="1881"/>
      </w:tblGrid>
      <w:tr w:rsidR="009C722A" w:rsidRPr="009C722A" w14:paraId="76A73AB5" w14:textId="77777777" w:rsidTr="004329E8">
        <w:trPr>
          <w:trHeight w:val="406"/>
        </w:trPr>
        <w:tc>
          <w:tcPr>
            <w:tcW w:w="0" w:type="auto"/>
            <w:tcBorders>
              <w:bottom w:val="single" w:sz="4" w:space="0" w:color="000000"/>
            </w:tcBorders>
            <w:tcMar>
              <w:top w:w="0" w:type="dxa"/>
              <w:left w:w="100" w:type="dxa"/>
              <w:bottom w:w="0" w:type="dxa"/>
              <w:right w:w="100" w:type="dxa"/>
            </w:tcMar>
            <w:vAlign w:val="bottom"/>
            <w:hideMark/>
          </w:tcPr>
          <w:p w14:paraId="5A9A9C9B" w14:textId="77777777" w:rsidR="009C722A" w:rsidRPr="009C722A" w:rsidRDefault="009C722A" w:rsidP="009C722A">
            <w:pPr>
              <w:spacing w:afterLines="36" w:after="86"/>
              <w:rPr>
                <w:rFonts w:ascii="Times New Roman" w:hAnsi="Times New Roman" w:cs="Times New Roman"/>
              </w:rPr>
            </w:pPr>
            <w:r w:rsidRPr="009C722A">
              <w:rPr>
                <w:rFonts w:ascii="Times New Roman" w:hAnsi="Times New Roman" w:cs="Times New Roman"/>
              </w:rPr>
              <w:t>Model</w:t>
            </w:r>
          </w:p>
        </w:tc>
        <w:tc>
          <w:tcPr>
            <w:tcW w:w="0" w:type="auto"/>
            <w:tcBorders>
              <w:bottom w:val="single" w:sz="4" w:space="0" w:color="000000"/>
            </w:tcBorders>
            <w:tcMar>
              <w:top w:w="0" w:type="dxa"/>
              <w:left w:w="100" w:type="dxa"/>
              <w:bottom w:w="0" w:type="dxa"/>
              <w:right w:w="100" w:type="dxa"/>
            </w:tcMar>
            <w:vAlign w:val="bottom"/>
            <w:hideMark/>
          </w:tcPr>
          <w:p w14:paraId="7876CE62" w14:textId="77777777" w:rsidR="009C722A" w:rsidRPr="009C722A" w:rsidRDefault="009C722A" w:rsidP="009C722A">
            <w:pPr>
              <w:spacing w:afterLines="36" w:after="86"/>
              <w:rPr>
                <w:rFonts w:ascii="Times New Roman" w:hAnsi="Times New Roman" w:cs="Times New Roman"/>
              </w:rPr>
            </w:pPr>
            <w:r w:rsidRPr="009C722A">
              <w:rPr>
                <w:rFonts w:ascii="Times New Roman" w:hAnsi="Times New Roman" w:cs="Times New Roman"/>
              </w:rPr>
              <w:t>MAE</w:t>
            </w:r>
          </w:p>
        </w:tc>
        <w:tc>
          <w:tcPr>
            <w:tcW w:w="0" w:type="auto"/>
            <w:tcBorders>
              <w:bottom w:val="single" w:sz="4" w:space="0" w:color="000000"/>
            </w:tcBorders>
            <w:tcMar>
              <w:top w:w="0" w:type="dxa"/>
              <w:left w:w="100" w:type="dxa"/>
              <w:bottom w:w="0" w:type="dxa"/>
              <w:right w:w="100" w:type="dxa"/>
            </w:tcMar>
            <w:vAlign w:val="bottom"/>
            <w:hideMark/>
          </w:tcPr>
          <w:p w14:paraId="00D8788C" w14:textId="77777777" w:rsidR="009C722A" w:rsidRPr="009C722A" w:rsidRDefault="009C722A" w:rsidP="009C722A">
            <w:pPr>
              <w:spacing w:afterLines="36" w:after="86"/>
              <w:rPr>
                <w:rFonts w:ascii="Times New Roman" w:hAnsi="Times New Roman" w:cs="Times New Roman"/>
              </w:rPr>
            </w:pPr>
            <w:r w:rsidRPr="009C722A">
              <w:rPr>
                <w:rFonts w:ascii="Times New Roman" w:hAnsi="Times New Roman" w:cs="Times New Roman"/>
              </w:rPr>
              <w:t>RMSE</w:t>
            </w:r>
          </w:p>
        </w:tc>
        <w:tc>
          <w:tcPr>
            <w:tcW w:w="0" w:type="auto"/>
            <w:tcBorders>
              <w:bottom w:val="single" w:sz="4" w:space="0" w:color="000000"/>
            </w:tcBorders>
            <w:tcMar>
              <w:top w:w="0" w:type="dxa"/>
              <w:left w:w="100" w:type="dxa"/>
              <w:bottom w:w="0" w:type="dxa"/>
              <w:right w:w="100" w:type="dxa"/>
            </w:tcMar>
            <w:vAlign w:val="bottom"/>
            <w:hideMark/>
          </w:tcPr>
          <w:p w14:paraId="0B95388D" w14:textId="77777777" w:rsidR="009C722A" w:rsidRPr="009C722A" w:rsidRDefault="009C722A" w:rsidP="009C722A">
            <w:pPr>
              <w:spacing w:afterLines="36" w:after="86"/>
              <w:rPr>
                <w:rFonts w:ascii="Times New Roman" w:hAnsi="Times New Roman" w:cs="Times New Roman"/>
              </w:rPr>
            </w:pPr>
            <w:r w:rsidRPr="009C722A">
              <w:rPr>
                <w:rFonts w:ascii="Times New Roman" w:hAnsi="Times New Roman" w:cs="Times New Roman"/>
              </w:rPr>
              <w:t>WAPE</w:t>
            </w:r>
          </w:p>
        </w:tc>
      </w:tr>
      <w:tr w:rsidR="009C722A" w:rsidRPr="009C722A" w14:paraId="70B445AB" w14:textId="77777777" w:rsidTr="004329E8">
        <w:trPr>
          <w:trHeight w:val="406"/>
        </w:trPr>
        <w:tc>
          <w:tcPr>
            <w:tcW w:w="0" w:type="auto"/>
            <w:tcBorders>
              <w:top w:val="single" w:sz="4" w:space="0" w:color="000000"/>
            </w:tcBorders>
            <w:tcMar>
              <w:top w:w="0" w:type="dxa"/>
              <w:left w:w="100" w:type="dxa"/>
              <w:bottom w:w="0" w:type="dxa"/>
              <w:right w:w="100" w:type="dxa"/>
            </w:tcMar>
            <w:hideMark/>
          </w:tcPr>
          <w:p w14:paraId="08843405" w14:textId="77777777" w:rsidR="009C722A" w:rsidRPr="009C722A" w:rsidRDefault="009C722A" w:rsidP="009C722A">
            <w:pPr>
              <w:spacing w:afterLines="36" w:after="86"/>
              <w:rPr>
                <w:rFonts w:ascii="Times New Roman" w:hAnsi="Times New Roman" w:cs="Times New Roman"/>
              </w:rPr>
            </w:pPr>
            <w:r w:rsidRPr="009C722A">
              <w:rPr>
                <w:rFonts w:ascii="Times New Roman" w:hAnsi="Times New Roman" w:cs="Times New Roman"/>
              </w:rPr>
              <w:t>7-Day Average</w:t>
            </w:r>
          </w:p>
        </w:tc>
        <w:tc>
          <w:tcPr>
            <w:tcW w:w="0" w:type="auto"/>
            <w:tcBorders>
              <w:top w:val="single" w:sz="4" w:space="0" w:color="000000"/>
            </w:tcBorders>
            <w:tcMar>
              <w:top w:w="0" w:type="dxa"/>
              <w:left w:w="100" w:type="dxa"/>
              <w:bottom w:w="0" w:type="dxa"/>
              <w:right w:w="100" w:type="dxa"/>
            </w:tcMar>
            <w:hideMark/>
          </w:tcPr>
          <w:p w14:paraId="52CC623B" w14:textId="77777777" w:rsidR="009C722A" w:rsidRPr="009C722A" w:rsidRDefault="009C722A" w:rsidP="009C722A">
            <w:pPr>
              <w:spacing w:afterLines="36" w:after="86"/>
              <w:rPr>
                <w:rFonts w:ascii="Times New Roman" w:hAnsi="Times New Roman" w:cs="Times New Roman"/>
              </w:rPr>
            </w:pPr>
            <w:r w:rsidRPr="009C722A">
              <w:rPr>
                <w:rFonts w:ascii="Times New Roman" w:hAnsi="Times New Roman" w:cs="Times New Roman"/>
              </w:rPr>
              <w:t>13.2</w:t>
            </w:r>
          </w:p>
        </w:tc>
        <w:tc>
          <w:tcPr>
            <w:tcW w:w="0" w:type="auto"/>
            <w:tcBorders>
              <w:top w:val="single" w:sz="4" w:space="0" w:color="000000"/>
            </w:tcBorders>
            <w:tcMar>
              <w:top w:w="0" w:type="dxa"/>
              <w:left w:w="100" w:type="dxa"/>
              <w:bottom w:w="0" w:type="dxa"/>
              <w:right w:w="100" w:type="dxa"/>
            </w:tcMar>
            <w:hideMark/>
          </w:tcPr>
          <w:p w14:paraId="05E1570A" w14:textId="77777777" w:rsidR="009C722A" w:rsidRPr="009C722A" w:rsidRDefault="009C722A" w:rsidP="009C722A">
            <w:pPr>
              <w:spacing w:afterLines="36" w:after="86"/>
              <w:rPr>
                <w:rFonts w:ascii="Times New Roman" w:hAnsi="Times New Roman" w:cs="Times New Roman"/>
              </w:rPr>
            </w:pPr>
            <w:r w:rsidRPr="009C722A">
              <w:rPr>
                <w:rFonts w:ascii="Times New Roman" w:hAnsi="Times New Roman" w:cs="Times New Roman"/>
              </w:rPr>
              <w:t>21.4</w:t>
            </w:r>
          </w:p>
        </w:tc>
        <w:tc>
          <w:tcPr>
            <w:tcW w:w="0" w:type="auto"/>
            <w:tcBorders>
              <w:top w:val="single" w:sz="4" w:space="0" w:color="000000"/>
            </w:tcBorders>
            <w:tcMar>
              <w:top w:w="0" w:type="dxa"/>
              <w:left w:w="100" w:type="dxa"/>
              <w:bottom w:w="0" w:type="dxa"/>
              <w:right w:w="100" w:type="dxa"/>
            </w:tcMar>
            <w:hideMark/>
          </w:tcPr>
          <w:p w14:paraId="30D4D9CC" w14:textId="77777777" w:rsidR="009C722A" w:rsidRPr="009C722A" w:rsidRDefault="009C722A" w:rsidP="009C722A">
            <w:pPr>
              <w:spacing w:afterLines="36" w:after="86"/>
              <w:rPr>
                <w:rFonts w:ascii="Times New Roman" w:hAnsi="Times New Roman" w:cs="Times New Roman"/>
              </w:rPr>
            </w:pPr>
            <w:r w:rsidRPr="009C722A">
              <w:rPr>
                <w:rFonts w:ascii="Times New Roman" w:hAnsi="Times New Roman" w:cs="Times New Roman"/>
              </w:rPr>
              <w:t>24.8%</w:t>
            </w:r>
          </w:p>
        </w:tc>
      </w:tr>
      <w:tr w:rsidR="009C722A" w:rsidRPr="009C722A" w14:paraId="408F5147" w14:textId="77777777" w:rsidTr="004329E8">
        <w:trPr>
          <w:trHeight w:val="389"/>
        </w:trPr>
        <w:tc>
          <w:tcPr>
            <w:tcW w:w="0" w:type="auto"/>
            <w:tcMar>
              <w:top w:w="0" w:type="dxa"/>
              <w:left w:w="100" w:type="dxa"/>
              <w:bottom w:w="0" w:type="dxa"/>
              <w:right w:w="100" w:type="dxa"/>
            </w:tcMar>
            <w:hideMark/>
          </w:tcPr>
          <w:p w14:paraId="4EE193CD" w14:textId="77777777" w:rsidR="009C722A" w:rsidRPr="009C722A" w:rsidRDefault="009C722A" w:rsidP="009C722A">
            <w:pPr>
              <w:spacing w:afterLines="36" w:after="86"/>
              <w:rPr>
                <w:rFonts w:ascii="Times New Roman" w:hAnsi="Times New Roman" w:cs="Times New Roman"/>
              </w:rPr>
            </w:pPr>
            <w:r w:rsidRPr="009C722A">
              <w:rPr>
                <w:rFonts w:ascii="Times New Roman" w:hAnsi="Times New Roman" w:cs="Times New Roman"/>
              </w:rPr>
              <w:t>Prophet</w:t>
            </w:r>
          </w:p>
        </w:tc>
        <w:tc>
          <w:tcPr>
            <w:tcW w:w="0" w:type="auto"/>
            <w:tcMar>
              <w:top w:w="0" w:type="dxa"/>
              <w:left w:w="100" w:type="dxa"/>
              <w:bottom w:w="0" w:type="dxa"/>
              <w:right w:w="100" w:type="dxa"/>
            </w:tcMar>
            <w:hideMark/>
          </w:tcPr>
          <w:p w14:paraId="3EF001DB" w14:textId="77777777" w:rsidR="009C722A" w:rsidRPr="009C722A" w:rsidRDefault="009C722A" w:rsidP="009C722A">
            <w:pPr>
              <w:spacing w:afterLines="36" w:after="86"/>
              <w:rPr>
                <w:rFonts w:ascii="Times New Roman" w:hAnsi="Times New Roman" w:cs="Times New Roman"/>
              </w:rPr>
            </w:pPr>
            <w:r w:rsidRPr="009C722A">
              <w:rPr>
                <w:rFonts w:ascii="Times New Roman" w:hAnsi="Times New Roman" w:cs="Times New Roman"/>
              </w:rPr>
              <w:t>11.7</w:t>
            </w:r>
          </w:p>
        </w:tc>
        <w:tc>
          <w:tcPr>
            <w:tcW w:w="0" w:type="auto"/>
            <w:tcMar>
              <w:top w:w="0" w:type="dxa"/>
              <w:left w:w="100" w:type="dxa"/>
              <w:bottom w:w="0" w:type="dxa"/>
              <w:right w:w="100" w:type="dxa"/>
            </w:tcMar>
            <w:hideMark/>
          </w:tcPr>
          <w:p w14:paraId="1883F4FE" w14:textId="77777777" w:rsidR="009C722A" w:rsidRPr="009C722A" w:rsidRDefault="009C722A" w:rsidP="009C722A">
            <w:pPr>
              <w:spacing w:afterLines="36" w:after="86"/>
              <w:rPr>
                <w:rFonts w:ascii="Times New Roman" w:hAnsi="Times New Roman" w:cs="Times New Roman"/>
              </w:rPr>
            </w:pPr>
            <w:r w:rsidRPr="009C722A">
              <w:rPr>
                <w:rFonts w:ascii="Times New Roman" w:hAnsi="Times New Roman" w:cs="Times New Roman"/>
              </w:rPr>
              <w:t>18.9</w:t>
            </w:r>
          </w:p>
        </w:tc>
        <w:tc>
          <w:tcPr>
            <w:tcW w:w="0" w:type="auto"/>
            <w:tcMar>
              <w:top w:w="0" w:type="dxa"/>
              <w:left w:w="100" w:type="dxa"/>
              <w:bottom w:w="0" w:type="dxa"/>
              <w:right w:w="100" w:type="dxa"/>
            </w:tcMar>
            <w:hideMark/>
          </w:tcPr>
          <w:p w14:paraId="195A843A" w14:textId="77777777" w:rsidR="009C722A" w:rsidRPr="009C722A" w:rsidRDefault="009C722A" w:rsidP="009C722A">
            <w:pPr>
              <w:spacing w:afterLines="36" w:after="86"/>
              <w:rPr>
                <w:rFonts w:ascii="Times New Roman" w:hAnsi="Times New Roman" w:cs="Times New Roman"/>
              </w:rPr>
            </w:pPr>
            <w:r w:rsidRPr="009C722A">
              <w:rPr>
                <w:rFonts w:ascii="Times New Roman" w:hAnsi="Times New Roman" w:cs="Times New Roman"/>
              </w:rPr>
              <w:t>20.5%</w:t>
            </w:r>
          </w:p>
        </w:tc>
      </w:tr>
      <w:tr w:rsidR="009C722A" w:rsidRPr="009C722A" w14:paraId="338064B1" w14:textId="77777777" w:rsidTr="004329E8">
        <w:trPr>
          <w:trHeight w:val="389"/>
        </w:trPr>
        <w:tc>
          <w:tcPr>
            <w:tcW w:w="0" w:type="auto"/>
            <w:tcMar>
              <w:top w:w="0" w:type="dxa"/>
              <w:left w:w="100" w:type="dxa"/>
              <w:bottom w:w="0" w:type="dxa"/>
              <w:right w:w="100" w:type="dxa"/>
            </w:tcMar>
            <w:hideMark/>
          </w:tcPr>
          <w:p w14:paraId="552DF113" w14:textId="77777777" w:rsidR="009C722A" w:rsidRPr="009C722A" w:rsidRDefault="009C722A" w:rsidP="009C722A">
            <w:pPr>
              <w:spacing w:afterLines="36" w:after="86"/>
              <w:rPr>
                <w:rFonts w:ascii="Times New Roman" w:hAnsi="Times New Roman" w:cs="Times New Roman"/>
              </w:rPr>
            </w:pPr>
            <w:proofErr w:type="spellStart"/>
            <w:r w:rsidRPr="009C722A">
              <w:rPr>
                <w:rFonts w:ascii="Times New Roman" w:hAnsi="Times New Roman" w:cs="Times New Roman"/>
              </w:rPr>
              <w:t>XGBoost</w:t>
            </w:r>
            <w:proofErr w:type="spellEnd"/>
          </w:p>
        </w:tc>
        <w:tc>
          <w:tcPr>
            <w:tcW w:w="0" w:type="auto"/>
            <w:tcMar>
              <w:top w:w="0" w:type="dxa"/>
              <w:left w:w="100" w:type="dxa"/>
              <w:bottom w:w="0" w:type="dxa"/>
              <w:right w:w="100" w:type="dxa"/>
            </w:tcMar>
            <w:hideMark/>
          </w:tcPr>
          <w:p w14:paraId="5E864F66" w14:textId="77777777" w:rsidR="009C722A" w:rsidRPr="009C722A" w:rsidRDefault="009C722A" w:rsidP="009C722A">
            <w:pPr>
              <w:spacing w:afterLines="36" w:after="86"/>
              <w:rPr>
                <w:rFonts w:ascii="Times New Roman" w:hAnsi="Times New Roman" w:cs="Times New Roman"/>
              </w:rPr>
            </w:pPr>
            <w:r w:rsidRPr="009C722A">
              <w:rPr>
                <w:rFonts w:ascii="Times New Roman" w:hAnsi="Times New Roman" w:cs="Times New Roman"/>
              </w:rPr>
              <w:t>8.9</w:t>
            </w:r>
          </w:p>
        </w:tc>
        <w:tc>
          <w:tcPr>
            <w:tcW w:w="0" w:type="auto"/>
            <w:tcMar>
              <w:top w:w="0" w:type="dxa"/>
              <w:left w:w="100" w:type="dxa"/>
              <w:bottom w:w="0" w:type="dxa"/>
              <w:right w:w="100" w:type="dxa"/>
            </w:tcMar>
            <w:hideMark/>
          </w:tcPr>
          <w:p w14:paraId="61A0F2AA" w14:textId="77777777" w:rsidR="009C722A" w:rsidRPr="009C722A" w:rsidRDefault="009C722A" w:rsidP="009C722A">
            <w:pPr>
              <w:spacing w:afterLines="36" w:after="86"/>
              <w:rPr>
                <w:rFonts w:ascii="Times New Roman" w:hAnsi="Times New Roman" w:cs="Times New Roman"/>
              </w:rPr>
            </w:pPr>
            <w:r w:rsidRPr="009C722A">
              <w:rPr>
                <w:rFonts w:ascii="Times New Roman" w:hAnsi="Times New Roman" w:cs="Times New Roman"/>
              </w:rPr>
              <w:t>14.6</w:t>
            </w:r>
          </w:p>
        </w:tc>
        <w:tc>
          <w:tcPr>
            <w:tcW w:w="0" w:type="auto"/>
            <w:tcMar>
              <w:top w:w="0" w:type="dxa"/>
              <w:left w:w="100" w:type="dxa"/>
              <w:bottom w:w="0" w:type="dxa"/>
              <w:right w:w="100" w:type="dxa"/>
            </w:tcMar>
            <w:hideMark/>
          </w:tcPr>
          <w:p w14:paraId="768A5233" w14:textId="77777777" w:rsidR="009C722A" w:rsidRPr="009C722A" w:rsidRDefault="009C722A" w:rsidP="009C722A">
            <w:pPr>
              <w:spacing w:afterLines="36" w:after="86"/>
              <w:rPr>
                <w:rFonts w:ascii="Times New Roman" w:hAnsi="Times New Roman" w:cs="Times New Roman"/>
              </w:rPr>
            </w:pPr>
            <w:r w:rsidRPr="009C722A">
              <w:rPr>
                <w:rFonts w:ascii="Times New Roman" w:hAnsi="Times New Roman" w:cs="Times New Roman"/>
              </w:rPr>
              <w:t>15.2%</w:t>
            </w:r>
          </w:p>
        </w:tc>
      </w:tr>
      <w:tr w:rsidR="009C722A" w:rsidRPr="009C722A" w14:paraId="3BC79E08" w14:textId="77777777" w:rsidTr="004329E8">
        <w:trPr>
          <w:trHeight w:val="389"/>
        </w:trPr>
        <w:tc>
          <w:tcPr>
            <w:tcW w:w="0" w:type="auto"/>
            <w:tcMar>
              <w:top w:w="0" w:type="dxa"/>
              <w:left w:w="100" w:type="dxa"/>
              <w:bottom w:w="0" w:type="dxa"/>
              <w:right w:w="100" w:type="dxa"/>
            </w:tcMar>
            <w:hideMark/>
          </w:tcPr>
          <w:p w14:paraId="5FA39F02" w14:textId="77777777" w:rsidR="009C722A" w:rsidRPr="009C722A" w:rsidRDefault="009C722A" w:rsidP="009C722A">
            <w:pPr>
              <w:spacing w:afterLines="36" w:after="86"/>
              <w:rPr>
                <w:rFonts w:ascii="Times New Roman" w:hAnsi="Times New Roman" w:cs="Times New Roman"/>
              </w:rPr>
            </w:pPr>
            <w:proofErr w:type="spellStart"/>
            <w:r w:rsidRPr="009C722A">
              <w:rPr>
                <w:rFonts w:ascii="Times New Roman" w:hAnsi="Times New Roman" w:cs="Times New Roman"/>
              </w:rPr>
              <w:t>LightGBM</w:t>
            </w:r>
            <w:proofErr w:type="spellEnd"/>
          </w:p>
        </w:tc>
        <w:tc>
          <w:tcPr>
            <w:tcW w:w="0" w:type="auto"/>
            <w:tcMar>
              <w:top w:w="0" w:type="dxa"/>
              <w:left w:w="100" w:type="dxa"/>
              <w:bottom w:w="0" w:type="dxa"/>
              <w:right w:w="100" w:type="dxa"/>
            </w:tcMar>
            <w:hideMark/>
          </w:tcPr>
          <w:p w14:paraId="2317FF39" w14:textId="77777777" w:rsidR="009C722A" w:rsidRPr="009C722A" w:rsidRDefault="009C722A" w:rsidP="009C722A">
            <w:pPr>
              <w:spacing w:afterLines="36" w:after="86"/>
              <w:rPr>
                <w:rFonts w:ascii="Times New Roman" w:hAnsi="Times New Roman" w:cs="Times New Roman"/>
              </w:rPr>
            </w:pPr>
            <w:r w:rsidRPr="009C722A">
              <w:rPr>
                <w:rFonts w:ascii="Times New Roman" w:hAnsi="Times New Roman" w:cs="Times New Roman"/>
              </w:rPr>
              <w:t>8.6</w:t>
            </w:r>
          </w:p>
        </w:tc>
        <w:tc>
          <w:tcPr>
            <w:tcW w:w="0" w:type="auto"/>
            <w:tcMar>
              <w:top w:w="0" w:type="dxa"/>
              <w:left w:w="100" w:type="dxa"/>
              <w:bottom w:w="0" w:type="dxa"/>
              <w:right w:w="100" w:type="dxa"/>
            </w:tcMar>
            <w:hideMark/>
          </w:tcPr>
          <w:p w14:paraId="6AA6EBF8" w14:textId="77777777" w:rsidR="009C722A" w:rsidRPr="009C722A" w:rsidRDefault="009C722A" w:rsidP="009C722A">
            <w:pPr>
              <w:spacing w:afterLines="36" w:after="86"/>
              <w:rPr>
                <w:rFonts w:ascii="Times New Roman" w:hAnsi="Times New Roman" w:cs="Times New Roman"/>
              </w:rPr>
            </w:pPr>
            <w:r w:rsidRPr="009C722A">
              <w:rPr>
                <w:rFonts w:ascii="Times New Roman" w:hAnsi="Times New Roman" w:cs="Times New Roman"/>
              </w:rPr>
              <w:t>14.1</w:t>
            </w:r>
          </w:p>
        </w:tc>
        <w:tc>
          <w:tcPr>
            <w:tcW w:w="0" w:type="auto"/>
            <w:tcMar>
              <w:top w:w="0" w:type="dxa"/>
              <w:left w:w="100" w:type="dxa"/>
              <w:bottom w:w="0" w:type="dxa"/>
              <w:right w:w="100" w:type="dxa"/>
            </w:tcMar>
            <w:hideMark/>
          </w:tcPr>
          <w:p w14:paraId="20B78720" w14:textId="77777777" w:rsidR="009C722A" w:rsidRPr="009C722A" w:rsidRDefault="009C722A" w:rsidP="009C722A">
            <w:pPr>
              <w:spacing w:afterLines="36" w:after="86"/>
              <w:rPr>
                <w:rFonts w:ascii="Times New Roman" w:hAnsi="Times New Roman" w:cs="Times New Roman"/>
              </w:rPr>
            </w:pPr>
            <w:r w:rsidRPr="009C722A">
              <w:rPr>
                <w:rFonts w:ascii="Times New Roman" w:hAnsi="Times New Roman" w:cs="Times New Roman"/>
              </w:rPr>
              <w:t>14.8%</w:t>
            </w:r>
          </w:p>
        </w:tc>
      </w:tr>
    </w:tbl>
    <w:p w14:paraId="37053435" w14:textId="66FFC775" w:rsidR="009C722A" w:rsidRPr="009C722A" w:rsidRDefault="009C722A" w:rsidP="009C722A">
      <w:pPr>
        <w:spacing w:afterLines="36" w:after="86"/>
        <w:rPr>
          <w:rFonts w:ascii="Times New Roman" w:hAnsi="Times New Roman" w:cs="Times New Roman"/>
        </w:rPr>
      </w:pPr>
      <w:r w:rsidRPr="009C722A">
        <w:rPr>
          <w:rFonts w:ascii="Times New Roman" w:hAnsi="Times New Roman" w:cs="Times New Roman"/>
        </w:rPr>
        <w:t>Best candidate:</w:t>
      </w:r>
      <w:r w:rsidR="00413FA2">
        <w:rPr>
          <w:rFonts w:ascii="Times New Roman" w:hAnsi="Times New Roman" w:cs="Times New Roman"/>
        </w:rPr>
        <w:t xml:space="preserve"> </w:t>
      </w:r>
      <w:proofErr w:type="spellStart"/>
      <w:r w:rsidRPr="009C722A">
        <w:rPr>
          <w:rFonts w:ascii="Times New Roman" w:hAnsi="Times New Roman" w:cs="Times New Roman"/>
          <w:b/>
          <w:bCs/>
        </w:rPr>
        <w:t>LightGBM</w:t>
      </w:r>
      <w:proofErr w:type="spellEnd"/>
    </w:p>
    <w:p w14:paraId="5DB0941E" w14:textId="77777777" w:rsidR="009C722A" w:rsidRPr="009C722A" w:rsidRDefault="009C722A" w:rsidP="009C722A">
      <w:pPr>
        <w:spacing w:afterLines="36" w:after="86"/>
        <w:rPr>
          <w:rFonts w:ascii="Times New Roman" w:hAnsi="Times New Roman" w:cs="Times New Roman"/>
          <w:b/>
          <w:bCs/>
        </w:rPr>
      </w:pPr>
      <w:r w:rsidRPr="009C722A">
        <w:rPr>
          <w:rFonts w:ascii="Times New Roman" w:hAnsi="Times New Roman" w:cs="Times New Roman"/>
          <w:b/>
          <w:bCs/>
        </w:rPr>
        <w:t>4.2 Time-Series Cross-Validation</w:t>
      </w:r>
    </w:p>
    <w:p w14:paraId="5A2F2BF2" w14:textId="77777777" w:rsidR="009C722A" w:rsidRPr="009C722A" w:rsidRDefault="009C722A" w:rsidP="009C722A">
      <w:pPr>
        <w:spacing w:afterLines="36" w:after="86"/>
        <w:rPr>
          <w:rFonts w:ascii="Times New Roman" w:hAnsi="Times New Roman" w:cs="Times New Roman"/>
        </w:rPr>
      </w:pPr>
      <w:r w:rsidRPr="009C722A">
        <w:rPr>
          <w:rFonts w:ascii="Times New Roman" w:hAnsi="Times New Roman" w:cs="Times New Roman"/>
        </w:rPr>
        <w:t>Use rolling validation.</w:t>
      </w:r>
    </w:p>
    <w:p w14:paraId="5EB5D614" w14:textId="77777777" w:rsidR="009C722A" w:rsidRPr="009C722A" w:rsidRDefault="009C722A" w:rsidP="009C722A">
      <w:pPr>
        <w:spacing w:afterLines="36" w:after="86"/>
        <w:rPr>
          <w:rFonts w:ascii="Times New Roman" w:hAnsi="Times New Roman" w:cs="Times New Roman"/>
        </w:rPr>
      </w:pPr>
      <w:r w:rsidRPr="009C722A">
        <w:rPr>
          <w:rFonts w:ascii="Times New Roman" w:hAnsi="Times New Roman" w:cs="Times New Roman"/>
        </w:rPr>
        <w:t>Example:</w:t>
      </w:r>
    </w:p>
    <w:p w14:paraId="00E29E14" w14:textId="77777777" w:rsidR="009C722A" w:rsidRPr="009C722A" w:rsidRDefault="009C722A" w:rsidP="00413FA2">
      <w:pPr>
        <w:spacing w:afterLines="36" w:after="86"/>
        <w:rPr>
          <w:rFonts w:ascii="Times New Roman" w:hAnsi="Times New Roman" w:cs="Times New Roman"/>
        </w:rPr>
      </w:pPr>
      <w:r w:rsidRPr="009C722A">
        <w:rPr>
          <w:rFonts w:ascii="Times New Roman" w:hAnsi="Times New Roman" w:cs="Times New Roman"/>
        </w:rPr>
        <w:t>Train Jan–Jun → Test July</w:t>
      </w:r>
      <w:r w:rsidRPr="009C722A">
        <w:rPr>
          <w:rFonts w:ascii="Times New Roman" w:hAnsi="Times New Roman" w:cs="Times New Roman"/>
        </w:rPr>
        <w:br/>
        <w:t xml:space="preserve"> Train Jan–Jul → Test August</w:t>
      </w:r>
      <w:r w:rsidRPr="009C722A">
        <w:rPr>
          <w:rFonts w:ascii="Times New Roman" w:hAnsi="Times New Roman" w:cs="Times New Roman"/>
        </w:rPr>
        <w:br/>
        <w:t xml:space="preserve"> Train Jan–Aug → Test September</w:t>
      </w:r>
    </w:p>
    <w:p w14:paraId="10D70C75" w14:textId="77777777" w:rsidR="009C722A" w:rsidRPr="009C722A" w:rsidRDefault="009C722A" w:rsidP="009C722A">
      <w:pPr>
        <w:spacing w:afterLines="36" w:after="86"/>
        <w:rPr>
          <w:rFonts w:ascii="Times New Roman" w:hAnsi="Times New Roman" w:cs="Times New Roman"/>
        </w:rPr>
      </w:pPr>
      <w:r w:rsidRPr="009C722A">
        <w:rPr>
          <w:rFonts w:ascii="Times New Roman" w:hAnsi="Times New Roman" w:cs="Times New Roman"/>
        </w:rPr>
        <w:t>This more accurately simulates production forecasting.</w:t>
      </w:r>
    </w:p>
    <w:p w14:paraId="62DE5BAC" w14:textId="77777777" w:rsidR="009C722A" w:rsidRPr="009C722A" w:rsidRDefault="009C722A" w:rsidP="009C722A">
      <w:pPr>
        <w:spacing w:afterLines="36" w:after="86"/>
        <w:rPr>
          <w:rFonts w:ascii="Times New Roman" w:hAnsi="Times New Roman" w:cs="Times New Roman"/>
          <w:b/>
          <w:bCs/>
        </w:rPr>
      </w:pPr>
      <w:r w:rsidRPr="009C722A">
        <w:rPr>
          <w:rFonts w:ascii="Times New Roman" w:hAnsi="Times New Roman" w:cs="Times New Roman"/>
          <w:b/>
          <w:bCs/>
        </w:rPr>
        <w:t>4.3 Segment-Level Evaluation</w:t>
      </w:r>
    </w:p>
    <w:p w14:paraId="076FADC1" w14:textId="77777777" w:rsidR="009C722A" w:rsidRPr="009C722A" w:rsidRDefault="009C722A" w:rsidP="009C722A">
      <w:pPr>
        <w:spacing w:afterLines="36" w:after="86"/>
        <w:rPr>
          <w:rFonts w:ascii="Times New Roman" w:hAnsi="Times New Roman" w:cs="Times New Roman"/>
        </w:rPr>
      </w:pPr>
      <w:r w:rsidRPr="009C722A">
        <w:rPr>
          <w:rFonts w:ascii="Times New Roman" w:hAnsi="Times New Roman" w:cs="Times New Roman"/>
        </w:rPr>
        <w:t>Overall accuracy can hide poor performance.</w:t>
      </w:r>
    </w:p>
    <w:p w14:paraId="6269778A" w14:textId="77777777" w:rsidR="009C722A" w:rsidRPr="009C722A" w:rsidRDefault="009C722A" w:rsidP="009C722A">
      <w:pPr>
        <w:spacing w:afterLines="36" w:after="86"/>
        <w:rPr>
          <w:rFonts w:ascii="Times New Roman" w:hAnsi="Times New Roman" w:cs="Times New Roman"/>
        </w:rPr>
      </w:pPr>
      <w:r w:rsidRPr="009C722A">
        <w:rPr>
          <w:rFonts w:ascii="Times New Roman" w:hAnsi="Times New Roman" w:cs="Times New Roman"/>
        </w:rPr>
        <w:t>Example:</w:t>
      </w:r>
    </w:p>
    <w:p w14:paraId="031BCC58" w14:textId="4D0788FB" w:rsidR="009C722A" w:rsidRPr="009C722A" w:rsidRDefault="009C722A" w:rsidP="009C722A">
      <w:pPr>
        <w:spacing w:afterLines="36" w:after="86"/>
        <w:rPr>
          <w:rFonts w:ascii="Times New Roman" w:hAnsi="Times New Roman" w:cs="Times New Roman"/>
        </w:rPr>
      </w:pPr>
      <w:r w:rsidRPr="009C722A">
        <w:rPr>
          <w:rFonts w:ascii="Times New Roman" w:hAnsi="Times New Roman" w:cs="Times New Roman"/>
        </w:rPr>
        <w:t>Electronics WAPE: 12%</w:t>
      </w:r>
      <w:r w:rsidRPr="009C722A">
        <w:rPr>
          <w:rFonts w:ascii="Times New Roman" w:hAnsi="Times New Roman" w:cs="Times New Roman"/>
        </w:rPr>
        <w:br/>
        <w:t>Clothing WAPE: 17%</w:t>
      </w:r>
      <w:r w:rsidRPr="009C722A">
        <w:rPr>
          <w:rFonts w:ascii="Times New Roman" w:hAnsi="Times New Roman" w:cs="Times New Roman"/>
        </w:rPr>
        <w:br/>
        <w:t>Seasonal WAPE: 23%</w:t>
      </w:r>
    </w:p>
    <w:p w14:paraId="5C7AEBF6" w14:textId="77777777" w:rsidR="009C722A" w:rsidRPr="009C722A" w:rsidRDefault="009C722A" w:rsidP="009C722A">
      <w:pPr>
        <w:spacing w:afterLines="36" w:after="86"/>
        <w:rPr>
          <w:rFonts w:ascii="Times New Roman" w:hAnsi="Times New Roman" w:cs="Times New Roman"/>
          <w:b/>
          <w:bCs/>
        </w:rPr>
      </w:pPr>
      <w:r w:rsidRPr="009C722A">
        <w:rPr>
          <w:rFonts w:ascii="Times New Roman" w:hAnsi="Times New Roman" w:cs="Times New Roman"/>
          <w:b/>
          <w:bCs/>
        </w:rPr>
        <w:t>4.4 Business-Level Evaluation</w:t>
      </w:r>
    </w:p>
    <w:p w14:paraId="72BB2BB6" w14:textId="77777777" w:rsidR="009C722A" w:rsidRPr="009C722A" w:rsidRDefault="009C722A" w:rsidP="00521AE9">
      <w:pPr>
        <w:spacing w:afterLines="36" w:after="86"/>
        <w:jc w:val="both"/>
        <w:rPr>
          <w:rFonts w:ascii="Times New Roman" w:hAnsi="Times New Roman" w:cs="Times New Roman"/>
        </w:rPr>
      </w:pPr>
      <w:r w:rsidRPr="009C722A">
        <w:rPr>
          <w:rFonts w:ascii="Times New Roman" w:hAnsi="Times New Roman" w:cs="Times New Roman"/>
        </w:rPr>
        <w:t>ML accuracy alone is insufficient.</w:t>
      </w:r>
    </w:p>
    <w:p w14:paraId="1188D2D1" w14:textId="77777777" w:rsidR="009C722A" w:rsidRPr="009C722A" w:rsidRDefault="009C722A" w:rsidP="00521AE9">
      <w:pPr>
        <w:spacing w:afterLines="36" w:after="86"/>
        <w:jc w:val="both"/>
        <w:rPr>
          <w:rFonts w:ascii="Times New Roman" w:hAnsi="Times New Roman" w:cs="Times New Roman"/>
        </w:rPr>
      </w:pPr>
      <w:r w:rsidRPr="009C722A">
        <w:rPr>
          <w:rFonts w:ascii="Times New Roman" w:hAnsi="Times New Roman" w:cs="Times New Roman"/>
        </w:rPr>
        <w:t>Test whether forecasts improve stock</w:t>
      </w:r>
      <w:r w:rsidRPr="009C722A">
        <w:rPr>
          <w:rFonts w:ascii="Times New Roman" w:hAnsi="Times New Roman" w:cs="Times New Roman"/>
          <w:b/>
          <w:bCs/>
        </w:rPr>
        <w:t xml:space="preserve"> availability, stockout rate, inventory carrying cost, and lost sales.</w:t>
      </w:r>
    </w:p>
    <w:p w14:paraId="490C4C67" w14:textId="4DF4C3B4" w:rsidR="009C722A" w:rsidRPr="009C722A" w:rsidRDefault="009C722A" w:rsidP="00521AE9">
      <w:pPr>
        <w:spacing w:afterLines="36" w:after="86"/>
        <w:jc w:val="both"/>
        <w:rPr>
          <w:rFonts w:ascii="Times New Roman" w:hAnsi="Times New Roman" w:cs="Times New Roman"/>
          <w:b/>
          <w:bCs/>
        </w:rPr>
      </w:pPr>
      <w:r w:rsidRPr="009C722A">
        <w:rPr>
          <w:rFonts w:ascii="Times New Roman" w:hAnsi="Times New Roman" w:cs="Times New Roman"/>
          <w:b/>
          <w:bCs/>
        </w:rPr>
        <w:t>Unit Testing, Integration Testing</w:t>
      </w:r>
      <w:r w:rsidRPr="009C722A">
        <w:rPr>
          <w:rFonts w:ascii="Times New Roman" w:hAnsi="Times New Roman" w:cs="Times New Roman"/>
        </w:rPr>
        <w:t xml:space="preserve"> on all features and </w:t>
      </w:r>
      <w:proofErr w:type="gramStart"/>
      <w:r w:rsidR="00521AE9" w:rsidRPr="009C722A">
        <w:rPr>
          <w:rFonts w:ascii="Times New Roman" w:hAnsi="Times New Roman" w:cs="Times New Roman"/>
        </w:rPr>
        <w:t>Apis</w:t>
      </w:r>
      <w:r w:rsidRPr="009C722A">
        <w:rPr>
          <w:rFonts w:ascii="Times New Roman" w:hAnsi="Times New Roman" w:cs="Times New Roman"/>
        </w:rPr>
        <w:t xml:space="preserve"> ,</w:t>
      </w:r>
      <w:proofErr w:type="gramEnd"/>
      <w:r w:rsidRPr="009C722A">
        <w:rPr>
          <w:rFonts w:ascii="Times New Roman" w:hAnsi="Times New Roman" w:cs="Times New Roman"/>
        </w:rPr>
        <w:t xml:space="preserve"> error handling and authentication</w:t>
      </w:r>
    </w:p>
    <w:p w14:paraId="77DBF942" w14:textId="77777777" w:rsidR="009C722A" w:rsidRPr="009C722A" w:rsidRDefault="009C722A" w:rsidP="009C722A">
      <w:pPr>
        <w:spacing w:afterLines="36" w:after="86"/>
        <w:rPr>
          <w:rFonts w:ascii="Times New Roman" w:hAnsi="Times New Roman" w:cs="Times New Roman"/>
        </w:rPr>
      </w:pPr>
    </w:p>
    <w:p w14:paraId="421C5500" w14:textId="77777777" w:rsidR="0043726A" w:rsidRDefault="0043726A" w:rsidP="009C722A">
      <w:pPr>
        <w:spacing w:afterLines="36" w:after="86"/>
        <w:rPr>
          <w:rFonts w:ascii="Times New Roman" w:hAnsi="Times New Roman" w:cs="Times New Roman"/>
          <w:b/>
          <w:bCs/>
        </w:rPr>
      </w:pPr>
    </w:p>
    <w:p w14:paraId="166F2BE0" w14:textId="77777777" w:rsidR="0043726A" w:rsidRDefault="0043726A" w:rsidP="009C722A">
      <w:pPr>
        <w:spacing w:afterLines="36" w:after="86"/>
        <w:rPr>
          <w:rFonts w:ascii="Times New Roman" w:hAnsi="Times New Roman" w:cs="Times New Roman"/>
          <w:b/>
          <w:bCs/>
        </w:rPr>
      </w:pPr>
    </w:p>
    <w:p w14:paraId="1CD162BE" w14:textId="77777777" w:rsidR="0043726A" w:rsidRDefault="0043726A" w:rsidP="009C722A">
      <w:pPr>
        <w:spacing w:afterLines="36" w:after="86"/>
        <w:rPr>
          <w:rFonts w:ascii="Times New Roman" w:hAnsi="Times New Roman" w:cs="Times New Roman"/>
          <w:b/>
          <w:bCs/>
        </w:rPr>
      </w:pPr>
    </w:p>
    <w:p w14:paraId="4CF6641E" w14:textId="41F2DB3C" w:rsidR="009C722A" w:rsidRPr="009C722A" w:rsidRDefault="009C722A" w:rsidP="009C722A">
      <w:pPr>
        <w:spacing w:afterLines="36" w:after="86"/>
        <w:rPr>
          <w:rFonts w:ascii="Times New Roman" w:hAnsi="Times New Roman" w:cs="Times New Roman"/>
        </w:rPr>
      </w:pPr>
      <w:r w:rsidRPr="009C722A">
        <w:rPr>
          <w:rFonts w:ascii="Times New Roman" w:hAnsi="Times New Roman" w:cs="Times New Roman"/>
          <w:b/>
          <w:bCs/>
        </w:rPr>
        <w:lastRenderedPageBreak/>
        <w:t>5. Deployment</w:t>
      </w:r>
      <w:r w:rsidRPr="009C722A">
        <w:rPr>
          <w:rFonts w:ascii="Times New Roman" w:hAnsi="Times New Roman" w:cs="Times New Roman"/>
        </w:rPr>
        <w:t> </w:t>
      </w:r>
    </w:p>
    <w:p w14:paraId="236BB894" w14:textId="4468694B" w:rsidR="009C722A" w:rsidRPr="009C722A" w:rsidRDefault="009C722A" w:rsidP="009C722A">
      <w:pPr>
        <w:spacing w:afterLines="36" w:after="86"/>
        <w:rPr>
          <w:rFonts w:ascii="Times New Roman" w:hAnsi="Times New Roman" w:cs="Times New Roman"/>
        </w:rPr>
      </w:pPr>
      <w:r w:rsidRPr="009C722A">
        <w:rPr>
          <w:rFonts w:ascii="Times New Roman" w:hAnsi="Times New Roman" w:cs="Times New Roman"/>
          <w:b/>
          <w:bCs/>
        </w:rPr>
        <w:t>5.1 ML</w:t>
      </w:r>
      <w:r w:rsidR="007072B8">
        <w:rPr>
          <w:rFonts w:ascii="Times New Roman" w:hAnsi="Times New Roman" w:cs="Times New Roman"/>
          <w:b/>
          <w:bCs/>
        </w:rPr>
        <w:t>-</w:t>
      </w:r>
      <w:r w:rsidRPr="009C722A">
        <w:rPr>
          <w:rFonts w:ascii="Times New Roman" w:hAnsi="Times New Roman" w:cs="Times New Roman"/>
          <w:b/>
          <w:bCs/>
        </w:rPr>
        <w:t>Ops Pipeline</w:t>
      </w:r>
    </w:p>
    <w:p w14:paraId="7694CBE5" w14:textId="52F9F1D9" w:rsidR="009C722A" w:rsidRPr="0043726A" w:rsidRDefault="009C722A" w:rsidP="009C722A">
      <w:pPr>
        <w:spacing w:afterLines="36" w:after="86"/>
        <w:rPr>
          <w:rFonts w:ascii="Times New Roman" w:hAnsi="Times New Roman" w:cs="Times New Roman"/>
          <w:b/>
          <w:bCs/>
        </w:rPr>
      </w:pPr>
      <w:r w:rsidRPr="0043726A">
        <w:rPr>
          <w:rFonts w:ascii="Times New Roman" w:hAnsi="Times New Roman" w:cs="Times New Roman"/>
          <w:b/>
          <w:bCs/>
        </w:rPr>
        <w:t>Production lifecycle:</w:t>
      </w:r>
    </w:p>
    <w:p w14:paraId="455F10FE" w14:textId="77777777" w:rsidR="009C722A" w:rsidRPr="009C722A" w:rsidRDefault="009C722A" w:rsidP="0043726A">
      <w:pPr>
        <w:spacing w:afterLines="36" w:after="86"/>
        <w:jc w:val="center"/>
        <w:rPr>
          <w:rFonts w:ascii="Times New Roman" w:hAnsi="Times New Roman" w:cs="Times New Roman"/>
        </w:rPr>
      </w:pPr>
      <w:r w:rsidRPr="009C722A">
        <w:rPr>
          <w:rFonts w:ascii="Times New Roman" w:hAnsi="Times New Roman" w:cs="Times New Roman"/>
        </w:rPr>
        <w:t>New Data</w:t>
      </w:r>
      <w:r w:rsidRPr="009C722A">
        <w:rPr>
          <w:rFonts w:ascii="Times New Roman" w:hAnsi="Times New Roman" w:cs="Times New Roman"/>
        </w:rPr>
        <w:br/>
        <w:t>    ↓</w:t>
      </w:r>
      <w:r w:rsidRPr="009C722A">
        <w:rPr>
          <w:rFonts w:ascii="Times New Roman" w:hAnsi="Times New Roman" w:cs="Times New Roman"/>
        </w:rPr>
        <w:br/>
        <w:t xml:space="preserve"> Data Validation</w:t>
      </w:r>
      <w:r w:rsidRPr="009C722A">
        <w:rPr>
          <w:rFonts w:ascii="Times New Roman" w:hAnsi="Times New Roman" w:cs="Times New Roman"/>
        </w:rPr>
        <w:br/>
        <w:t>    ↓</w:t>
      </w:r>
      <w:r w:rsidRPr="009C722A">
        <w:rPr>
          <w:rFonts w:ascii="Times New Roman" w:hAnsi="Times New Roman" w:cs="Times New Roman"/>
        </w:rPr>
        <w:br/>
        <w:t xml:space="preserve"> Feature Pipeline</w:t>
      </w:r>
      <w:r w:rsidRPr="009C722A">
        <w:rPr>
          <w:rFonts w:ascii="Times New Roman" w:hAnsi="Times New Roman" w:cs="Times New Roman"/>
        </w:rPr>
        <w:br/>
        <w:t>    ↓</w:t>
      </w:r>
      <w:r w:rsidRPr="009C722A">
        <w:rPr>
          <w:rFonts w:ascii="Times New Roman" w:hAnsi="Times New Roman" w:cs="Times New Roman"/>
        </w:rPr>
        <w:br/>
        <w:t xml:space="preserve"> Model Training</w:t>
      </w:r>
      <w:r w:rsidRPr="009C722A">
        <w:rPr>
          <w:rFonts w:ascii="Times New Roman" w:hAnsi="Times New Roman" w:cs="Times New Roman"/>
        </w:rPr>
        <w:br/>
        <w:t>    ↓</w:t>
      </w:r>
      <w:r w:rsidRPr="009C722A">
        <w:rPr>
          <w:rFonts w:ascii="Times New Roman" w:hAnsi="Times New Roman" w:cs="Times New Roman"/>
        </w:rPr>
        <w:br/>
        <w:t xml:space="preserve"> Model Evaluation</w:t>
      </w:r>
      <w:r w:rsidRPr="009C722A">
        <w:rPr>
          <w:rFonts w:ascii="Times New Roman" w:hAnsi="Times New Roman" w:cs="Times New Roman"/>
        </w:rPr>
        <w:br/>
        <w:t>    ↓</w:t>
      </w:r>
      <w:r w:rsidRPr="009C722A">
        <w:rPr>
          <w:rFonts w:ascii="Times New Roman" w:hAnsi="Times New Roman" w:cs="Times New Roman"/>
        </w:rPr>
        <w:br/>
        <w:t xml:space="preserve"> Model Registry</w:t>
      </w:r>
      <w:r w:rsidRPr="009C722A">
        <w:rPr>
          <w:rFonts w:ascii="Times New Roman" w:hAnsi="Times New Roman" w:cs="Times New Roman"/>
        </w:rPr>
        <w:br/>
        <w:t>    ↓</w:t>
      </w:r>
      <w:r w:rsidRPr="009C722A">
        <w:rPr>
          <w:rFonts w:ascii="Times New Roman" w:hAnsi="Times New Roman" w:cs="Times New Roman"/>
        </w:rPr>
        <w:br/>
        <w:t xml:space="preserve"> Deployment</w:t>
      </w:r>
      <w:r w:rsidRPr="009C722A">
        <w:rPr>
          <w:rFonts w:ascii="Times New Roman" w:hAnsi="Times New Roman" w:cs="Times New Roman"/>
        </w:rPr>
        <w:br/>
        <w:t>    ↓</w:t>
      </w:r>
      <w:r w:rsidRPr="009C722A">
        <w:rPr>
          <w:rFonts w:ascii="Times New Roman" w:hAnsi="Times New Roman" w:cs="Times New Roman"/>
        </w:rPr>
        <w:br/>
        <w:t xml:space="preserve"> Monitoring</w:t>
      </w:r>
      <w:r w:rsidRPr="009C722A">
        <w:rPr>
          <w:rFonts w:ascii="Times New Roman" w:hAnsi="Times New Roman" w:cs="Times New Roman"/>
        </w:rPr>
        <w:br/>
        <w:t>    ↓</w:t>
      </w:r>
      <w:r w:rsidRPr="009C722A">
        <w:rPr>
          <w:rFonts w:ascii="Times New Roman" w:hAnsi="Times New Roman" w:cs="Times New Roman"/>
        </w:rPr>
        <w:br/>
        <w:t xml:space="preserve"> Retraining</w:t>
      </w:r>
    </w:p>
    <w:p w14:paraId="6B1BC367" w14:textId="77777777" w:rsidR="009C722A" w:rsidRPr="009C722A" w:rsidRDefault="009C722A" w:rsidP="009C722A">
      <w:pPr>
        <w:spacing w:afterLines="36" w:after="86"/>
        <w:rPr>
          <w:rFonts w:ascii="Times New Roman" w:hAnsi="Times New Roman" w:cs="Times New Roman"/>
          <w:b/>
          <w:bCs/>
        </w:rPr>
      </w:pPr>
      <w:r w:rsidRPr="009C722A">
        <w:rPr>
          <w:rFonts w:ascii="Times New Roman" w:hAnsi="Times New Roman" w:cs="Times New Roman"/>
          <w:b/>
          <w:bCs/>
        </w:rPr>
        <w:t>5.2 CI/CD</w:t>
      </w:r>
    </w:p>
    <w:p w14:paraId="23242C2C" w14:textId="77777777" w:rsidR="009C722A" w:rsidRPr="009C722A" w:rsidRDefault="009C722A" w:rsidP="0043726A">
      <w:pPr>
        <w:spacing w:afterLines="36" w:after="86"/>
        <w:jc w:val="center"/>
        <w:rPr>
          <w:rFonts w:ascii="Times New Roman" w:hAnsi="Times New Roman" w:cs="Times New Roman"/>
        </w:rPr>
      </w:pPr>
      <w:r w:rsidRPr="009C722A">
        <w:rPr>
          <w:rFonts w:ascii="Times New Roman" w:hAnsi="Times New Roman" w:cs="Times New Roman"/>
        </w:rPr>
        <w:t>Developer commits code</w:t>
      </w:r>
      <w:r w:rsidRPr="009C722A">
        <w:rPr>
          <w:rFonts w:ascii="Times New Roman" w:hAnsi="Times New Roman" w:cs="Times New Roman"/>
        </w:rPr>
        <w:br/>
        <w:t xml:space="preserve">     </w:t>
      </w:r>
      <w:r w:rsidRPr="009C722A">
        <w:rPr>
          <w:rFonts w:ascii="Times New Roman" w:hAnsi="Times New Roman" w:cs="Times New Roman"/>
        </w:rPr>
        <w:tab/>
        <w:t>↓</w:t>
      </w:r>
      <w:r w:rsidRPr="009C722A">
        <w:rPr>
          <w:rFonts w:ascii="Times New Roman" w:hAnsi="Times New Roman" w:cs="Times New Roman"/>
        </w:rPr>
        <w:br/>
        <w:t xml:space="preserve"> GitHub</w:t>
      </w:r>
      <w:r w:rsidRPr="009C722A">
        <w:rPr>
          <w:rFonts w:ascii="Times New Roman" w:hAnsi="Times New Roman" w:cs="Times New Roman"/>
        </w:rPr>
        <w:br/>
        <w:t xml:space="preserve">     </w:t>
      </w:r>
      <w:r w:rsidRPr="009C722A">
        <w:rPr>
          <w:rFonts w:ascii="Times New Roman" w:hAnsi="Times New Roman" w:cs="Times New Roman"/>
        </w:rPr>
        <w:tab/>
        <w:t>↓</w:t>
      </w:r>
      <w:r w:rsidRPr="009C722A">
        <w:rPr>
          <w:rFonts w:ascii="Times New Roman" w:hAnsi="Times New Roman" w:cs="Times New Roman"/>
        </w:rPr>
        <w:br/>
        <w:t xml:space="preserve"> Automated tests</w:t>
      </w:r>
      <w:r w:rsidRPr="009C722A">
        <w:rPr>
          <w:rFonts w:ascii="Times New Roman" w:hAnsi="Times New Roman" w:cs="Times New Roman"/>
        </w:rPr>
        <w:br/>
        <w:t xml:space="preserve">     </w:t>
      </w:r>
      <w:r w:rsidRPr="009C722A">
        <w:rPr>
          <w:rFonts w:ascii="Times New Roman" w:hAnsi="Times New Roman" w:cs="Times New Roman"/>
        </w:rPr>
        <w:tab/>
        <w:t>↓</w:t>
      </w:r>
      <w:r w:rsidRPr="009C722A">
        <w:rPr>
          <w:rFonts w:ascii="Times New Roman" w:hAnsi="Times New Roman" w:cs="Times New Roman"/>
        </w:rPr>
        <w:br/>
        <w:t xml:space="preserve"> Docker build</w:t>
      </w:r>
      <w:r w:rsidRPr="009C722A">
        <w:rPr>
          <w:rFonts w:ascii="Times New Roman" w:hAnsi="Times New Roman" w:cs="Times New Roman"/>
        </w:rPr>
        <w:br/>
        <w:t xml:space="preserve">     </w:t>
      </w:r>
      <w:r w:rsidRPr="009C722A">
        <w:rPr>
          <w:rFonts w:ascii="Times New Roman" w:hAnsi="Times New Roman" w:cs="Times New Roman"/>
        </w:rPr>
        <w:tab/>
        <w:t>↓</w:t>
      </w:r>
      <w:r w:rsidRPr="009C722A">
        <w:rPr>
          <w:rFonts w:ascii="Times New Roman" w:hAnsi="Times New Roman" w:cs="Times New Roman"/>
        </w:rPr>
        <w:br/>
        <w:t xml:space="preserve"> Security checks</w:t>
      </w:r>
      <w:r w:rsidRPr="009C722A">
        <w:rPr>
          <w:rFonts w:ascii="Times New Roman" w:hAnsi="Times New Roman" w:cs="Times New Roman"/>
        </w:rPr>
        <w:br/>
        <w:t xml:space="preserve">     </w:t>
      </w:r>
      <w:r w:rsidRPr="009C722A">
        <w:rPr>
          <w:rFonts w:ascii="Times New Roman" w:hAnsi="Times New Roman" w:cs="Times New Roman"/>
        </w:rPr>
        <w:tab/>
        <w:t>↓</w:t>
      </w:r>
      <w:r w:rsidRPr="009C722A">
        <w:rPr>
          <w:rFonts w:ascii="Times New Roman" w:hAnsi="Times New Roman" w:cs="Times New Roman"/>
        </w:rPr>
        <w:br/>
        <w:t xml:space="preserve"> Staging deployment</w:t>
      </w:r>
      <w:r w:rsidRPr="009C722A">
        <w:rPr>
          <w:rFonts w:ascii="Times New Roman" w:hAnsi="Times New Roman" w:cs="Times New Roman"/>
        </w:rPr>
        <w:br/>
        <w:t xml:space="preserve">     </w:t>
      </w:r>
      <w:r w:rsidRPr="009C722A">
        <w:rPr>
          <w:rFonts w:ascii="Times New Roman" w:hAnsi="Times New Roman" w:cs="Times New Roman"/>
        </w:rPr>
        <w:tab/>
        <w:t>↓</w:t>
      </w:r>
      <w:r w:rsidRPr="009C722A">
        <w:rPr>
          <w:rFonts w:ascii="Times New Roman" w:hAnsi="Times New Roman" w:cs="Times New Roman"/>
        </w:rPr>
        <w:br/>
        <w:t xml:space="preserve"> Integration tests</w:t>
      </w:r>
      <w:r w:rsidRPr="009C722A">
        <w:rPr>
          <w:rFonts w:ascii="Times New Roman" w:hAnsi="Times New Roman" w:cs="Times New Roman"/>
        </w:rPr>
        <w:br/>
        <w:t xml:space="preserve">     </w:t>
      </w:r>
      <w:r w:rsidRPr="009C722A">
        <w:rPr>
          <w:rFonts w:ascii="Times New Roman" w:hAnsi="Times New Roman" w:cs="Times New Roman"/>
        </w:rPr>
        <w:tab/>
        <w:t>↓</w:t>
      </w:r>
      <w:r w:rsidRPr="009C722A">
        <w:rPr>
          <w:rFonts w:ascii="Times New Roman" w:hAnsi="Times New Roman" w:cs="Times New Roman"/>
        </w:rPr>
        <w:br/>
        <w:t xml:space="preserve"> Production deployment</w:t>
      </w:r>
    </w:p>
    <w:p w14:paraId="3DBF613C" w14:textId="77777777" w:rsidR="009C722A" w:rsidRPr="009C722A" w:rsidRDefault="009C722A" w:rsidP="009C722A">
      <w:pPr>
        <w:spacing w:afterLines="36" w:after="86"/>
        <w:rPr>
          <w:rFonts w:ascii="Times New Roman" w:hAnsi="Times New Roman" w:cs="Times New Roman"/>
          <w:b/>
          <w:bCs/>
        </w:rPr>
      </w:pPr>
      <w:r w:rsidRPr="009C722A">
        <w:rPr>
          <w:rFonts w:ascii="Times New Roman" w:hAnsi="Times New Roman" w:cs="Times New Roman"/>
          <w:b/>
          <w:bCs/>
        </w:rPr>
        <w:t>5.3 Cloud Deployment</w:t>
      </w:r>
    </w:p>
    <w:p w14:paraId="72021F0C" w14:textId="77777777" w:rsidR="009C722A" w:rsidRPr="009C722A" w:rsidRDefault="009C722A" w:rsidP="009C722A">
      <w:pPr>
        <w:spacing w:afterLines="36" w:after="86"/>
        <w:rPr>
          <w:rFonts w:ascii="Times New Roman" w:hAnsi="Times New Roman" w:cs="Times New Roman"/>
        </w:rPr>
      </w:pPr>
      <w:r w:rsidRPr="009C722A">
        <w:rPr>
          <w:rFonts w:ascii="Times New Roman" w:hAnsi="Times New Roman" w:cs="Times New Roman"/>
        </w:rPr>
        <w:t>Suitable platforms include AWS, Azure, and Google Cloud.</w:t>
      </w:r>
    </w:p>
    <w:p w14:paraId="566E10E9" w14:textId="77777777" w:rsidR="009C722A" w:rsidRPr="009C722A" w:rsidRDefault="009C722A" w:rsidP="009C722A">
      <w:pPr>
        <w:spacing w:afterLines="36" w:after="86"/>
        <w:rPr>
          <w:rFonts w:ascii="Times New Roman" w:hAnsi="Times New Roman" w:cs="Times New Roman"/>
        </w:rPr>
      </w:pPr>
      <w:r w:rsidRPr="009C722A">
        <w:rPr>
          <w:rFonts w:ascii="Times New Roman" w:hAnsi="Times New Roman" w:cs="Times New Roman"/>
          <w:b/>
          <w:bCs/>
        </w:rPr>
        <w:lastRenderedPageBreak/>
        <w:t>5.4 Alerting</w:t>
      </w:r>
    </w:p>
    <w:p w14:paraId="578B96BB" w14:textId="77777777" w:rsidR="009C722A" w:rsidRPr="009C722A" w:rsidRDefault="009C722A" w:rsidP="003A76D8">
      <w:pPr>
        <w:spacing w:afterLines="36" w:after="86"/>
        <w:jc w:val="both"/>
        <w:rPr>
          <w:rFonts w:ascii="Times New Roman" w:hAnsi="Times New Roman" w:cs="Times New Roman"/>
        </w:rPr>
      </w:pPr>
      <w:r w:rsidRPr="009C722A">
        <w:rPr>
          <w:rFonts w:ascii="Times New Roman" w:hAnsi="Times New Roman" w:cs="Times New Roman"/>
        </w:rPr>
        <w:t>Trigger alerts when stockout probability &gt; 80%, forecast error &gt; defined threshold, or data pipeline fails</w:t>
      </w:r>
    </w:p>
    <w:p w14:paraId="212266D7" w14:textId="77777777" w:rsidR="009C722A" w:rsidRPr="009C722A" w:rsidRDefault="009C722A" w:rsidP="009C722A">
      <w:pPr>
        <w:spacing w:afterLines="36" w:after="86"/>
        <w:rPr>
          <w:rFonts w:ascii="Times New Roman" w:hAnsi="Times New Roman" w:cs="Times New Roman"/>
          <w:b/>
          <w:bCs/>
        </w:rPr>
      </w:pPr>
      <w:r w:rsidRPr="009C722A">
        <w:rPr>
          <w:rFonts w:ascii="Times New Roman" w:hAnsi="Times New Roman" w:cs="Times New Roman"/>
          <w:b/>
          <w:bCs/>
        </w:rPr>
        <w:t>5.5 Retraining Strategy</w:t>
      </w:r>
    </w:p>
    <w:p w14:paraId="3FD016F4" w14:textId="77777777" w:rsidR="009C722A" w:rsidRPr="009C722A" w:rsidRDefault="009C722A" w:rsidP="009C722A">
      <w:pPr>
        <w:spacing w:afterLines="36" w:after="86"/>
        <w:rPr>
          <w:rFonts w:ascii="Times New Roman" w:hAnsi="Times New Roman" w:cs="Times New Roman"/>
        </w:rPr>
      </w:pPr>
      <w:r w:rsidRPr="009C722A">
        <w:rPr>
          <w:rFonts w:ascii="Times New Roman" w:hAnsi="Times New Roman" w:cs="Times New Roman"/>
        </w:rPr>
        <w:t>Possible schedule:</w:t>
      </w:r>
    </w:p>
    <w:p w14:paraId="2D0D681B" w14:textId="77777777" w:rsidR="009C722A" w:rsidRPr="009C722A" w:rsidRDefault="009C722A" w:rsidP="003A76D8">
      <w:pPr>
        <w:spacing w:afterLines="36" w:after="86"/>
        <w:rPr>
          <w:rFonts w:ascii="Times New Roman" w:hAnsi="Times New Roman" w:cs="Times New Roman"/>
        </w:rPr>
      </w:pPr>
      <w:r w:rsidRPr="009C722A">
        <w:rPr>
          <w:rFonts w:ascii="Times New Roman" w:hAnsi="Times New Roman" w:cs="Times New Roman"/>
        </w:rPr>
        <w:t>Daily: Update forecasts.</w:t>
      </w:r>
      <w:r w:rsidRPr="009C722A">
        <w:rPr>
          <w:rFonts w:ascii="Times New Roman" w:hAnsi="Times New Roman" w:cs="Times New Roman"/>
        </w:rPr>
        <w:br/>
        <w:t>Weekly: Update features</w:t>
      </w:r>
      <w:r w:rsidRPr="009C722A">
        <w:rPr>
          <w:rFonts w:ascii="Times New Roman" w:hAnsi="Times New Roman" w:cs="Times New Roman"/>
        </w:rPr>
        <w:br/>
        <w:t>Monthly: Retrain model</w:t>
      </w:r>
      <w:r w:rsidRPr="009C722A">
        <w:rPr>
          <w:rFonts w:ascii="Times New Roman" w:hAnsi="Times New Roman" w:cs="Times New Roman"/>
        </w:rPr>
        <w:br/>
        <w:t>Quarterly: Full model evaluation</w:t>
      </w:r>
    </w:p>
    <w:p w14:paraId="765FA900" w14:textId="77777777" w:rsidR="009C722A" w:rsidRPr="009C722A" w:rsidRDefault="009C722A" w:rsidP="009C722A">
      <w:pPr>
        <w:spacing w:afterLines="36" w:after="86"/>
        <w:rPr>
          <w:rFonts w:ascii="Times New Roman" w:hAnsi="Times New Roman" w:cs="Times New Roman"/>
        </w:rPr>
      </w:pPr>
      <w:r w:rsidRPr="009C722A">
        <w:rPr>
          <w:rFonts w:ascii="Times New Roman" w:hAnsi="Times New Roman" w:cs="Times New Roman"/>
        </w:rPr>
        <w:t>High-volume retailers may require more frequent retraining.</w:t>
      </w:r>
    </w:p>
    <w:p w14:paraId="081749E7" w14:textId="77777777" w:rsidR="009C722A" w:rsidRPr="009C722A" w:rsidRDefault="009C722A" w:rsidP="009C722A">
      <w:pPr>
        <w:spacing w:afterLines="36" w:after="86"/>
        <w:rPr>
          <w:rFonts w:ascii="Times New Roman" w:hAnsi="Times New Roman" w:cs="Times New Roman"/>
        </w:rPr>
      </w:pPr>
      <w:r w:rsidRPr="009C722A">
        <w:rPr>
          <w:rFonts w:ascii="Times New Roman" w:hAnsi="Times New Roman" w:cs="Times New Roman"/>
          <w:b/>
          <w:bCs/>
        </w:rPr>
        <w:t>Phase 6 - User Feedback &amp; Iteration</w:t>
      </w:r>
      <w:r w:rsidRPr="009C722A">
        <w:rPr>
          <w:rFonts w:ascii="Times New Roman" w:hAnsi="Times New Roman" w:cs="Times New Roman"/>
        </w:rPr>
        <w:t> </w:t>
      </w:r>
    </w:p>
    <w:p w14:paraId="007AE7A2" w14:textId="77777777" w:rsidR="009C722A" w:rsidRPr="009C722A" w:rsidRDefault="009C722A" w:rsidP="003A76D8">
      <w:pPr>
        <w:spacing w:afterLines="36" w:after="86"/>
        <w:jc w:val="both"/>
        <w:rPr>
          <w:rFonts w:ascii="Times New Roman" w:hAnsi="Times New Roman" w:cs="Times New Roman"/>
        </w:rPr>
      </w:pPr>
      <w:r w:rsidRPr="009C722A">
        <w:rPr>
          <w:rFonts w:ascii="Times New Roman" w:hAnsi="Times New Roman" w:cs="Times New Roman"/>
          <w:b/>
          <w:bCs/>
        </w:rPr>
        <w:t>6.1 Proposed MVP Roadmap</w:t>
      </w:r>
    </w:p>
    <w:p w14:paraId="0614D49F" w14:textId="77777777" w:rsidR="009C722A" w:rsidRPr="009C722A" w:rsidRDefault="009C722A" w:rsidP="003A76D8">
      <w:pPr>
        <w:spacing w:afterLines="36" w:after="86"/>
        <w:jc w:val="both"/>
        <w:rPr>
          <w:rFonts w:ascii="Times New Roman" w:hAnsi="Times New Roman" w:cs="Times New Roman"/>
          <w:b/>
          <w:bCs/>
        </w:rPr>
      </w:pPr>
      <w:r w:rsidRPr="009C722A">
        <w:rPr>
          <w:rFonts w:ascii="Times New Roman" w:hAnsi="Times New Roman" w:cs="Times New Roman"/>
        </w:rPr>
        <w:t>Sprint 1—Foundation of project, front-end and back-end, and ML models</w:t>
      </w:r>
    </w:p>
    <w:p w14:paraId="682D9607" w14:textId="77777777" w:rsidR="009C722A" w:rsidRPr="009C722A" w:rsidRDefault="009C722A" w:rsidP="003A76D8">
      <w:pPr>
        <w:spacing w:afterLines="36" w:after="86"/>
        <w:jc w:val="both"/>
        <w:rPr>
          <w:rFonts w:ascii="Times New Roman" w:hAnsi="Times New Roman" w:cs="Times New Roman"/>
          <w:b/>
          <w:bCs/>
        </w:rPr>
      </w:pPr>
      <w:r w:rsidRPr="009C722A">
        <w:rPr>
          <w:rFonts w:ascii="Times New Roman" w:hAnsi="Times New Roman" w:cs="Times New Roman"/>
        </w:rPr>
        <w:t>Sprint 2 — Data Pipeline</w:t>
      </w:r>
    </w:p>
    <w:p w14:paraId="37E16DB5" w14:textId="77777777" w:rsidR="009C722A" w:rsidRPr="009C722A" w:rsidRDefault="009C722A" w:rsidP="003A76D8">
      <w:pPr>
        <w:spacing w:afterLines="36" w:after="86"/>
        <w:jc w:val="both"/>
        <w:rPr>
          <w:rFonts w:ascii="Times New Roman" w:hAnsi="Times New Roman" w:cs="Times New Roman"/>
          <w:b/>
          <w:bCs/>
        </w:rPr>
      </w:pPr>
      <w:r w:rsidRPr="009C722A">
        <w:rPr>
          <w:rFonts w:ascii="Times New Roman" w:hAnsi="Times New Roman" w:cs="Times New Roman"/>
        </w:rPr>
        <w:t>Sprint 3 — Baseline Forecasting</w:t>
      </w:r>
    </w:p>
    <w:p w14:paraId="5E3A8734" w14:textId="77777777" w:rsidR="009C722A" w:rsidRPr="009C722A" w:rsidRDefault="009C722A" w:rsidP="003A76D8">
      <w:pPr>
        <w:spacing w:afterLines="36" w:after="86"/>
        <w:jc w:val="both"/>
        <w:rPr>
          <w:rFonts w:ascii="Times New Roman" w:hAnsi="Times New Roman" w:cs="Times New Roman"/>
          <w:b/>
          <w:bCs/>
        </w:rPr>
      </w:pPr>
      <w:r w:rsidRPr="009C722A">
        <w:rPr>
          <w:rFonts w:ascii="Times New Roman" w:hAnsi="Times New Roman" w:cs="Times New Roman"/>
        </w:rPr>
        <w:t>Sprint 4 — ML Forecasting</w:t>
      </w:r>
    </w:p>
    <w:p w14:paraId="0661B68D" w14:textId="77777777" w:rsidR="009C722A" w:rsidRPr="009C722A" w:rsidRDefault="009C722A" w:rsidP="003A76D8">
      <w:pPr>
        <w:spacing w:afterLines="36" w:after="86"/>
        <w:jc w:val="both"/>
        <w:rPr>
          <w:rFonts w:ascii="Times New Roman" w:hAnsi="Times New Roman" w:cs="Times New Roman"/>
          <w:b/>
          <w:bCs/>
        </w:rPr>
      </w:pPr>
      <w:r w:rsidRPr="009C722A">
        <w:rPr>
          <w:rFonts w:ascii="Times New Roman" w:hAnsi="Times New Roman" w:cs="Times New Roman"/>
        </w:rPr>
        <w:t>Sprint 5 — Inventory Intelligence</w:t>
      </w:r>
    </w:p>
    <w:p w14:paraId="6DA4FED6" w14:textId="24A1C27C" w:rsidR="009C722A" w:rsidRPr="009C722A" w:rsidRDefault="009C722A" w:rsidP="003A76D8">
      <w:pPr>
        <w:spacing w:afterLines="36" w:after="86"/>
        <w:jc w:val="both"/>
        <w:rPr>
          <w:rFonts w:ascii="Times New Roman" w:hAnsi="Times New Roman" w:cs="Times New Roman"/>
        </w:rPr>
      </w:pPr>
      <w:r w:rsidRPr="009C722A">
        <w:rPr>
          <w:rFonts w:ascii="Times New Roman" w:hAnsi="Times New Roman" w:cs="Times New Roman"/>
        </w:rPr>
        <w:t>Sprint 6—Dashboard</w:t>
      </w:r>
      <w:r w:rsidR="008E15C6">
        <w:rPr>
          <w:rFonts w:ascii="Times New Roman" w:hAnsi="Times New Roman" w:cs="Times New Roman"/>
        </w:rPr>
        <w:t xml:space="preserve"> and initial testing</w:t>
      </w:r>
    </w:p>
    <w:p w14:paraId="6DD139BF" w14:textId="49D189C2" w:rsidR="009C722A" w:rsidRPr="009C722A" w:rsidRDefault="009C722A" w:rsidP="003A76D8">
      <w:pPr>
        <w:spacing w:afterLines="36" w:after="86"/>
        <w:jc w:val="both"/>
        <w:rPr>
          <w:rFonts w:ascii="Times New Roman" w:hAnsi="Times New Roman" w:cs="Times New Roman"/>
          <w:b/>
          <w:bCs/>
        </w:rPr>
      </w:pPr>
      <w:r w:rsidRPr="009C722A">
        <w:rPr>
          <w:rFonts w:ascii="Times New Roman" w:hAnsi="Times New Roman" w:cs="Times New Roman"/>
        </w:rPr>
        <w:t>Sprint 7 — Explainability</w:t>
      </w:r>
      <w:r w:rsidR="008E15C6">
        <w:rPr>
          <w:rFonts w:ascii="Times New Roman" w:hAnsi="Times New Roman" w:cs="Times New Roman"/>
        </w:rPr>
        <w:t xml:space="preserve"> and overall testing</w:t>
      </w:r>
      <w:r w:rsidR="00EA1E13">
        <w:rPr>
          <w:rFonts w:ascii="Times New Roman" w:hAnsi="Times New Roman" w:cs="Times New Roman"/>
        </w:rPr>
        <w:t xml:space="preserve"> and </w:t>
      </w:r>
      <w:r w:rsidR="008E15C6">
        <w:rPr>
          <w:rFonts w:ascii="Times New Roman" w:hAnsi="Times New Roman" w:cs="Times New Roman"/>
        </w:rPr>
        <w:t>signoff</w:t>
      </w:r>
    </w:p>
    <w:p w14:paraId="0EA144B5" w14:textId="74C80962" w:rsidR="009C722A" w:rsidRPr="009C722A" w:rsidRDefault="009C722A" w:rsidP="003A76D8">
      <w:pPr>
        <w:spacing w:afterLines="36" w:after="86"/>
        <w:jc w:val="both"/>
        <w:rPr>
          <w:rFonts w:ascii="Times New Roman" w:hAnsi="Times New Roman" w:cs="Times New Roman"/>
          <w:b/>
          <w:bCs/>
        </w:rPr>
      </w:pPr>
      <w:r w:rsidRPr="009C722A">
        <w:rPr>
          <w:rFonts w:ascii="Times New Roman" w:hAnsi="Times New Roman" w:cs="Times New Roman"/>
        </w:rPr>
        <w:t xml:space="preserve">Sprint 8 — </w:t>
      </w:r>
      <w:r w:rsidR="008E15C6" w:rsidRPr="009C722A">
        <w:rPr>
          <w:rFonts w:ascii="Times New Roman" w:hAnsi="Times New Roman" w:cs="Times New Roman"/>
        </w:rPr>
        <w:t>Product</w:t>
      </w:r>
      <w:r w:rsidR="008E15C6">
        <w:rPr>
          <w:rFonts w:ascii="Times New Roman" w:hAnsi="Times New Roman" w:cs="Times New Roman"/>
        </w:rPr>
        <w:t>ion deployment</w:t>
      </w:r>
    </w:p>
    <w:p w14:paraId="5BD59205" w14:textId="77777777" w:rsidR="009C722A" w:rsidRPr="009C722A" w:rsidRDefault="009C722A" w:rsidP="003A76D8">
      <w:pPr>
        <w:spacing w:afterLines="36" w:after="86"/>
        <w:jc w:val="both"/>
        <w:rPr>
          <w:rFonts w:ascii="Times New Roman" w:hAnsi="Times New Roman" w:cs="Times New Roman"/>
        </w:rPr>
      </w:pPr>
      <w:r w:rsidRPr="009C722A">
        <w:rPr>
          <w:rFonts w:ascii="Times New Roman" w:hAnsi="Times New Roman" w:cs="Times New Roman"/>
        </w:rPr>
        <w:t>Afterwards, the same life cycle could be utilized for other new features and components based on demand and signed requirements for a year or so.</w:t>
      </w:r>
    </w:p>
    <w:p w14:paraId="2B4FA17C" w14:textId="347AB77F" w:rsidR="009C722A" w:rsidRPr="009C722A" w:rsidRDefault="00A764A1" w:rsidP="003A76D8">
      <w:pPr>
        <w:spacing w:afterLines="36" w:after="86"/>
        <w:jc w:val="both"/>
        <w:rPr>
          <w:rFonts w:ascii="Times New Roman" w:hAnsi="Times New Roman" w:cs="Times New Roman"/>
        </w:rPr>
      </w:pPr>
      <w:r w:rsidRPr="009C722A">
        <w:rPr>
          <w:rFonts w:ascii="Times New Roman" w:hAnsi="Times New Roman" w:cs="Times New Roman"/>
        </w:rPr>
        <w:t>Flow Cast</w:t>
      </w:r>
      <w:r w:rsidR="009C722A" w:rsidRPr="009C722A">
        <w:rPr>
          <w:rFonts w:ascii="Times New Roman" w:hAnsi="Times New Roman" w:cs="Times New Roman"/>
        </w:rPr>
        <w:t xml:space="preserve"> AI will be considered successful when the system can:</w:t>
      </w:r>
    </w:p>
    <w:p w14:paraId="28F2D975" w14:textId="77777777" w:rsidR="009C722A" w:rsidRPr="009C722A" w:rsidRDefault="009C722A" w:rsidP="003A76D8">
      <w:pPr>
        <w:spacing w:afterLines="36" w:after="86"/>
        <w:jc w:val="both"/>
        <w:rPr>
          <w:rFonts w:ascii="Times New Roman" w:hAnsi="Times New Roman" w:cs="Times New Roman"/>
        </w:rPr>
      </w:pPr>
      <w:r w:rsidRPr="009C722A">
        <w:rPr>
          <w:rFonts w:ascii="Times New Roman" w:hAnsi="Times New Roman" w:cs="Times New Roman"/>
        </w:rPr>
        <w:t>1.       Accept historical retail sales and inventory data.</w:t>
      </w:r>
    </w:p>
    <w:p w14:paraId="078D14F4" w14:textId="77777777" w:rsidR="009C722A" w:rsidRPr="009C722A" w:rsidRDefault="009C722A" w:rsidP="003A76D8">
      <w:pPr>
        <w:spacing w:afterLines="36" w:after="86"/>
        <w:jc w:val="both"/>
        <w:rPr>
          <w:rFonts w:ascii="Times New Roman" w:hAnsi="Times New Roman" w:cs="Times New Roman"/>
        </w:rPr>
      </w:pPr>
      <w:r w:rsidRPr="009C722A">
        <w:rPr>
          <w:rFonts w:ascii="Times New Roman" w:hAnsi="Times New Roman" w:cs="Times New Roman"/>
        </w:rPr>
        <w:t>2.       Automatically validate and prepare the data.</w:t>
      </w:r>
    </w:p>
    <w:p w14:paraId="4A699800" w14:textId="77777777" w:rsidR="009C722A" w:rsidRPr="009C722A" w:rsidRDefault="009C722A" w:rsidP="003A76D8">
      <w:pPr>
        <w:spacing w:afterLines="36" w:after="86"/>
        <w:jc w:val="both"/>
        <w:rPr>
          <w:rFonts w:ascii="Times New Roman" w:hAnsi="Times New Roman" w:cs="Times New Roman"/>
        </w:rPr>
      </w:pPr>
      <w:r w:rsidRPr="009C722A">
        <w:rPr>
          <w:rFonts w:ascii="Times New Roman" w:hAnsi="Times New Roman" w:cs="Times New Roman"/>
        </w:rPr>
        <w:t>3.       Forecast future SKU-level demand.</w:t>
      </w:r>
    </w:p>
    <w:p w14:paraId="4FF91D27" w14:textId="77777777" w:rsidR="009C722A" w:rsidRPr="009C722A" w:rsidRDefault="009C722A" w:rsidP="003A76D8">
      <w:pPr>
        <w:spacing w:afterLines="36" w:after="86"/>
        <w:jc w:val="both"/>
        <w:rPr>
          <w:rFonts w:ascii="Times New Roman" w:hAnsi="Times New Roman" w:cs="Times New Roman"/>
        </w:rPr>
      </w:pPr>
      <w:r w:rsidRPr="009C722A">
        <w:rPr>
          <w:rFonts w:ascii="Times New Roman" w:hAnsi="Times New Roman" w:cs="Times New Roman"/>
        </w:rPr>
        <w:t>4.       Consistently outperform basic forecasting baselines.</w:t>
      </w:r>
    </w:p>
    <w:p w14:paraId="22E04340" w14:textId="77777777" w:rsidR="009C722A" w:rsidRPr="009C722A" w:rsidRDefault="009C722A" w:rsidP="003A76D8">
      <w:pPr>
        <w:spacing w:afterLines="36" w:after="86"/>
        <w:jc w:val="both"/>
        <w:rPr>
          <w:rFonts w:ascii="Times New Roman" w:hAnsi="Times New Roman" w:cs="Times New Roman"/>
        </w:rPr>
      </w:pPr>
      <w:r w:rsidRPr="009C722A">
        <w:rPr>
          <w:rFonts w:ascii="Times New Roman" w:hAnsi="Times New Roman" w:cs="Times New Roman"/>
        </w:rPr>
        <w:t>5.       Estimate stockout and overstock risks.</w:t>
      </w:r>
    </w:p>
    <w:p w14:paraId="1080BF2D" w14:textId="77777777" w:rsidR="009C722A" w:rsidRPr="009C722A" w:rsidRDefault="009C722A" w:rsidP="003A76D8">
      <w:pPr>
        <w:spacing w:afterLines="36" w:after="86"/>
        <w:jc w:val="both"/>
        <w:rPr>
          <w:rFonts w:ascii="Times New Roman" w:hAnsi="Times New Roman" w:cs="Times New Roman"/>
        </w:rPr>
      </w:pPr>
      <w:r w:rsidRPr="009C722A">
        <w:rPr>
          <w:rFonts w:ascii="Times New Roman" w:hAnsi="Times New Roman" w:cs="Times New Roman"/>
        </w:rPr>
        <w:t>6.       Generate actionable reorder recommendations.</w:t>
      </w:r>
    </w:p>
    <w:p w14:paraId="3632DB6B" w14:textId="77777777" w:rsidR="009C722A" w:rsidRPr="009C722A" w:rsidRDefault="009C722A" w:rsidP="003A76D8">
      <w:pPr>
        <w:spacing w:afterLines="36" w:after="86"/>
        <w:jc w:val="both"/>
        <w:rPr>
          <w:rFonts w:ascii="Times New Roman" w:hAnsi="Times New Roman" w:cs="Times New Roman"/>
          <w:b/>
          <w:bCs/>
        </w:rPr>
      </w:pPr>
      <w:r w:rsidRPr="009C722A">
        <w:rPr>
          <w:rFonts w:ascii="Times New Roman" w:hAnsi="Times New Roman" w:cs="Times New Roman"/>
          <w:b/>
          <w:bCs/>
        </w:rPr>
        <w:t>Final Product Vision</w:t>
      </w:r>
    </w:p>
    <w:p w14:paraId="581868F1" w14:textId="24B8CA33" w:rsidR="009C722A" w:rsidRPr="009C722A" w:rsidRDefault="007527FD" w:rsidP="003A76D8">
      <w:pPr>
        <w:spacing w:afterLines="36" w:after="86"/>
        <w:jc w:val="both"/>
        <w:rPr>
          <w:rFonts w:ascii="Times New Roman" w:hAnsi="Times New Roman" w:cs="Times New Roman"/>
        </w:rPr>
      </w:pPr>
      <w:r w:rsidRPr="009C722A">
        <w:rPr>
          <w:rFonts w:ascii="Times New Roman" w:hAnsi="Times New Roman" w:cs="Times New Roman"/>
        </w:rPr>
        <w:t>Flow Cast</w:t>
      </w:r>
      <w:r w:rsidR="009C722A" w:rsidRPr="009C722A">
        <w:rPr>
          <w:rFonts w:ascii="Times New Roman" w:hAnsi="Times New Roman" w:cs="Times New Roman"/>
        </w:rPr>
        <w:t xml:space="preserve"> AI generates a forecasting dashboard into an </w:t>
      </w:r>
      <w:r w:rsidR="009C722A" w:rsidRPr="009C722A">
        <w:rPr>
          <w:rFonts w:ascii="Times New Roman" w:hAnsi="Times New Roman" w:cs="Times New Roman"/>
          <w:b/>
          <w:bCs/>
        </w:rPr>
        <w:t>AI-powered inventory decision platform</w:t>
      </w:r>
      <w:r w:rsidR="009C722A" w:rsidRPr="009C722A">
        <w:rPr>
          <w:rFonts w:ascii="Times New Roman" w:hAnsi="Times New Roman" w:cs="Times New Roman"/>
        </w:rPr>
        <w:t xml:space="preserve"> with visual analysis and operating mechanisms.</w:t>
      </w:r>
    </w:p>
    <w:p w14:paraId="2E8E1207" w14:textId="77777777" w:rsidR="001773E5" w:rsidRDefault="001773E5" w:rsidP="003A76D8">
      <w:pPr>
        <w:spacing w:afterLines="36" w:after="86"/>
        <w:jc w:val="both"/>
        <w:rPr>
          <w:rFonts w:ascii="Times New Roman" w:hAnsi="Times New Roman" w:cs="Times New Roman"/>
          <w:b/>
          <w:bCs/>
        </w:rPr>
      </w:pPr>
    </w:p>
    <w:p w14:paraId="3B7ED3EC" w14:textId="69A3089B" w:rsidR="009C722A" w:rsidRPr="009C722A" w:rsidRDefault="009C722A" w:rsidP="009C722A">
      <w:pPr>
        <w:spacing w:afterLines="36" w:after="86"/>
        <w:rPr>
          <w:rFonts w:ascii="Times New Roman" w:hAnsi="Times New Roman" w:cs="Times New Roman"/>
        </w:rPr>
      </w:pPr>
      <w:r w:rsidRPr="009C722A">
        <w:rPr>
          <w:rFonts w:ascii="Times New Roman" w:hAnsi="Times New Roman" w:cs="Times New Roman"/>
          <w:b/>
          <w:bCs/>
        </w:rPr>
        <w:lastRenderedPageBreak/>
        <w:t>Executive summary</w:t>
      </w:r>
    </w:p>
    <w:p w14:paraId="0B94CD91" w14:textId="3FF8B535" w:rsidR="009C722A" w:rsidRPr="009C722A" w:rsidRDefault="001773E5" w:rsidP="003A76D8">
      <w:pPr>
        <w:spacing w:afterLines="36" w:after="86"/>
        <w:jc w:val="both"/>
        <w:rPr>
          <w:rFonts w:ascii="Times New Roman" w:hAnsi="Times New Roman" w:cs="Times New Roman"/>
        </w:rPr>
      </w:pPr>
      <w:r w:rsidRPr="009C722A">
        <w:rPr>
          <w:rFonts w:ascii="Times New Roman" w:hAnsi="Times New Roman" w:cs="Times New Roman"/>
        </w:rPr>
        <w:t>Flow Cast</w:t>
      </w:r>
      <w:r w:rsidR="009C722A" w:rsidRPr="009C722A">
        <w:rPr>
          <w:rFonts w:ascii="Times New Roman" w:hAnsi="Times New Roman" w:cs="Times New Roman"/>
        </w:rPr>
        <w:t xml:space="preserve"> AI: Intelligent Inventory Forecaster is an AI/ML-powered web application that helps businesses make smarter inventory planning decisions by forecasting future product demand. The app does not simply rely on historical averages or manual estimates. It uses historical sales and inventory data to identify demand patterns and generate forecasts for the periods ahead. </w:t>
      </w:r>
      <w:r w:rsidRPr="009C722A">
        <w:rPr>
          <w:rFonts w:ascii="Times New Roman" w:hAnsi="Times New Roman" w:cs="Times New Roman"/>
        </w:rPr>
        <w:t>Flow Cast</w:t>
      </w:r>
      <w:r w:rsidR="009C722A" w:rsidRPr="009C722A">
        <w:rPr>
          <w:rFonts w:ascii="Times New Roman" w:hAnsi="Times New Roman" w:cs="Times New Roman"/>
        </w:rPr>
        <w:t xml:space="preserve"> AI’s primary goal is to help businesses keep the right amounts of stock while also reducing the danger of both too much and too little inventory.</w:t>
      </w:r>
    </w:p>
    <w:p w14:paraId="7C46F01C" w14:textId="0C98DE76" w:rsidR="009C722A" w:rsidRPr="009C722A" w:rsidRDefault="009C722A" w:rsidP="003A76D8">
      <w:pPr>
        <w:spacing w:afterLines="36" w:after="86"/>
        <w:ind w:firstLine="720"/>
        <w:jc w:val="both"/>
        <w:rPr>
          <w:rFonts w:ascii="Times New Roman" w:hAnsi="Times New Roman" w:cs="Times New Roman"/>
        </w:rPr>
      </w:pPr>
      <w:r w:rsidRPr="009C722A">
        <w:rPr>
          <w:rFonts w:ascii="Times New Roman" w:hAnsi="Times New Roman" w:cs="Times New Roman"/>
        </w:rPr>
        <w:t xml:space="preserve">The program gives customers a single point of entry to view inventory information, past sales trends, and insights into projected future demand. </w:t>
      </w:r>
      <w:r w:rsidR="001773E5" w:rsidRPr="009C722A">
        <w:rPr>
          <w:rFonts w:ascii="Times New Roman" w:hAnsi="Times New Roman" w:cs="Times New Roman"/>
        </w:rPr>
        <w:t>Flow Cast</w:t>
      </w:r>
      <w:r w:rsidRPr="009C722A">
        <w:rPr>
          <w:rFonts w:ascii="Times New Roman" w:hAnsi="Times New Roman" w:cs="Times New Roman"/>
        </w:rPr>
        <w:t xml:space="preserve"> AI turns raw business data into predictions and visual insights that are relevant, allowing inventory managers and decision-makers to easily discover products that may need restocking, products that could be overstocked, and products that are experiencing shifts in demand. </w:t>
      </w:r>
    </w:p>
    <w:p w14:paraId="7DAC3105" w14:textId="53903296" w:rsidR="009C722A" w:rsidRPr="009C722A" w:rsidRDefault="009C722A" w:rsidP="003A76D8">
      <w:pPr>
        <w:spacing w:afterLines="36" w:after="86"/>
        <w:ind w:firstLine="720"/>
        <w:jc w:val="both"/>
        <w:rPr>
          <w:rFonts w:ascii="Times New Roman" w:hAnsi="Times New Roman" w:cs="Times New Roman"/>
        </w:rPr>
      </w:pPr>
      <w:r w:rsidRPr="009C722A">
        <w:rPr>
          <w:rFonts w:ascii="Times New Roman" w:hAnsi="Times New Roman" w:cs="Times New Roman"/>
        </w:rPr>
        <w:t xml:space="preserve">The </w:t>
      </w:r>
      <w:r w:rsidR="001773E5" w:rsidRPr="009C722A">
        <w:rPr>
          <w:rFonts w:ascii="Times New Roman" w:hAnsi="Times New Roman" w:cs="Times New Roman"/>
        </w:rPr>
        <w:t>forecasting</w:t>
      </w:r>
      <w:r w:rsidRPr="009C722A">
        <w:rPr>
          <w:rFonts w:ascii="Times New Roman" w:hAnsi="Times New Roman" w:cs="Times New Roman"/>
        </w:rPr>
        <w:t xml:space="preserve"> model learns the trends and relations in this data and predicts the future product demand. Improved demand forecasts can also help suppliers with planning and boost customer satisfaction since popular products are more likely to be in stock when customers want them. At the same time, businesses can avoid tying up capital in things that will not sell rapidly.</w:t>
      </w:r>
    </w:p>
    <w:p w14:paraId="53733B6E" w14:textId="40A3E3D5" w:rsidR="009C722A" w:rsidRPr="009C722A" w:rsidRDefault="001773E5" w:rsidP="003A76D8">
      <w:pPr>
        <w:spacing w:afterLines="36" w:after="86"/>
        <w:jc w:val="both"/>
        <w:rPr>
          <w:rFonts w:ascii="Times New Roman" w:hAnsi="Times New Roman" w:cs="Times New Roman"/>
        </w:rPr>
      </w:pPr>
      <w:r>
        <w:rPr>
          <w:rFonts w:ascii="Times New Roman" w:hAnsi="Times New Roman" w:cs="Times New Roman"/>
        </w:rPr>
        <w:t>Overall</w:t>
      </w:r>
      <w:r w:rsidR="009C722A" w:rsidRPr="009C722A">
        <w:rPr>
          <w:rFonts w:ascii="Times New Roman" w:hAnsi="Times New Roman" w:cs="Times New Roman"/>
        </w:rPr>
        <w:t xml:space="preserve">, </w:t>
      </w:r>
      <w:r w:rsidRPr="009C722A">
        <w:rPr>
          <w:rFonts w:ascii="Times New Roman" w:hAnsi="Times New Roman" w:cs="Times New Roman"/>
        </w:rPr>
        <w:t>Flow Cast</w:t>
      </w:r>
      <w:r w:rsidR="009C722A" w:rsidRPr="009C722A">
        <w:rPr>
          <w:rFonts w:ascii="Times New Roman" w:hAnsi="Times New Roman" w:cs="Times New Roman"/>
        </w:rPr>
        <w:t xml:space="preserve"> AI is a model for how machine learning might be applied in a real-world web application to tackle a typical supply-chain problem.</w:t>
      </w:r>
    </w:p>
    <w:p w14:paraId="6CD2DA22" w14:textId="77777777" w:rsidR="009C722A" w:rsidRPr="00731EC9" w:rsidRDefault="009C722A" w:rsidP="003A76D8">
      <w:pPr>
        <w:spacing w:afterLines="36" w:after="86"/>
        <w:jc w:val="both"/>
        <w:rPr>
          <w:rFonts w:ascii="Times New Roman" w:hAnsi="Times New Roman" w:cs="Times New Roman"/>
          <w:b/>
          <w:bCs/>
        </w:rPr>
      </w:pPr>
      <w:r w:rsidRPr="00731EC9">
        <w:rPr>
          <w:rFonts w:ascii="Times New Roman" w:hAnsi="Times New Roman" w:cs="Times New Roman"/>
          <w:b/>
          <w:bCs/>
        </w:rPr>
        <w:t>List of AI prompts used:</w:t>
      </w:r>
    </w:p>
    <w:p w14:paraId="70073D70" w14:textId="441E88EE" w:rsidR="009C722A" w:rsidRPr="009C722A" w:rsidRDefault="009C722A" w:rsidP="003A76D8">
      <w:pPr>
        <w:numPr>
          <w:ilvl w:val="0"/>
          <w:numId w:val="3"/>
        </w:numPr>
        <w:spacing w:afterLines="36" w:after="86"/>
        <w:jc w:val="both"/>
        <w:rPr>
          <w:rFonts w:ascii="Times New Roman" w:hAnsi="Times New Roman" w:cs="Times New Roman"/>
        </w:rPr>
      </w:pPr>
      <w:r w:rsidRPr="009C722A">
        <w:rPr>
          <w:rFonts w:ascii="Times New Roman" w:hAnsi="Times New Roman" w:cs="Times New Roman"/>
        </w:rPr>
        <w:t xml:space="preserve">Generate 3 different AI/ML web application use cases for me to choose from. Make them diverse and interesting. For each option, provide: 1. Company Name 2. Industry/Sector 3. The Problem (2-3 sentences) 4. The AI/ML Solution (1-2 sentences) 5. Why this would be valuable Include at least one RAG-based application in the options. Make them realistic but </w:t>
      </w:r>
      <w:r w:rsidR="00731EC9" w:rsidRPr="009C722A">
        <w:rPr>
          <w:rFonts w:ascii="Times New Roman" w:hAnsi="Times New Roman" w:cs="Times New Roman"/>
        </w:rPr>
        <w:t xml:space="preserve">innovative, </w:t>
      </w:r>
      <w:r w:rsidRPr="009C722A">
        <w:rPr>
          <w:rFonts w:ascii="Times New Roman" w:hAnsi="Times New Roman" w:cs="Times New Roman"/>
        </w:rPr>
        <w:t xml:space="preserve">something a small team could </w:t>
      </w:r>
      <w:proofErr w:type="gramStart"/>
      <w:r w:rsidRPr="009C722A">
        <w:rPr>
          <w:rFonts w:ascii="Times New Roman" w:hAnsi="Times New Roman" w:cs="Times New Roman"/>
        </w:rPr>
        <w:t>actually build</w:t>
      </w:r>
      <w:proofErr w:type="gramEnd"/>
      <w:r w:rsidRPr="009C722A">
        <w:rPr>
          <w:rFonts w:ascii="Times New Roman" w:hAnsi="Times New Roman" w:cs="Times New Roman"/>
        </w:rPr>
        <w:t>. </w:t>
      </w:r>
    </w:p>
    <w:p w14:paraId="60CCF1E3" w14:textId="08B3857C" w:rsidR="009C722A" w:rsidRPr="009C722A" w:rsidRDefault="009C722A" w:rsidP="003A76D8">
      <w:pPr>
        <w:numPr>
          <w:ilvl w:val="0"/>
          <w:numId w:val="3"/>
        </w:numPr>
        <w:spacing w:afterLines="36" w:after="86"/>
        <w:jc w:val="both"/>
        <w:rPr>
          <w:rFonts w:ascii="Times New Roman" w:hAnsi="Times New Roman" w:cs="Times New Roman"/>
        </w:rPr>
      </w:pPr>
      <w:r w:rsidRPr="009C722A">
        <w:rPr>
          <w:rFonts w:ascii="Times New Roman" w:hAnsi="Times New Roman" w:cs="Times New Roman"/>
        </w:rPr>
        <w:t xml:space="preserve">I'm building Option 2, </w:t>
      </w:r>
      <w:r w:rsidR="00552252" w:rsidRPr="009C722A">
        <w:rPr>
          <w:rFonts w:ascii="Times New Roman" w:hAnsi="Times New Roman" w:cs="Times New Roman"/>
        </w:rPr>
        <w:t>Flow Cast</w:t>
      </w:r>
      <w:r w:rsidRPr="009C722A">
        <w:rPr>
          <w:rFonts w:ascii="Times New Roman" w:hAnsi="Times New Roman" w:cs="Times New Roman"/>
        </w:rPr>
        <w:t xml:space="preserve"> AI—Intelligent Inventory Forecaster. Generate comprehensive documentation for all 6 phases of the AI/Tech Project Lifecycle</w:t>
      </w:r>
    </w:p>
    <w:p w14:paraId="1272ACC3" w14:textId="667C56EA" w:rsidR="009C722A" w:rsidRPr="009C722A" w:rsidRDefault="009C722A" w:rsidP="003A76D8">
      <w:pPr>
        <w:spacing w:afterLines="36" w:after="86"/>
        <w:jc w:val="both"/>
        <w:rPr>
          <w:rFonts w:ascii="Times New Roman" w:hAnsi="Times New Roman" w:cs="Times New Roman"/>
        </w:rPr>
      </w:pPr>
      <w:r w:rsidRPr="009C722A">
        <w:rPr>
          <w:rFonts w:ascii="Times New Roman" w:hAnsi="Times New Roman" w:cs="Times New Roman"/>
          <w:b/>
          <w:bCs/>
        </w:rPr>
        <w:t xml:space="preserve">How AI accelerated the documentation </w:t>
      </w:r>
      <w:r w:rsidR="009367AE" w:rsidRPr="009C722A">
        <w:rPr>
          <w:rFonts w:ascii="Times New Roman" w:hAnsi="Times New Roman" w:cs="Times New Roman"/>
          <w:b/>
          <w:bCs/>
        </w:rPr>
        <w:t>process:</w:t>
      </w:r>
    </w:p>
    <w:p w14:paraId="545A7EF1" w14:textId="3292C8FE" w:rsidR="009C722A" w:rsidRPr="009C722A" w:rsidRDefault="009C722A" w:rsidP="003A76D8">
      <w:pPr>
        <w:spacing w:afterLines="36" w:after="86"/>
        <w:jc w:val="both"/>
        <w:rPr>
          <w:rFonts w:ascii="Times New Roman" w:hAnsi="Times New Roman" w:cs="Times New Roman"/>
        </w:rPr>
      </w:pPr>
      <w:r w:rsidRPr="009C722A">
        <w:rPr>
          <w:rFonts w:ascii="Times New Roman" w:hAnsi="Times New Roman" w:cs="Times New Roman"/>
        </w:rPr>
        <w:t xml:space="preserve">AI has greatly accelerated the documentation process for the </w:t>
      </w:r>
      <w:r w:rsidR="00930E33" w:rsidRPr="009C722A">
        <w:rPr>
          <w:rFonts w:ascii="Times New Roman" w:hAnsi="Times New Roman" w:cs="Times New Roman"/>
        </w:rPr>
        <w:t>Flow Cast</w:t>
      </w:r>
      <w:r w:rsidRPr="009C722A">
        <w:rPr>
          <w:rFonts w:ascii="Times New Roman" w:hAnsi="Times New Roman" w:cs="Times New Roman"/>
        </w:rPr>
        <w:t xml:space="preserve"> AI project by assisting in the transformation of high-level project ideas into a well-organized and detailed lifecycle document in a considerably shorter timeframe. AI helped to structure the project in separate phases rather than writing each section from scratch. This gave us more time to review assumptions, refine technical decisions, and ensure the proposed solution remained realistic and aligned to the business problem. </w:t>
      </w:r>
    </w:p>
    <w:p w14:paraId="37007A9B" w14:textId="77777777" w:rsidR="009C722A" w:rsidRPr="009C722A" w:rsidRDefault="009C722A" w:rsidP="009C722A">
      <w:pPr>
        <w:spacing w:afterLines="36" w:after="86"/>
        <w:rPr>
          <w:rFonts w:ascii="Times New Roman" w:hAnsi="Times New Roman" w:cs="Times New Roman"/>
        </w:rPr>
      </w:pPr>
    </w:p>
    <w:p w14:paraId="64171983" w14:textId="665CD0B6" w:rsidR="009C722A" w:rsidRDefault="0046008C" w:rsidP="009C722A">
      <w:pPr>
        <w:spacing w:afterLines="36" w:after="86"/>
        <w:rPr>
          <w:rFonts w:ascii="Times New Roman" w:hAnsi="Times New Roman" w:cs="Times New Roman"/>
        </w:rPr>
      </w:pPr>
      <w:r>
        <w:rPr>
          <w:rFonts w:ascii="Times New Roman" w:hAnsi="Times New Roman" w:cs="Times New Roman"/>
        </w:rPr>
        <w:t>References:</w:t>
      </w:r>
    </w:p>
    <w:p w14:paraId="0551D333" w14:textId="643AF1A7" w:rsidR="0046008C" w:rsidRDefault="0046008C" w:rsidP="009C722A">
      <w:pPr>
        <w:spacing w:afterLines="36" w:after="86"/>
        <w:rPr>
          <w:rFonts w:ascii="Times New Roman" w:hAnsi="Times New Roman" w:cs="Times New Roman"/>
        </w:rPr>
      </w:pPr>
      <w:hyperlink r:id="rId11" w:history="1">
        <w:r w:rsidRPr="004362ED">
          <w:rPr>
            <w:rStyle w:val="Hyperlink"/>
            <w:rFonts w:ascii="Times New Roman" w:hAnsi="Times New Roman" w:cs="Times New Roman"/>
          </w:rPr>
          <w:t>https://chatgpt.com/</w:t>
        </w:r>
      </w:hyperlink>
      <w:r>
        <w:rPr>
          <w:rFonts w:ascii="Times New Roman" w:hAnsi="Times New Roman" w:cs="Times New Roman"/>
        </w:rPr>
        <w:t>( prompts to data reports, grammar and refining, diagrams and flowcharts)</w:t>
      </w:r>
    </w:p>
    <w:p w14:paraId="20B2608A" w14:textId="4C19CC2F" w:rsidR="002C011C" w:rsidRPr="002C011C" w:rsidRDefault="0046008C" w:rsidP="002C011C">
      <w:pPr>
        <w:spacing w:afterLines="36" w:after="86"/>
        <w:rPr>
          <w:rFonts w:ascii="Times New Roman" w:hAnsi="Times New Roman" w:cs="Times New Roman"/>
        </w:rPr>
      </w:pPr>
      <w:r w:rsidRPr="0046008C">
        <w:rPr>
          <w:rFonts w:ascii="Times New Roman" w:hAnsi="Times New Roman" w:cs="Times New Roman"/>
        </w:rPr>
        <w:t>https://aws.amazon.com/what-is/sdlc/</w:t>
      </w:r>
    </w:p>
    <w:sectPr w:rsidR="002C011C" w:rsidRPr="002C011C" w:rsidSect="00547EB6">
      <w:pgSz w:w="12240" w:h="15840"/>
      <w:pgMar w:top="1440" w:right="1440" w:bottom="1440" w:left="1440" w:header="720" w:footer="720" w:gutter="0"/>
      <w:pgBorders w:offsetFrom="page">
        <w:top w:val="thinThickThinSmallGap" w:sz="24" w:space="24" w:color="auto"/>
        <w:left w:val="thinThickThinSmallGap" w:sz="24" w:space="24" w:color="auto"/>
        <w:bottom w:val="thinThickThinSmallGap" w:sz="24" w:space="24" w:color="auto"/>
        <w:right w:val="thinThickThinSmallGap" w:sz="2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5D9939" w14:textId="77777777" w:rsidR="00571A49" w:rsidRDefault="00571A49" w:rsidP="00092641">
      <w:pPr>
        <w:spacing w:after="0" w:line="240" w:lineRule="auto"/>
      </w:pPr>
      <w:r>
        <w:separator/>
      </w:r>
    </w:p>
  </w:endnote>
  <w:endnote w:type="continuationSeparator" w:id="0">
    <w:p w14:paraId="44A7F5C7" w14:textId="77777777" w:rsidR="00571A49" w:rsidRDefault="00571A49" w:rsidP="0009264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FEBE6C" w14:textId="77777777" w:rsidR="00571A49" w:rsidRDefault="00571A49" w:rsidP="00092641">
      <w:pPr>
        <w:spacing w:after="0" w:line="240" w:lineRule="auto"/>
      </w:pPr>
      <w:r>
        <w:separator/>
      </w:r>
    </w:p>
  </w:footnote>
  <w:footnote w:type="continuationSeparator" w:id="0">
    <w:p w14:paraId="495E4A10" w14:textId="77777777" w:rsidR="00571A49" w:rsidRDefault="00571A49" w:rsidP="0009264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62066C"/>
    <w:multiLevelType w:val="multilevel"/>
    <w:tmpl w:val="1CA69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C447286"/>
    <w:multiLevelType w:val="multilevel"/>
    <w:tmpl w:val="8C6A4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28C6F21"/>
    <w:multiLevelType w:val="multilevel"/>
    <w:tmpl w:val="375058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84761728">
    <w:abstractNumId w:val="1"/>
  </w:num>
  <w:num w:numId="2" w16cid:durableId="970088597">
    <w:abstractNumId w:val="0"/>
  </w:num>
  <w:num w:numId="3" w16cid:durableId="87504386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011C"/>
    <w:rsid w:val="00071F29"/>
    <w:rsid w:val="00092641"/>
    <w:rsid w:val="001773E5"/>
    <w:rsid w:val="001A19F4"/>
    <w:rsid w:val="002C011C"/>
    <w:rsid w:val="002E20CE"/>
    <w:rsid w:val="003A76D8"/>
    <w:rsid w:val="003F4582"/>
    <w:rsid w:val="00413FA2"/>
    <w:rsid w:val="004329E8"/>
    <w:rsid w:val="0043726A"/>
    <w:rsid w:val="0046008C"/>
    <w:rsid w:val="004D5416"/>
    <w:rsid w:val="00521AE9"/>
    <w:rsid w:val="00547EB6"/>
    <w:rsid w:val="00552252"/>
    <w:rsid w:val="00571A49"/>
    <w:rsid w:val="005F0CCE"/>
    <w:rsid w:val="00673FFF"/>
    <w:rsid w:val="007072B8"/>
    <w:rsid w:val="00731EC9"/>
    <w:rsid w:val="007527FD"/>
    <w:rsid w:val="008442D3"/>
    <w:rsid w:val="008E15C6"/>
    <w:rsid w:val="00930E33"/>
    <w:rsid w:val="0093598D"/>
    <w:rsid w:val="009367AE"/>
    <w:rsid w:val="009B4742"/>
    <w:rsid w:val="009C722A"/>
    <w:rsid w:val="00A4547D"/>
    <w:rsid w:val="00A764A1"/>
    <w:rsid w:val="00AD51D8"/>
    <w:rsid w:val="00B60FD6"/>
    <w:rsid w:val="00EA1E13"/>
    <w:rsid w:val="00EE0EF8"/>
    <w:rsid w:val="00FE7E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751C1A"/>
  <w15:chartTrackingRefBased/>
  <w15:docId w15:val="{F4073F30-A066-46F3-880A-A69F5990AB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C011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C011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C011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C011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C011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C011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011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011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011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011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C011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C011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C011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C011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C011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011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011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011C"/>
    <w:rPr>
      <w:rFonts w:eastAsiaTheme="majorEastAsia" w:cstheme="majorBidi"/>
      <w:color w:val="272727" w:themeColor="text1" w:themeTint="D8"/>
    </w:rPr>
  </w:style>
  <w:style w:type="paragraph" w:styleId="Title">
    <w:name w:val="Title"/>
    <w:basedOn w:val="Normal"/>
    <w:next w:val="Normal"/>
    <w:link w:val="TitleChar"/>
    <w:uiPriority w:val="10"/>
    <w:qFormat/>
    <w:rsid w:val="002C01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011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011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011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011C"/>
    <w:pPr>
      <w:spacing w:before="160"/>
      <w:jc w:val="center"/>
    </w:pPr>
    <w:rPr>
      <w:i/>
      <w:iCs/>
      <w:color w:val="404040" w:themeColor="text1" w:themeTint="BF"/>
    </w:rPr>
  </w:style>
  <w:style w:type="character" w:customStyle="1" w:styleId="QuoteChar">
    <w:name w:val="Quote Char"/>
    <w:basedOn w:val="DefaultParagraphFont"/>
    <w:link w:val="Quote"/>
    <w:uiPriority w:val="29"/>
    <w:rsid w:val="002C011C"/>
    <w:rPr>
      <w:i/>
      <w:iCs/>
      <w:color w:val="404040" w:themeColor="text1" w:themeTint="BF"/>
    </w:rPr>
  </w:style>
  <w:style w:type="paragraph" w:styleId="ListParagraph">
    <w:name w:val="List Paragraph"/>
    <w:basedOn w:val="Normal"/>
    <w:uiPriority w:val="34"/>
    <w:qFormat/>
    <w:rsid w:val="002C011C"/>
    <w:pPr>
      <w:ind w:left="720"/>
      <w:contextualSpacing/>
    </w:pPr>
  </w:style>
  <w:style w:type="character" w:styleId="IntenseEmphasis">
    <w:name w:val="Intense Emphasis"/>
    <w:basedOn w:val="DefaultParagraphFont"/>
    <w:uiPriority w:val="21"/>
    <w:qFormat/>
    <w:rsid w:val="002C011C"/>
    <w:rPr>
      <w:i/>
      <w:iCs/>
      <w:color w:val="0F4761" w:themeColor="accent1" w:themeShade="BF"/>
    </w:rPr>
  </w:style>
  <w:style w:type="paragraph" w:styleId="IntenseQuote">
    <w:name w:val="Intense Quote"/>
    <w:basedOn w:val="Normal"/>
    <w:next w:val="Normal"/>
    <w:link w:val="IntenseQuoteChar"/>
    <w:uiPriority w:val="30"/>
    <w:qFormat/>
    <w:rsid w:val="002C011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C011C"/>
    <w:rPr>
      <w:i/>
      <w:iCs/>
      <w:color w:val="0F4761" w:themeColor="accent1" w:themeShade="BF"/>
    </w:rPr>
  </w:style>
  <w:style w:type="character" w:styleId="IntenseReference">
    <w:name w:val="Intense Reference"/>
    <w:basedOn w:val="DefaultParagraphFont"/>
    <w:uiPriority w:val="32"/>
    <w:qFormat/>
    <w:rsid w:val="002C011C"/>
    <w:rPr>
      <w:b/>
      <w:bCs/>
      <w:smallCaps/>
      <w:color w:val="0F4761" w:themeColor="accent1" w:themeShade="BF"/>
      <w:spacing w:val="5"/>
    </w:rPr>
  </w:style>
  <w:style w:type="paragraph" w:styleId="Header">
    <w:name w:val="header"/>
    <w:basedOn w:val="Normal"/>
    <w:link w:val="HeaderChar"/>
    <w:uiPriority w:val="99"/>
    <w:unhideWhenUsed/>
    <w:rsid w:val="00092641"/>
    <w:pPr>
      <w:tabs>
        <w:tab w:val="center" w:pos="4680"/>
        <w:tab w:val="right" w:pos="9360"/>
      </w:tabs>
      <w:spacing w:after="0" w:line="240" w:lineRule="auto"/>
    </w:pPr>
  </w:style>
  <w:style w:type="character" w:customStyle="1" w:styleId="HeaderChar">
    <w:name w:val="Header Char"/>
    <w:basedOn w:val="DefaultParagraphFont"/>
    <w:link w:val="Header"/>
    <w:uiPriority w:val="99"/>
    <w:rsid w:val="00092641"/>
  </w:style>
  <w:style w:type="paragraph" w:styleId="Footer">
    <w:name w:val="footer"/>
    <w:basedOn w:val="Normal"/>
    <w:link w:val="FooterChar"/>
    <w:uiPriority w:val="99"/>
    <w:unhideWhenUsed/>
    <w:rsid w:val="00092641"/>
    <w:pPr>
      <w:tabs>
        <w:tab w:val="center" w:pos="4680"/>
        <w:tab w:val="right" w:pos="9360"/>
      </w:tabs>
      <w:spacing w:after="0" w:line="240" w:lineRule="auto"/>
    </w:pPr>
  </w:style>
  <w:style w:type="character" w:customStyle="1" w:styleId="FooterChar">
    <w:name w:val="Footer Char"/>
    <w:basedOn w:val="DefaultParagraphFont"/>
    <w:link w:val="Footer"/>
    <w:uiPriority w:val="99"/>
    <w:rsid w:val="00092641"/>
  </w:style>
  <w:style w:type="character" w:styleId="Hyperlink">
    <w:name w:val="Hyperlink"/>
    <w:basedOn w:val="DefaultParagraphFont"/>
    <w:uiPriority w:val="99"/>
    <w:unhideWhenUsed/>
    <w:rsid w:val="009C722A"/>
    <w:rPr>
      <w:color w:val="467886" w:themeColor="hyperlink"/>
      <w:u w:val="single"/>
    </w:rPr>
  </w:style>
  <w:style w:type="character" w:styleId="UnresolvedMention">
    <w:name w:val="Unresolved Mention"/>
    <w:basedOn w:val="DefaultParagraphFont"/>
    <w:uiPriority w:val="99"/>
    <w:semiHidden/>
    <w:unhideWhenUsed/>
    <w:rsid w:val="009C722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chatgpt.com/" TargetMode="External"/><Relationship Id="rId5" Type="http://schemas.openxmlformats.org/officeDocument/2006/relationships/footnotes" Target="footnotes.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hyperlink" Target="http://next.j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11</Pages>
  <Words>1820</Words>
  <Characters>10375</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 Ravali Baru</dc:creator>
  <cp:keywords/>
  <dc:description/>
  <cp:lastModifiedBy>Sri Ravali Baru</cp:lastModifiedBy>
  <cp:revision>2</cp:revision>
  <dcterms:created xsi:type="dcterms:W3CDTF">2026-08-31T00:52:00Z</dcterms:created>
  <dcterms:modified xsi:type="dcterms:W3CDTF">2026-08-31T00:52:00Z</dcterms:modified>
</cp:coreProperties>
</file>