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EC3" w:rsidRDefault="00AE0EC3" w:rsidP="001B2C75">
      <w:pPr>
        <w:spacing w:after="0" w:line="360" w:lineRule="auto"/>
        <w:ind w:left="720"/>
        <w:jc w:val="center"/>
        <w:rPr>
          <w:rFonts w:asciiTheme="majorHAnsi" w:hAnsiTheme="majorHAnsi" w:cs="Times New Roman"/>
          <w:b/>
          <w:i/>
          <w:sz w:val="32"/>
          <w:szCs w:val="24"/>
          <w:u w:val="single"/>
        </w:rPr>
      </w:pPr>
      <w:r w:rsidRPr="001B2C75">
        <w:rPr>
          <w:rFonts w:asciiTheme="majorHAnsi" w:hAnsiTheme="majorHAnsi" w:cs="Times New Roman"/>
          <w:b/>
          <w:i/>
          <w:sz w:val="32"/>
          <w:szCs w:val="24"/>
          <w:u w:val="single"/>
        </w:rPr>
        <w:t>UNIT I:</w:t>
      </w:r>
      <w:r w:rsidR="001B2C75" w:rsidRPr="001B2C75">
        <w:rPr>
          <w:rFonts w:asciiTheme="majorHAnsi" w:hAnsiTheme="majorHAnsi" w:cs="Times New Roman"/>
          <w:b/>
          <w:i/>
          <w:sz w:val="32"/>
          <w:szCs w:val="24"/>
          <w:u w:val="single"/>
        </w:rPr>
        <w:t xml:space="preserve"> </w:t>
      </w:r>
      <w:r w:rsidRPr="001B2C75">
        <w:rPr>
          <w:rFonts w:asciiTheme="majorHAnsi" w:hAnsiTheme="majorHAnsi" w:cs="Times New Roman"/>
          <w:b/>
          <w:i/>
          <w:sz w:val="32"/>
          <w:szCs w:val="24"/>
          <w:u w:val="single"/>
        </w:rPr>
        <w:t>[Text Book 2]</w:t>
      </w:r>
    </w:p>
    <w:p w:rsidR="001B2C75" w:rsidRPr="001B2C75" w:rsidRDefault="001B2C75" w:rsidP="001B2C75">
      <w:pPr>
        <w:spacing w:after="0" w:line="360" w:lineRule="auto"/>
        <w:ind w:left="720"/>
        <w:jc w:val="center"/>
        <w:rPr>
          <w:rFonts w:asciiTheme="majorHAnsi" w:hAnsiTheme="majorHAnsi" w:cs="Times New Roman"/>
          <w:b/>
          <w:i/>
          <w:sz w:val="32"/>
          <w:szCs w:val="24"/>
          <w:u w:val="single"/>
        </w:rPr>
      </w:pPr>
    </w:p>
    <w:p w:rsidR="00AE0EC3" w:rsidRPr="001B2C75" w:rsidRDefault="00AE0EC3" w:rsidP="001B2C75">
      <w:pPr>
        <w:pStyle w:val="ListParagraph"/>
        <w:numPr>
          <w:ilvl w:val="0"/>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b/>
          <w:sz w:val="24"/>
          <w:szCs w:val="24"/>
        </w:rPr>
        <w:t>Fundamentals of Deep Learning:</w:t>
      </w:r>
      <w:r w:rsidRPr="001B2C75">
        <w:rPr>
          <w:rFonts w:asciiTheme="majorHAnsi" w:hAnsiTheme="majorHAnsi" w:cs="Times New Roman"/>
          <w:sz w:val="24"/>
          <w:szCs w:val="24"/>
        </w:rPr>
        <w:t xml:space="preserve"> 4</w:t>
      </w:r>
    </w:p>
    <w:p w:rsidR="00AE0EC3" w:rsidRPr="001B2C75" w:rsidRDefault="00AE0EC3" w:rsidP="001B2C75">
      <w:pPr>
        <w:pStyle w:val="ListParagraph"/>
        <w:numPr>
          <w:ilvl w:val="1"/>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Artificial Intelligence, 4</w:t>
      </w:r>
    </w:p>
    <w:p w:rsidR="00AE0EC3" w:rsidRPr="001B2C75" w:rsidRDefault="00AE0EC3" w:rsidP="001B2C75">
      <w:pPr>
        <w:pStyle w:val="ListParagraph"/>
        <w:numPr>
          <w:ilvl w:val="1"/>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History of Machine learning: 14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Probabilistic Modeling, 14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Early Neural Networks, 14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Kernel Methods, 15</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Decision Trees, 16</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Random forests and Gradient Boosting Machines, 16</w:t>
      </w:r>
    </w:p>
    <w:p w:rsidR="00AE0EC3" w:rsidRPr="001B2C75" w:rsidRDefault="00AE0EC3" w:rsidP="001B2C75">
      <w:pPr>
        <w:pStyle w:val="ListParagraph"/>
        <w:numPr>
          <w:ilvl w:val="0"/>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Fundamentals of Machine Learning: 93</w:t>
      </w:r>
    </w:p>
    <w:p w:rsidR="00AE0EC3" w:rsidRPr="001B2C75" w:rsidRDefault="00AE0EC3" w:rsidP="001B2C75">
      <w:pPr>
        <w:pStyle w:val="ListParagraph"/>
        <w:numPr>
          <w:ilvl w:val="1"/>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Four Branches of Machine Learning, 94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Supervised Learning 94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Unsupervised Learning 94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Self Supervised Learning 94</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Reinforcement Learning 95</w:t>
      </w:r>
    </w:p>
    <w:p w:rsidR="00AE0EC3" w:rsidRPr="001B2C75" w:rsidRDefault="00AE0EC3" w:rsidP="001B2C75">
      <w:pPr>
        <w:pStyle w:val="ListParagraph"/>
        <w:numPr>
          <w:ilvl w:val="1"/>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Evaluating Machine learning Models, 97</w:t>
      </w:r>
    </w:p>
    <w:p w:rsidR="00AE0EC3" w:rsidRPr="001B2C75" w:rsidRDefault="00AE0EC3" w:rsidP="001B2C75">
      <w:pPr>
        <w:pStyle w:val="ListParagraph"/>
        <w:numPr>
          <w:ilvl w:val="2"/>
          <w:numId w:val="1"/>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Training, Validation, and Test Sets 97</w:t>
      </w:r>
    </w:p>
    <w:p w:rsidR="00AE0EC3" w:rsidRPr="001B2C75" w:rsidRDefault="00AE0EC3" w:rsidP="001B2C75">
      <w:pPr>
        <w:pStyle w:val="ListParagraph"/>
        <w:numPr>
          <w:ilvl w:val="1"/>
          <w:numId w:val="1"/>
        </w:numPr>
        <w:spacing w:after="0" w:line="360" w:lineRule="auto"/>
        <w:jc w:val="both"/>
        <w:outlineLvl w:val="0"/>
        <w:rPr>
          <w:rFonts w:asciiTheme="majorHAnsi" w:hAnsiTheme="majorHAnsi" w:cs="Times New Roman"/>
          <w:b/>
          <w:sz w:val="24"/>
          <w:szCs w:val="24"/>
        </w:rPr>
      </w:pPr>
      <w:r w:rsidRPr="001B2C75">
        <w:rPr>
          <w:rFonts w:asciiTheme="majorHAnsi" w:hAnsiTheme="majorHAnsi" w:cs="Times New Roman"/>
          <w:b/>
          <w:sz w:val="24"/>
          <w:szCs w:val="24"/>
        </w:rPr>
        <w:t>Overfitting and Underfitting 104</w:t>
      </w:r>
    </w:p>
    <w:p w:rsidR="00AE0EC3" w:rsidRPr="001B2C75" w:rsidRDefault="00AE0EC3" w:rsidP="001B2C75">
      <w:pPr>
        <w:pStyle w:val="ListParagraph"/>
        <w:numPr>
          <w:ilvl w:val="2"/>
          <w:numId w:val="1"/>
        </w:numPr>
        <w:spacing w:after="0" w:line="360" w:lineRule="auto"/>
        <w:jc w:val="both"/>
        <w:outlineLvl w:val="0"/>
        <w:rPr>
          <w:rFonts w:asciiTheme="majorHAnsi" w:hAnsiTheme="majorHAnsi" w:cs="Times New Roman"/>
          <w:sz w:val="24"/>
          <w:szCs w:val="24"/>
        </w:rPr>
      </w:pPr>
      <w:r w:rsidRPr="001B2C75">
        <w:rPr>
          <w:rFonts w:asciiTheme="majorHAnsi" w:hAnsiTheme="majorHAnsi" w:cs="Times New Roman"/>
          <w:sz w:val="24"/>
          <w:szCs w:val="24"/>
        </w:rPr>
        <w:t>Reducing the Network’s Size 104</w:t>
      </w:r>
    </w:p>
    <w:p w:rsidR="00AE0EC3" w:rsidRPr="001B2C75" w:rsidRDefault="00AE0EC3" w:rsidP="001B2C75">
      <w:pPr>
        <w:pStyle w:val="ListParagraph"/>
        <w:numPr>
          <w:ilvl w:val="2"/>
          <w:numId w:val="1"/>
        </w:numPr>
        <w:spacing w:after="0" w:line="360" w:lineRule="auto"/>
        <w:jc w:val="both"/>
        <w:outlineLvl w:val="0"/>
        <w:rPr>
          <w:rFonts w:asciiTheme="majorHAnsi" w:hAnsiTheme="majorHAnsi" w:cs="Times New Roman"/>
          <w:sz w:val="24"/>
          <w:szCs w:val="24"/>
        </w:rPr>
      </w:pPr>
      <w:r w:rsidRPr="001B2C75">
        <w:rPr>
          <w:rFonts w:asciiTheme="majorHAnsi" w:hAnsiTheme="majorHAnsi" w:cs="Times New Roman"/>
          <w:sz w:val="24"/>
          <w:szCs w:val="24"/>
        </w:rPr>
        <w:t>Adding Weight Regularization 107</w:t>
      </w:r>
    </w:p>
    <w:p w:rsidR="005C41C6" w:rsidRPr="001B2C75" w:rsidRDefault="00AE0EC3" w:rsidP="001B2C75">
      <w:pPr>
        <w:pStyle w:val="ListParagraph"/>
        <w:numPr>
          <w:ilvl w:val="2"/>
          <w:numId w:val="1"/>
        </w:numPr>
        <w:spacing w:after="0" w:line="360" w:lineRule="auto"/>
        <w:jc w:val="both"/>
        <w:outlineLvl w:val="0"/>
        <w:rPr>
          <w:rFonts w:asciiTheme="majorHAnsi" w:hAnsiTheme="majorHAnsi" w:cs="Times New Roman"/>
          <w:sz w:val="24"/>
          <w:szCs w:val="24"/>
        </w:rPr>
      </w:pPr>
      <w:r w:rsidRPr="001B2C75">
        <w:rPr>
          <w:rFonts w:asciiTheme="majorHAnsi" w:hAnsiTheme="majorHAnsi" w:cs="Times New Roman"/>
          <w:sz w:val="24"/>
          <w:szCs w:val="24"/>
        </w:rPr>
        <w:t>Adding Dropout 109</w:t>
      </w: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1B2C75" w:rsidRDefault="001B2C75" w:rsidP="001B2C75">
      <w:pPr>
        <w:spacing w:after="0" w:line="360" w:lineRule="auto"/>
        <w:jc w:val="both"/>
        <w:rPr>
          <w:rFonts w:asciiTheme="majorHAnsi" w:hAnsiTheme="majorHAnsi" w:cs="Times New Roman"/>
          <w:b/>
          <w:sz w:val="24"/>
          <w:szCs w:val="24"/>
        </w:rPr>
      </w:pPr>
    </w:p>
    <w:p w:rsidR="003D0D7F" w:rsidRPr="001B2C75" w:rsidRDefault="003D0D7F" w:rsidP="001B2C75">
      <w:pPr>
        <w:spacing w:after="0" w:line="360" w:lineRule="auto"/>
        <w:jc w:val="both"/>
        <w:rPr>
          <w:rFonts w:asciiTheme="majorHAnsi" w:hAnsiTheme="majorHAnsi" w:cs="Times New Roman"/>
          <w:sz w:val="24"/>
          <w:szCs w:val="24"/>
        </w:rPr>
      </w:pPr>
      <w:r w:rsidRPr="001B2C75">
        <w:rPr>
          <w:rFonts w:asciiTheme="majorHAnsi" w:hAnsiTheme="majorHAnsi" w:cs="Times New Roman"/>
          <w:b/>
          <w:sz w:val="24"/>
          <w:szCs w:val="24"/>
        </w:rPr>
        <w:lastRenderedPageBreak/>
        <w:t>Fundamentals of Deep Learning</w:t>
      </w:r>
    </w:p>
    <w:p w:rsidR="009C6CBC" w:rsidRPr="001B2C75" w:rsidRDefault="005C41C6" w:rsidP="001B2C75">
      <w:pPr>
        <w:spacing w:line="360" w:lineRule="auto"/>
        <w:jc w:val="both"/>
        <w:rPr>
          <w:rFonts w:asciiTheme="majorHAnsi" w:hAnsiTheme="majorHAnsi" w:cs="Times New Roman"/>
          <w:sz w:val="24"/>
          <w:szCs w:val="24"/>
          <w:shd w:val="clear" w:color="auto" w:fill="FFFFFF"/>
        </w:rPr>
      </w:pPr>
      <w:r w:rsidRPr="001B2C75">
        <w:rPr>
          <w:rFonts w:asciiTheme="majorHAnsi" w:hAnsiTheme="majorHAnsi" w:cs="Times New Roman"/>
          <w:b/>
          <w:sz w:val="24"/>
          <w:szCs w:val="24"/>
          <w:shd w:val="clear" w:color="auto" w:fill="FFFFFF"/>
        </w:rPr>
        <w:t>Artificial intelligence</w:t>
      </w:r>
      <w:r w:rsidRPr="001B2C75">
        <w:rPr>
          <w:rFonts w:asciiTheme="majorHAnsi" w:hAnsiTheme="majorHAnsi" w:cs="Times New Roman"/>
          <w:sz w:val="24"/>
          <w:szCs w:val="24"/>
          <w:shd w:val="clear" w:color="auto" w:fill="FFFFFF"/>
        </w:rPr>
        <w:t xml:space="preserve"> is </w:t>
      </w:r>
      <w:r w:rsidRPr="001B2C75">
        <w:rPr>
          <w:rFonts w:asciiTheme="majorHAnsi" w:hAnsiTheme="majorHAnsi" w:cs="Times New Roman"/>
          <w:sz w:val="24"/>
          <w:szCs w:val="24"/>
        </w:rPr>
        <w:t>the simulation of human intelligence processes by machines, especially computer systems</w:t>
      </w:r>
      <w:r w:rsidRPr="001B2C75">
        <w:rPr>
          <w:rFonts w:asciiTheme="majorHAnsi" w:hAnsiTheme="majorHAnsi" w:cs="Times New Roman"/>
          <w:sz w:val="24"/>
          <w:szCs w:val="24"/>
          <w:shd w:val="clear" w:color="auto" w:fill="FFFFFF"/>
        </w:rPr>
        <w:t xml:space="preserve">. </w:t>
      </w:r>
      <w:r w:rsidR="009C6CBC" w:rsidRPr="001B2C75">
        <w:rPr>
          <w:rFonts w:asciiTheme="majorHAnsi" w:hAnsiTheme="majorHAnsi" w:cs="Times New Roman"/>
          <w:sz w:val="24"/>
          <w:szCs w:val="24"/>
          <w:shd w:val="clear" w:color="auto" w:fill="FFFFFF"/>
        </w:rPr>
        <w:t>Specific applications of AI include expert system</w:t>
      </w:r>
      <w:r w:rsidR="00864F23" w:rsidRPr="001B2C75">
        <w:rPr>
          <w:rFonts w:asciiTheme="majorHAnsi" w:hAnsiTheme="majorHAnsi" w:cs="Times New Roman"/>
          <w:sz w:val="24"/>
          <w:szCs w:val="24"/>
          <w:shd w:val="clear" w:color="auto" w:fill="FFFFFF"/>
        </w:rPr>
        <w:t xml:space="preserve">s, natural language processing, </w:t>
      </w:r>
      <w:r w:rsidR="009C6CBC" w:rsidRPr="001B2C75">
        <w:rPr>
          <w:rFonts w:asciiTheme="majorHAnsi" w:hAnsiTheme="majorHAnsi" w:cs="Times New Roman"/>
          <w:sz w:val="24"/>
          <w:szCs w:val="24"/>
          <w:shd w:val="clear" w:color="auto" w:fill="FFFFFF"/>
        </w:rPr>
        <w:t>speech recognition and machine vision.</w:t>
      </w:r>
    </w:p>
    <w:p w:rsidR="003D0D7F" w:rsidRPr="001B2C75" w:rsidRDefault="009C6CBC" w:rsidP="001B2C75">
      <w:pPr>
        <w:spacing w:line="360" w:lineRule="auto"/>
        <w:jc w:val="center"/>
        <w:rPr>
          <w:rFonts w:asciiTheme="majorHAnsi" w:hAnsiTheme="majorHAnsi" w:cs="Times New Roman"/>
          <w:sz w:val="24"/>
          <w:szCs w:val="24"/>
          <w:shd w:val="clear" w:color="auto" w:fill="FFFFFF"/>
        </w:rPr>
      </w:pPr>
      <w:r w:rsidRPr="001B2C75">
        <w:rPr>
          <w:rFonts w:asciiTheme="majorHAnsi" w:hAnsiTheme="majorHAnsi" w:cs="Times New Roman"/>
          <w:noProof/>
          <w:sz w:val="24"/>
          <w:szCs w:val="24"/>
          <w:shd w:val="clear" w:color="auto" w:fill="FFFFFF"/>
        </w:rPr>
        <w:drawing>
          <wp:inline distT="0" distB="0" distL="0" distR="0">
            <wp:extent cx="5876925" cy="4359433"/>
            <wp:effectExtent l="19050" t="0" r="0" b="0"/>
            <wp:docPr id="5" name="Picture 8" descr="Should We Worry About Artificial Intelligence (AI)? - Coding Doj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We Worry About Artificial Intelligence (AI)? - Coding Dojo Blog"/>
                    <pic:cNvPicPr>
                      <a:picLocks noChangeAspect="1" noChangeArrowheads="1"/>
                    </pic:cNvPicPr>
                  </pic:nvPicPr>
                  <pic:blipFill>
                    <a:blip r:embed="rId7" cstate="print"/>
                    <a:srcRect l="5782" t="2778" r="6198" b="3125"/>
                    <a:stretch>
                      <a:fillRect/>
                    </a:stretch>
                  </pic:blipFill>
                  <pic:spPr bwMode="auto">
                    <a:xfrm>
                      <a:off x="0" y="0"/>
                      <a:ext cx="5894645" cy="4372578"/>
                    </a:xfrm>
                    <a:prstGeom prst="rect">
                      <a:avLst/>
                    </a:prstGeom>
                    <a:noFill/>
                    <a:ln w="9525">
                      <a:noFill/>
                      <a:miter lim="800000"/>
                      <a:headEnd/>
                      <a:tailEnd/>
                    </a:ln>
                  </pic:spPr>
                </pic:pic>
              </a:graphicData>
            </a:graphic>
          </wp:inline>
        </w:drawing>
      </w:r>
    </w:p>
    <w:p w:rsidR="0048403D" w:rsidRPr="001B2C75" w:rsidRDefault="0048403D" w:rsidP="001B2C75">
      <w:pPr>
        <w:spacing w:line="360" w:lineRule="auto"/>
        <w:jc w:val="both"/>
        <w:rPr>
          <w:rFonts w:asciiTheme="majorHAnsi" w:hAnsiTheme="majorHAnsi" w:cs="Times New Roman"/>
          <w:sz w:val="24"/>
          <w:szCs w:val="24"/>
          <w:shd w:val="clear" w:color="auto" w:fill="FFFFFF"/>
        </w:rPr>
      </w:pPr>
      <w:r w:rsidRPr="001B2C75">
        <w:rPr>
          <w:rFonts w:asciiTheme="majorHAnsi" w:hAnsiTheme="majorHAnsi" w:cs="Times New Roman"/>
          <w:b/>
          <w:sz w:val="24"/>
          <w:szCs w:val="24"/>
          <w:shd w:val="clear" w:color="auto" w:fill="FFFFFF"/>
        </w:rPr>
        <w:t>Machine learning</w:t>
      </w:r>
      <w:r w:rsidRPr="001B2C75">
        <w:rPr>
          <w:rFonts w:asciiTheme="majorHAnsi" w:hAnsiTheme="majorHAnsi" w:cs="Times New Roman"/>
          <w:sz w:val="24"/>
          <w:szCs w:val="24"/>
          <w:shd w:val="clear" w:color="auto" w:fill="FFFFFF"/>
        </w:rPr>
        <w:t xml:space="preserve"> is </w:t>
      </w:r>
      <w:r w:rsidRPr="001B2C75">
        <w:rPr>
          <w:rFonts w:asciiTheme="majorHAnsi" w:hAnsiTheme="majorHAnsi" w:cs="Times New Roman"/>
          <w:sz w:val="24"/>
          <w:szCs w:val="24"/>
        </w:rPr>
        <w:t>a branch of artificial intelligence (AI) and computer science which focuses on the use of data and algorithms to imitate the way that humans learn, gradually improving its accuracy</w:t>
      </w:r>
      <w:r w:rsidRPr="001B2C75">
        <w:rPr>
          <w:rFonts w:asciiTheme="majorHAnsi" w:hAnsiTheme="majorHAnsi" w:cs="Times New Roman"/>
          <w:sz w:val="24"/>
          <w:szCs w:val="24"/>
          <w:shd w:val="clear" w:color="auto" w:fill="FFFFFF"/>
        </w:rPr>
        <w:t>.</w:t>
      </w:r>
    </w:p>
    <w:p w:rsidR="00BB3EFA" w:rsidRPr="001B2C75" w:rsidRDefault="00BB3EFA"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With machine learning, humans input data as well as the answers expected from the data, and </w:t>
      </w:r>
      <w:r w:rsidR="00E47920" w:rsidRPr="001B2C75">
        <w:rPr>
          <w:rFonts w:asciiTheme="majorHAnsi" w:hAnsiTheme="majorHAnsi" w:cs="Times New Roman"/>
          <w:sz w:val="24"/>
          <w:szCs w:val="24"/>
        </w:rPr>
        <w:t>outcome</w:t>
      </w:r>
      <w:r w:rsidRPr="001B2C75">
        <w:rPr>
          <w:rFonts w:asciiTheme="majorHAnsi" w:hAnsiTheme="majorHAnsi" w:cs="Times New Roman"/>
          <w:sz w:val="24"/>
          <w:szCs w:val="24"/>
        </w:rPr>
        <w:t xml:space="preserve"> the rules. These rules can then be applied to new data to produce original answers. A machine-learning system is trained rather than explicitly programmed.</w:t>
      </w:r>
    </w:p>
    <w:p w:rsidR="00BB3EFA" w:rsidRPr="001B2C75" w:rsidRDefault="005F0E5D" w:rsidP="001B2C75">
      <w:pPr>
        <w:spacing w:line="360" w:lineRule="auto"/>
        <w:jc w:val="center"/>
        <w:rPr>
          <w:rFonts w:asciiTheme="majorHAnsi" w:hAnsiTheme="majorHAnsi" w:cs="Times New Roman"/>
          <w:sz w:val="24"/>
          <w:szCs w:val="24"/>
          <w:shd w:val="clear" w:color="auto" w:fill="FFFFFF"/>
        </w:rPr>
      </w:pPr>
      <w:r w:rsidRPr="001B2C75">
        <w:rPr>
          <w:rFonts w:asciiTheme="majorHAnsi" w:hAnsiTheme="majorHAnsi" w:cs="Times New Roman"/>
          <w:noProof/>
          <w:sz w:val="24"/>
          <w:szCs w:val="24"/>
          <w:shd w:val="clear" w:color="auto" w:fill="FFFFFF"/>
        </w:rPr>
        <w:lastRenderedPageBreak/>
        <w:drawing>
          <wp:inline distT="0" distB="0" distL="0" distR="0">
            <wp:extent cx="4559054" cy="13811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4559905" cy="1381383"/>
                    </a:xfrm>
                    <a:prstGeom prst="rect">
                      <a:avLst/>
                    </a:prstGeom>
                    <a:noFill/>
                    <a:ln w="9525">
                      <a:noFill/>
                      <a:miter lim="800000"/>
                      <a:headEnd/>
                      <a:tailEnd/>
                    </a:ln>
                  </pic:spPr>
                </pic:pic>
              </a:graphicData>
            </a:graphic>
          </wp:inline>
        </w:drawing>
      </w:r>
    </w:p>
    <w:p w:rsidR="0048403D" w:rsidRPr="001B2C75" w:rsidRDefault="0048403D" w:rsidP="001B2C75">
      <w:pPr>
        <w:spacing w:line="360" w:lineRule="auto"/>
        <w:jc w:val="both"/>
        <w:rPr>
          <w:rFonts w:asciiTheme="majorHAnsi" w:hAnsiTheme="majorHAnsi" w:cs="Times New Roman"/>
          <w:sz w:val="24"/>
          <w:szCs w:val="24"/>
          <w:shd w:val="clear" w:color="auto" w:fill="FFFFFF"/>
        </w:rPr>
      </w:pPr>
      <w:r w:rsidRPr="001B2C75">
        <w:rPr>
          <w:rFonts w:asciiTheme="majorHAnsi" w:hAnsiTheme="majorHAnsi" w:cs="Times New Roman"/>
          <w:b/>
          <w:sz w:val="24"/>
          <w:szCs w:val="24"/>
          <w:shd w:val="clear" w:color="auto" w:fill="FFFFFF"/>
        </w:rPr>
        <w:t>Deep learning</w:t>
      </w:r>
      <w:r w:rsidRPr="001B2C75">
        <w:rPr>
          <w:rFonts w:asciiTheme="majorHAnsi" w:hAnsiTheme="majorHAnsi" w:cs="Times New Roman"/>
          <w:sz w:val="24"/>
          <w:szCs w:val="24"/>
          <w:shd w:val="clear" w:color="auto" w:fill="FFFFFF"/>
        </w:rPr>
        <w:t xml:space="preserve"> is </w:t>
      </w:r>
      <w:r w:rsidRPr="001B2C75">
        <w:rPr>
          <w:rFonts w:asciiTheme="majorHAnsi" w:hAnsiTheme="majorHAnsi" w:cs="Times New Roman"/>
          <w:sz w:val="24"/>
          <w:szCs w:val="24"/>
        </w:rPr>
        <w:t>a method in artificial intelligence (AI) that teaches computers to process data in a way that is inspired by the human brain</w:t>
      </w:r>
      <w:r w:rsidRPr="001B2C75">
        <w:rPr>
          <w:rFonts w:asciiTheme="majorHAnsi" w:hAnsiTheme="majorHAnsi" w:cs="Times New Roman"/>
          <w:sz w:val="24"/>
          <w:szCs w:val="24"/>
          <w:shd w:val="clear" w:color="auto" w:fill="FFFFFF"/>
        </w:rPr>
        <w:t>. Deep learning models can recognize complex patterns in pictures, text, sounds, and other data to produce accurate insights and predictions.</w:t>
      </w:r>
    </w:p>
    <w:p w:rsidR="009C6CBC" w:rsidRPr="001B2C75" w:rsidRDefault="009C6CBC"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800725" cy="3409950"/>
            <wp:effectExtent l="19050" t="0" r="9525" b="0"/>
            <wp:docPr id="4" name="Picture 11" descr="https://miro.medium.com/v2/resize:fit:573/0*vHQxsXbMZlGE29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573/0*vHQxsXbMZlGE29KS"/>
                    <pic:cNvPicPr>
                      <a:picLocks noChangeAspect="1" noChangeArrowheads="1"/>
                    </pic:cNvPicPr>
                  </pic:nvPicPr>
                  <pic:blipFill>
                    <a:blip r:embed="rId9"/>
                    <a:srcRect l="4348" t="2509" r="2036" b="7168"/>
                    <a:stretch>
                      <a:fillRect/>
                    </a:stretch>
                  </pic:blipFill>
                  <pic:spPr bwMode="auto">
                    <a:xfrm>
                      <a:off x="0" y="0"/>
                      <a:ext cx="5803295" cy="3411461"/>
                    </a:xfrm>
                    <a:prstGeom prst="rect">
                      <a:avLst/>
                    </a:prstGeom>
                    <a:noFill/>
                    <a:ln w="9525">
                      <a:noFill/>
                      <a:miter lim="800000"/>
                      <a:headEnd/>
                      <a:tailEnd/>
                    </a:ln>
                  </pic:spPr>
                </pic:pic>
              </a:graphicData>
            </a:graphic>
          </wp:inline>
        </w:drawing>
      </w:r>
    </w:p>
    <w:p w:rsidR="005F0E5D" w:rsidRPr="001B2C75" w:rsidRDefault="005F0E5D"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Deep learning is a specific subfield of machine learning: a new ta</w:t>
      </w:r>
      <w:r w:rsidR="009C6CBC" w:rsidRPr="001B2C75">
        <w:rPr>
          <w:rFonts w:asciiTheme="majorHAnsi" w:hAnsiTheme="majorHAnsi" w:cs="Times New Roman"/>
          <w:sz w:val="24"/>
          <w:szCs w:val="24"/>
        </w:rPr>
        <w:t xml:space="preserve">ke on learning representations </w:t>
      </w:r>
      <w:r w:rsidRPr="001B2C75">
        <w:rPr>
          <w:rFonts w:asciiTheme="majorHAnsi" w:hAnsiTheme="majorHAnsi" w:cs="Times New Roman"/>
          <w:sz w:val="24"/>
          <w:szCs w:val="24"/>
        </w:rPr>
        <w:t>from data that puts an emphasis on learning successive layers of increasingly meaningful representations. The deep in deep learning isn’t a reference to any kind of deeper understanding achieved by the approach; rather,</w:t>
      </w:r>
      <w:r w:rsidR="009C6CBC" w:rsidRPr="001B2C75">
        <w:rPr>
          <w:rFonts w:asciiTheme="majorHAnsi" w:hAnsiTheme="majorHAnsi" w:cs="Times New Roman"/>
          <w:sz w:val="24"/>
          <w:szCs w:val="24"/>
        </w:rPr>
        <w:t xml:space="preserve"> it stands for this idea of suc</w:t>
      </w:r>
      <w:r w:rsidRPr="001B2C75">
        <w:rPr>
          <w:rFonts w:asciiTheme="majorHAnsi" w:hAnsiTheme="majorHAnsi" w:cs="Times New Roman"/>
          <w:sz w:val="24"/>
          <w:szCs w:val="24"/>
        </w:rPr>
        <w:t xml:space="preserve">cessive layers of representations. How many layers contribute to a model of the data is called the depth of the model. Other appropriate names for the field could have been layered representations learning and hierarchical representations learning. Modern deep </w:t>
      </w:r>
      <w:r w:rsidRPr="001B2C75">
        <w:rPr>
          <w:rFonts w:asciiTheme="majorHAnsi" w:hAnsiTheme="majorHAnsi" w:cs="Times New Roman"/>
          <w:sz w:val="24"/>
          <w:szCs w:val="24"/>
        </w:rPr>
        <w:lastRenderedPageBreak/>
        <w:t xml:space="preserve">learning often involves tens or even hundreds of successive layers of representations— and they’re all learned automatically from exposure to training data. Meanwhile, other approaches to machine learning tend to focus </w:t>
      </w:r>
      <w:r w:rsidR="009C6CBC" w:rsidRPr="001B2C75">
        <w:rPr>
          <w:rFonts w:asciiTheme="majorHAnsi" w:hAnsiTheme="majorHAnsi" w:cs="Times New Roman"/>
          <w:sz w:val="24"/>
          <w:szCs w:val="24"/>
        </w:rPr>
        <w:t>on learning only one or two lay</w:t>
      </w:r>
      <w:r w:rsidRPr="001B2C75">
        <w:rPr>
          <w:rFonts w:asciiTheme="majorHAnsi" w:hAnsiTheme="majorHAnsi" w:cs="Times New Roman"/>
          <w:sz w:val="24"/>
          <w:szCs w:val="24"/>
        </w:rPr>
        <w:t>ers of representations of the data; hence, they’re sometimes called shallow learning.</w:t>
      </w:r>
    </w:p>
    <w:p w:rsidR="009C6CBC" w:rsidRPr="001B2C75" w:rsidRDefault="009C6CBC" w:rsidP="001B2C75">
      <w:pPr>
        <w:spacing w:line="360" w:lineRule="auto"/>
        <w:ind w:firstLine="720"/>
        <w:jc w:val="both"/>
        <w:rPr>
          <w:rFonts w:asciiTheme="majorHAnsi" w:hAnsiTheme="majorHAnsi" w:cs="Times New Roman"/>
          <w:noProof/>
          <w:sz w:val="24"/>
          <w:szCs w:val="24"/>
        </w:rPr>
      </w:pPr>
      <w:r w:rsidRPr="001B2C75">
        <w:rPr>
          <w:rFonts w:asciiTheme="majorHAnsi" w:hAnsiTheme="majorHAnsi" w:cs="Times New Roman"/>
          <w:sz w:val="24"/>
          <w:szCs w:val="24"/>
        </w:rPr>
        <w:t>What do the representations learned by a deep-learning algorithm look like? Let’s examine how a network several layers deep (see figure 1.5) transforms an image of a digit in order to recognize what digit it is</w:t>
      </w:r>
    </w:p>
    <w:p w:rsidR="00A5430B" w:rsidRPr="001B2C75" w:rsidRDefault="009C6CBC" w:rsidP="001B2C75">
      <w:pPr>
        <w:spacing w:line="360" w:lineRule="auto"/>
        <w:jc w:val="center"/>
        <w:rPr>
          <w:rFonts w:asciiTheme="majorHAnsi" w:hAnsiTheme="majorHAnsi" w:cs="Times New Roman"/>
          <w:sz w:val="24"/>
          <w:szCs w:val="24"/>
          <w:shd w:val="clear" w:color="auto" w:fill="FFFFFF"/>
        </w:rPr>
      </w:pPr>
      <w:r w:rsidRPr="001B2C75">
        <w:rPr>
          <w:rFonts w:asciiTheme="majorHAnsi" w:hAnsiTheme="majorHAnsi" w:cs="Times New Roman"/>
          <w:noProof/>
          <w:sz w:val="24"/>
          <w:szCs w:val="24"/>
          <w:shd w:val="clear" w:color="auto" w:fill="FFFFFF"/>
        </w:rPr>
        <w:drawing>
          <wp:inline distT="0" distB="0" distL="0" distR="0">
            <wp:extent cx="5930917" cy="12994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43600" cy="1302189"/>
                    </a:xfrm>
                    <a:prstGeom prst="rect">
                      <a:avLst/>
                    </a:prstGeom>
                    <a:noFill/>
                    <a:ln w="9525">
                      <a:noFill/>
                      <a:miter lim="800000"/>
                      <a:headEnd/>
                      <a:tailEnd/>
                    </a:ln>
                  </pic:spPr>
                </pic:pic>
              </a:graphicData>
            </a:graphic>
          </wp:inline>
        </w:drawing>
      </w:r>
    </w:p>
    <w:p w:rsidR="0048403D" w:rsidRPr="001B2C75" w:rsidRDefault="009C6CBC"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As you can see in figure 1.6, the network transforms </w:t>
      </w:r>
      <w:r w:rsidR="00B607AD" w:rsidRPr="001B2C75">
        <w:rPr>
          <w:rFonts w:asciiTheme="majorHAnsi" w:hAnsiTheme="majorHAnsi" w:cs="Times New Roman"/>
          <w:sz w:val="24"/>
          <w:szCs w:val="24"/>
        </w:rPr>
        <w:t>the digit image into representa</w:t>
      </w:r>
      <w:r w:rsidRPr="001B2C75">
        <w:rPr>
          <w:rFonts w:asciiTheme="majorHAnsi" w:hAnsiTheme="majorHAnsi" w:cs="Times New Roman"/>
          <w:sz w:val="24"/>
          <w:szCs w:val="24"/>
        </w:rPr>
        <w:t>tions that are increasingly different from the original</w:t>
      </w:r>
      <w:r w:rsidR="00B607AD" w:rsidRPr="001B2C75">
        <w:rPr>
          <w:rFonts w:asciiTheme="majorHAnsi" w:hAnsiTheme="majorHAnsi" w:cs="Times New Roman"/>
          <w:sz w:val="24"/>
          <w:szCs w:val="24"/>
        </w:rPr>
        <w:t xml:space="preserve"> image and increasingly informa</w:t>
      </w:r>
      <w:r w:rsidRPr="001B2C75">
        <w:rPr>
          <w:rFonts w:asciiTheme="majorHAnsi" w:hAnsiTheme="majorHAnsi" w:cs="Times New Roman"/>
          <w:sz w:val="24"/>
          <w:szCs w:val="24"/>
        </w:rPr>
        <w:t>tive about the final result. You can think of a deep network as a multistage information-distillation operation, where information goes through successive filters and comes out increasingly purified (that is, useful with regard to some task)</w:t>
      </w:r>
    </w:p>
    <w:p w:rsidR="008E59C2" w:rsidRPr="001B2C75" w:rsidRDefault="008E59C2"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417867" cy="226193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419725" cy="2262713"/>
                    </a:xfrm>
                    <a:prstGeom prst="rect">
                      <a:avLst/>
                    </a:prstGeom>
                    <a:noFill/>
                    <a:ln w="9525">
                      <a:noFill/>
                      <a:miter lim="800000"/>
                      <a:headEnd/>
                      <a:tailEnd/>
                    </a:ln>
                  </pic:spPr>
                </pic:pic>
              </a:graphicData>
            </a:graphic>
          </wp:inline>
        </w:drawing>
      </w:r>
    </w:p>
    <w:p w:rsidR="008E59C2" w:rsidRPr="001B2C75" w:rsidRDefault="008E59C2"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The specification of what a layer does to its input data is stored in the layer’s weights, which in essence are a bunch of numbers. In technical terms, we’d say that the </w:t>
      </w:r>
      <w:r w:rsidRPr="001B2C75">
        <w:rPr>
          <w:rFonts w:asciiTheme="majorHAnsi" w:hAnsiTheme="majorHAnsi" w:cs="Times New Roman"/>
          <w:sz w:val="24"/>
          <w:szCs w:val="24"/>
        </w:rPr>
        <w:lastRenderedPageBreak/>
        <w:t>transformation implemented by a layer is parameterized by its weights (see figure 1.7). (Weights are also sometimes called the parameters of a layer.) In this context, learning means finding a set of values for the weights of all layers in a network, such that the network will correctly map example inputs to their associated targets. But here’s the thing: a deep neural network can contain tens of millions of parameters. Finding the correct value for all of them may seem like a daunting task, especially given that modifying the value of one parameter will affect the behavior of all the others!</w:t>
      </w:r>
    </w:p>
    <w:p w:rsidR="00094EDB" w:rsidRPr="001B2C75" w:rsidRDefault="00094EDB"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642510" cy="154004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667489" cy="1546860"/>
                    </a:xfrm>
                    <a:prstGeom prst="rect">
                      <a:avLst/>
                    </a:prstGeom>
                    <a:noFill/>
                    <a:ln w="9525">
                      <a:noFill/>
                      <a:miter lim="800000"/>
                      <a:headEnd/>
                      <a:tailEnd/>
                    </a:ln>
                  </pic:spPr>
                </pic:pic>
              </a:graphicData>
            </a:graphic>
          </wp:inline>
        </w:drawing>
      </w:r>
    </w:p>
    <w:p w:rsidR="008E59C2" w:rsidRPr="001B2C75" w:rsidRDefault="00094EDB"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To control something, first you need to be able to observe it. To control the output of a neural network, you need to be able to measure how far this output is from what you expected. This is the job of the loss function of the network, also called the objective function. The loss function takes the predictions of the network and the true target (what you wanted the network to output) and computes a distance score, capturing how well the network has done on this specific example (see figure 1.8).</w:t>
      </w:r>
    </w:p>
    <w:p w:rsidR="00094EDB" w:rsidRPr="001B2C75" w:rsidRDefault="00094EDB"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11651" cy="250256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943600" cy="2516093"/>
                    </a:xfrm>
                    <a:prstGeom prst="rect">
                      <a:avLst/>
                    </a:prstGeom>
                    <a:noFill/>
                    <a:ln w="9525">
                      <a:noFill/>
                      <a:miter lim="800000"/>
                      <a:headEnd/>
                      <a:tailEnd/>
                    </a:ln>
                  </pic:spPr>
                </pic:pic>
              </a:graphicData>
            </a:graphic>
          </wp:inline>
        </w:drawing>
      </w:r>
    </w:p>
    <w:p w:rsidR="00094EDB" w:rsidRPr="001B2C75" w:rsidRDefault="00094EDB"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lastRenderedPageBreak/>
        <w:t>The fundamental trick in deep learning is to use this score as a feedback signal to adjust the value of the weights a little, in a direction that will lower the loss score for the current example (see figure 1.9). This adjustment is the job of the optimizer, which implements what’s called the Backpropagation algorithm: the central algorithm in deep learning.</w:t>
      </w:r>
    </w:p>
    <w:p w:rsidR="005C41C6" w:rsidRPr="001B2C75" w:rsidRDefault="00F507AB"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43600" cy="263216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5943600" cy="2632166"/>
                    </a:xfrm>
                    <a:prstGeom prst="rect">
                      <a:avLst/>
                    </a:prstGeom>
                    <a:noFill/>
                    <a:ln w="9525">
                      <a:noFill/>
                      <a:miter lim="800000"/>
                      <a:headEnd/>
                      <a:tailEnd/>
                    </a:ln>
                  </pic:spPr>
                </pic:pic>
              </a:graphicData>
            </a:graphic>
          </wp:inline>
        </w:drawing>
      </w:r>
    </w:p>
    <w:p w:rsidR="00F507AB" w:rsidRPr="001B2C75" w:rsidRDefault="00F507AB"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Initially, the weights of the network are assigned random values, so the network merely implements a series of random transformations. Naturally, its output is far from what it should ideally be, and the loss score is accordingly very high. But with every example the network processes, the weights are adjusted a little in the correct </w:t>
      </w:r>
      <w:r w:rsidR="00A470CD" w:rsidRPr="001B2C75">
        <w:rPr>
          <w:rFonts w:asciiTheme="majorHAnsi" w:hAnsiTheme="majorHAnsi" w:cs="Times New Roman"/>
          <w:sz w:val="24"/>
          <w:szCs w:val="24"/>
        </w:rPr>
        <w:t>direction</w:t>
      </w:r>
      <w:r w:rsidRPr="001B2C75">
        <w:rPr>
          <w:rFonts w:asciiTheme="majorHAnsi" w:hAnsiTheme="majorHAnsi" w:cs="Times New Roman"/>
          <w:sz w:val="24"/>
          <w:szCs w:val="24"/>
        </w:rPr>
        <w:t xml:space="preserve"> and the loss score decreases. This is the trainin</w:t>
      </w:r>
      <w:r w:rsidR="00A470CD" w:rsidRPr="001B2C75">
        <w:rPr>
          <w:rFonts w:asciiTheme="majorHAnsi" w:hAnsiTheme="majorHAnsi" w:cs="Times New Roman"/>
          <w:sz w:val="24"/>
          <w:szCs w:val="24"/>
        </w:rPr>
        <w:t>g loop, which, repeated a suffi</w:t>
      </w:r>
      <w:r w:rsidRPr="001B2C75">
        <w:rPr>
          <w:rFonts w:asciiTheme="majorHAnsi" w:hAnsiTheme="majorHAnsi" w:cs="Times New Roman"/>
          <w:sz w:val="24"/>
          <w:szCs w:val="24"/>
        </w:rPr>
        <w:t>cient number of times (typically tens of iterations over thousands of examples), yields weight values that minimize the loss function. A network with a minimal loss is one for which the outputs are as close as they can be to the targets: a trained network.</w:t>
      </w:r>
    </w:p>
    <w:p w:rsidR="00EA5D67" w:rsidRPr="001B2C75" w:rsidRDefault="00B70FAC" w:rsidP="001B2C75">
      <w:pPr>
        <w:spacing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In particular, deep learning has achieved the following breakthroughs, all in historically difficult areas of machine learning:  </w:t>
      </w:r>
    </w:p>
    <w:p w:rsidR="00EA5D67" w:rsidRPr="001B2C75" w:rsidRDefault="00B70FAC"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Near-human-level image classification</w:t>
      </w:r>
      <w:r w:rsidR="00EA5D67" w:rsidRPr="001B2C75">
        <w:rPr>
          <w:rFonts w:asciiTheme="majorHAnsi" w:hAnsiTheme="majorHAnsi" w:cs="Times New Roman"/>
          <w:sz w:val="24"/>
          <w:szCs w:val="24"/>
        </w:rPr>
        <w:t>.</w:t>
      </w:r>
      <w:r w:rsidRPr="001B2C75">
        <w:rPr>
          <w:rFonts w:asciiTheme="majorHAnsi" w:hAnsiTheme="majorHAnsi" w:cs="Times New Roman"/>
          <w:sz w:val="24"/>
          <w:szCs w:val="24"/>
        </w:rPr>
        <w:t xml:space="preserve">  </w:t>
      </w:r>
    </w:p>
    <w:p w:rsidR="00EA5D67" w:rsidRPr="001B2C75" w:rsidRDefault="00B70FAC"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Near-human-level speech recognition  </w:t>
      </w:r>
    </w:p>
    <w:p w:rsidR="00EA5D67" w:rsidRPr="001B2C75" w:rsidRDefault="00B70FAC"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Near-human-level handwriting transcription </w:t>
      </w:r>
    </w:p>
    <w:p w:rsidR="00B70FAC" w:rsidRPr="001B2C75" w:rsidRDefault="00B70FAC"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lastRenderedPageBreak/>
        <w:t>Improved machine translation</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Improved text-to-speech conversion  </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Digital assistants such as Google Now and Amazon Alexa  </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Near-human-level autonomous driving  </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Improved ad targeting, as used by Google, Baidu, and Bing  </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Improved search results on the web  </w:t>
      </w:r>
    </w:p>
    <w:p w:rsidR="00EA5D67"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Ability to answer natural-language questions  </w:t>
      </w:r>
    </w:p>
    <w:p w:rsidR="001C3D0C" w:rsidRPr="001B2C75" w:rsidRDefault="00EA5D67" w:rsidP="001B2C75">
      <w:pPr>
        <w:pStyle w:val="ListParagraph"/>
        <w:numPr>
          <w:ilvl w:val="0"/>
          <w:numId w:val="2"/>
        </w:numPr>
        <w:spacing w:line="360" w:lineRule="auto"/>
        <w:jc w:val="both"/>
        <w:rPr>
          <w:rFonts w:asciiTheme="majorHAnsi" w:hAnsiTheme="majorHAnsi" w:cs="Times New Roman"/>
          <w:sz w:val="24"/>
          <w:szCs w:val="24"/>
        </w:rPr>
      </w:pPr>
      <w:r w:rsidRPr="001B2C75">
        <w:rPr>
          <w:rFonts w:asciiTheme="majorHAnsi" w:hAnsiTheme="majorHAnsi" w:cs="Times New Roman"/>
          <w:sz w:val="24"/>
          <w:szCs w:val="24"/>
        </w:rPr>
        <w:t>Superhuman Go playing</w:t>
      </w:r>
    </w:p>
    <w:p w:rsidR="00B210F0" w:rsidRPr="001B2C75" w:rsidRDefault="0048403D"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 xml:space="preserve">History of Machine learning: Probabilistic Modeling, </w:t>
      </w:r>
    </w:p>
    <w:p w:rsidR="00B210F0" w:rsidRPr="001B2C75" w:rsidRDefault="00B210F0" w:rsidP="001B2C75">
      <w:pPr>
        <w:spacing w:after="0" w:line="360" w:lineRule="auto"/>
        <w:jc w:val="both"/>
        <w:rPr>
          <w:rFonts w:asciiTheme="majorHAnsi" w:hAnsiTheme="majorHAnsi" w:cs="Times New Roman"/>
          <w:b/>
          <w:sz w:val="24"/>
          <w:szCs w:val="24"/>
        </w:rPr>
      </w:pPr>
    </w:p>
    <w:p w:rsidR="0026073C" w:rsidRPr="001B2C75" w:rsidRDefault="0026073C" w:rsidP="001B2C75">
      <w:pPr>
        <w:spacing w:after="0"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Probabilistic modeling is the application of the principles of statistics to data analysis. It was one of the earliest forms of machine learning, and it’s still widely used to this day. One of the best-known algorithms in this category is the Naive Bayes algorithm. </w:t>
      </w:r>
    </w:p>
    <w:p w:rsidR="00B210F0" w:rsidRPr="001B2C75" w:rsidRDefault="0026073C"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sz w:val="24"/>
          <w:szCs w:val="24"/>
        </w:rPr>
        <w:t>Naive Bayes is a type of machine-learning classifie</w:t>
      </w:r>
      <w:r w:rsidR="003606EF" w:rsidRPr="001B2C75">
        <w:rPr>
          <w:rFonts w:asciiTheme="majorHAnsi" w:hAnsiTheme="majorHAnsi" w:cs="Times New Roman"/>
          <w:sz w:val="24"/>
          <w:szCs w:val="24"/>
        </w:rPr>
        <w:t>r based on applying Bayes’ theo</w:t>
      </w:r>
      <w:r w:rsidRPr="001B2C75">
        <w:rPr>
          <w:rFonts w:asciiTheme="majorHAnsi" w:hAnsiTheme="majorHAnsi" w:cs="Times New Roman"/>
          <w:sz w:val="24"/>
          <w:szCs w:val="24"/>
        </w:rPr>
        <w:t>rem while assuming that the features in the input data are all independent (a strong, or “naive” assumption, which is where the name comes from). This form of data analysis predates computers and was applied by hand decades before its first computer implementation (most likely dating back to the 1950s). Bayes’ theorem and the foundations of statistics date back to the eighteenth century, and these are all you need to start using Naive Bayes classifiers.</w:t>
      </w:r>
    </w:p>
    <w:p w:rsidR="00B210F0" w:rsidRPr="001B2C75" w:rsidRDefault="00B210F0" w:rsidP="001B2C75">
      <w:pPr>
        <w:spacing w:after="0" w:line="360" w:lineRule="auto"/>
        <w:jc w:val="both"/>
        <w:rPr>
          <w:rFonts w:asciiTheme="majorHAnsi" w:hAnsiTheme="majorHAnsi" w:cs="Times New Roman"/>
          <w:b/>
          <w:sz w:val="24"/>
          <w:szCs w:val="24"/>
        </w:rPr>
      </w:pPr>
    </w:p>
    <w:p w:rsidR="0048403D" w:rsidRPr="001B2C75" w:rsidRDefault="0048403D"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Early Neural Networks</w:t>
      </w:r>
    </w:p>
    <w:p w:rsidR="00F83838" w:rsidRPr="001B2C75" w:rsidRDefault="00F83838" w:rsidP="001B2C75">
      <w:pPr>
        <w:spacing w:after="0" w:line="360" w:lineRule="auto"/>
        <w:ind w:firstLine="720"/>
        <w:jc w:val="both"/>
        <w:rPr>
          <w:rFonts w:asciiTheme="majorHAnsi" w:hAnsiTheme="majorHAnsi" w:cs="Times New Roman"/>
          <w:b/>
          <w:sz w:val="24"/>
          <w:szCs w:val="24"/>
        </w:rPr>
      </w:pPr>
      <w:r w:rsidRPr="001B2C75">
        <w:rPr>
          <w:rFonts w:asciiTheme="majorHAnsi" w:hAnsiTheme="majorHAnsi" w:cs="Times New Roman"/>
          <w:sz w:val="24"/>
          <w:szCs w:val="24"/>
        </w:rPr>
        <w:t>The first successful practical application of neural nets came in 1989 from Bell Labs, when Yann LeCun combined the earlier ideas of convolutional neural networks and backpropagation, and applied them to the problem of classifying handwritten digits. The resulting network, dubbed LeNet, was used by the United States Postal Service in the 1990s to automate the reading of ZIP codes on mail envelopes.</w:t>
      </w:r>
    </w:p>
    <w:p w:rsidR="0048403D" w:rsidRPr="001B2C75" w:rsidRDefault="00F83838"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Kernel Methods,</w:t>
      </w:r>
    </w:p>
    <w:p w:rsidR="00F83838" w:rsidRPr="001B2C75" w:rsidRDefault="00F83838" w:rsidP="001B2C75">
      <w:pPr>
        <w:pStyle w:val="ListParagraph"/>
        <w:spacing w:after="0" w:line="360" w:lineRule="auto"/>
        <w:ind w:left="0" w:firstLine="720"/>
        <w:jc w:val="both"/>
        <w:rPr>
          <w:rFonts w:asciiTheme="majorHAnsi" w:hAnsiTheme="majorHAnsi" w:cs="Times New Roman"/>
          <w:sz w:val="24"/>
          <w:szCs w:val="24"/>
        </w:rPr>
      </w:pPr>
      <w:r w:rsidRPr="001B2C75">
        <w:rPr>
          <w:rFonts w:asciiTheme="majorHAnsi" w:hAnsiTheme="majorHAnsi" w:cs="Times New Roman"/>
          <w:sz w:val="24"/>
          <w:szCs w:val="24"/>
        </w:rPr>
        <w:t xml:space="preserve">Kernel methods are a group of classification algorithms, the best known of which is the support vector machine (SVM). The modern formulation of an SVM was developed by </w:t>
      </w:r>
      <w:r w:rsidRPr="001B2C75">
        <w:rPr>
          <w:rFonts w:asciiTheme="majorHAnsi" w:hAnsiTheme="majorHAnsi" w:cs="Times New Roman"/>
          <w:sz w:val="24"/>
          <w:szCs w:val="24"/>
        </w:rPr>
        <w:lastRenderedPageBreak/>
        <w:t>Vladimir Vapnik and Corinna Cortes in the early 1990s at Bell Labs and published in 1995. SVMs aim at solving classification problems by finding good decision boundaries (see figure 1.10) between two sets of points belonging to two different categories. A decision boundary can be thought of as a line or surface separating your training data into two spaces corresponding to two categories. To classify new data points, you just need to check which side of the decision boundary they fall on.</w:t>
      </w:r>
    </w:p>
    <w:p w:rsidR="00F83838" w:rsidRPr="001B2C75" w:rsidRDefault="00F83838" w:rsidP="001B2C75">
      <w:pPr>
        <w:pStyle w:val="ListParagraph"/>
        <w:spacing w:after="0" w:line="360" w:lineRule="auto"/>
        <w:ind w:left="1800"/>
        <w:jc w:val="center"/>
        <w:rPr>
          <w:rFonts w:asciiTheme="majorHAnsi" w:hAnsiTheme="majorHAnsi" w:cs="Times New Roman"/>
          <w:b/>
          <w:sz w:val="24"/>
          <w:szCs w:val="24"/>
        </w:rPr>
      </w:pPr>
      <w:r w:rsidRPr="001B2C75">
        <w:rPr>
          <w:rFonts w:asciiTheme="majorHAnsi" w:hAnsiTheme="majorHAnsi" w:cs="Times New Roman"/>
          <w:b/>
          <w:noProof/>
          <w:sz w:val="24"/>
          <w:szCs w:val="24"/>
        </w:rPr>
        <w:drawing>
          <wp:inline distT="0" distB="0" distL="0" distR="0">
            <wp:extent cx="1295400" cy="212096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1295400" cy="2120966"/>
                    </a:xfrm>
                    <a:prstGeom prst="rect">
                      <a:avLst/>
                    </a:prstGeom>
                    <a:noFill/>
                    <a:ln w="9525">
                      <a:noFill/>
                      <a:miter lim="800000"/>
                      <a:headEnd/>
                      <a:tailEnd/>
                    </a:ln>
                  </pic:spPr>
                </pic:pic>
              </a:graphicData>
            </a:graphic>
          </wp:inline>
        </w:drawing>
      </w:r>
    </w:p>
    <w:p w:rsidR="000E49D5" w:rsidRPr="001B2C75" w:rsidRDefault="00F83838" w:rsidP="001B2C75">
      <w:pPr>
        <w:pStyle w:val="ListParagraph"/>
        <w:spacing w:after="0" w:line="360" w:lineRule="auto"/>
        <w:ind w:left="0"/>
        <w:jc w:val="both"/>
        <w:rPr>
          <w:rFonts w:asciiTheme="majorHAnsi" w:hAnsiTheme="majorHAnsi" w:cs="Times New Roman"/>
          <w:sz w:val="24"/>
          <w:szCs w:val="24"/>
        </w:rPr>
      </w:pPr>
      <w:r w:rsidRPr="001B2C75">
        <w:rPr>
          <w:rFonts w:asciiTheme="majorHAnsi" w:hAnsiTheme="majorHAnsi" w:cs="Times New Roman"/>
          <w:sz w:val="24"/>
          <w:szCs w:val="24"/>
        </w:rPr>
        <w:t xml:space="preserve">SVMs proceed to find these boundaries in two steps: </w:t>
      </w:r>
    </w:p>
    <w:p w:rsidR="00F64D8B" w:rsidRPr="001B2C75" w:rsidRDefault="00F64D8B" w:rsidP="001B2C75">
      <w:pPr>
        <w:pStyle w:val="ListParagraph"/>
        <w:spacing w:after="0" w:line="360" w:lineRule="auto"/>
        <w:ind w:left="0"/>
        <w:jc w:val="both"/>
        <w:rPr>
          <w:rFonts w:asciiTheme="majorHAnsi" w:hAnsiTheme="majorHAnsi" w:cs="Times New Roman"/>
          <w:sz w:val="24"/>
          <w:szCs w:val="24"/>
        </w:rPr>
      </w:pPr>
    </w:p>
    <w:p w:rsidR="000E49D5" w:rsidRPr="001B2C75" w:rsidRDefault="00F83838" w:rsidP="001B2C75">
      <w:pPr>
        <w:pStyle w:val="ListParagraph"/>
        <w:spacing w:after="0" w:line="360" w:lineRule="auto"/>
        <w:jc w:val="both"/>
        <w:rPr>
          <w:rFonts w:asciiTheme="majorHAnsi" w:hAnsiTheme="majorHAnsi" w:cs="Times New Roman"/>
          <w:sz w:val="24"/>
          <w:szCs w:val="24"/>
        </w:rPr>
      </w:pPr>
      <w:r w:rsidRPr="001B2C75">
        <w:rPr>
          <w:rFonts w:asciiTheme="majorHAnsi" w:hAnsiTheme="majorHAnsi" w:cs="Times New Roman"/>
          <w:b/>
          <w:sz w:val="24"/>
          <w:szCs w:val="24"/>
        </w:rPr>
        <w:t>1</w:t>
      </w:r>
      <w:r w:rsidRPr="001B2C75">
        <w:rPr>
          <w:rFonts w:asciiTheme="majorHAnsi" w:hAnsiTheme="majorHAnsi" w:cs="Times New Roman"/>
          <w:sz w:val="24"/>
          <w:szCs w:val="24"/>
        </w:rPr>
        <w:t xml:space="preserve"> The data is mapped to a new high-dimensional representation where the decision boundary can be expressed as a hyperplane (if the data was twodimensional, as in figure 1.10, a hyperplane would be a straight line). </w:t>
      </w:r>
    </w:p>
    <w:p w:rsidR="00F64D8B" w:rsidRPr="001B2C75" w:rsidRDefault="00F64D8B" w:rsidP="001B2C75">
      <w:pPr>
        <w:pStyle w:val="ListParagraph"/>
        <w:spacing w:after="0" w:line="360" w:lineRule="auto"/>
        <w:jc w:val="both"/>
        <w:rPr>
          <w:rFonts w:asciiTheme="majorHAnsi" w:hAnsiTheme="majorHAnsi" w:cs="Times New Roman"/>
          <w:sz w:val="24"/>
          <w:szCs w:val="24"/>
        </w:rPr>
      </w:pPr>
    </w:p>
    <w:p w:rsidR="00F83838" w:rsidRPr="001B2C75" w:rsidRDefault="00F83838" w:rsidP="001B2C75">
      <w:pPr>
        <w:pStyle w:val="ListParagraph"/>
        <w:spacing w:after="0" w:line="360" w:lineRule="auto"/>
        <w:jc w:val="both"/>
        <w:rPr>
          <w:rFonts w:asciiTheme="majorHAnsi" w:hAnsiTheme="majorHAnsi" w:cs="Times New Roman"/>
          <w:sz w:val="24"/>
          <w:szCs w:val="24"/>
        </w:rPr>
      </w:pPr>
      <w:r w:rsidRPr="001B2C75">
        <w:rPr>
          <w:rFonts w:asciiTheme="majorHAnsi" w:hAnsiTheme="majorHAnsi" w:cs="Times New Roman"/>
          <w:b/>
          <w:sz w:val="24"/>
          <w:szCs w:val="24"/>
        </w:rPr>
        <w:t>2</w:t>
      </w:r>
      <w:r w:rsidRPr="001B2C75">
        <w:rPr>
          <w:rFonts w:asciiTheme="majorHAnsi" w:hAnsiTheme="majorHAnsi" w:cs="Times New Roman"/>
          <w:sz w:val="24"/>
          <w:szCs w:val="24"/>
        </w:rPr>
        <w:t xml:space="preserve"> A good decision boundary (a separation hyperplane) is computed by trying to maximize the distance between the hyperplane and the closest data points from each class, a step called maximizing the margin. </w:t>
      </w:r>
      <w:r w:rsidR="000E49D5" w:rsidRPr="001B2C75">
        <w:rPr>
          <w:rFonts w:asciiTheme="majorHAnsi" w:hAnsiTheme="majorHAnsi" w:cs="Times New Roman"/>
          <w:sz w:val="24"/>
          <w:szCs w:val="24"/>
        </w:rPr>
        <w:t>This allows the boundary to gen</w:t>
      </w:r>
      <w:r w:rsidRPr="001B2C75">
        <w:rPr>
          <w:rFonts w:asciiTheme="majorHAnsi" w:hAnsiTheme="majorHAnsi" w:cs="Times New Roman"/>
          <w:sz w:val="24"/>
          <w:szCs w:val="24"/>
        </w:rPr>
        <w:t>eralize well to new samples outside of the training dataset.</w:t>
      </w:r>
    </w:p>
    <w:p w:rsidR="007F7729" w:rsidRPr="001B2C75" w:rsidRDefault="007F7729" w:rsidP="001B2C75">
      <w:pPr>
        <w:pStyle w:val="ListParagraph"/>
        <w:spacing w:after="0" w:line="360" w:lineRule="auto"/>
        <w:ind w:left="0"/>
        <w:jc w:val="both"/>
        <w:rPr>
          <w:rFonts w:asciiTheme="majorHAnsi" w:hAnsiTheme="majorHAnsi" w:cs="Times New Roman"/>
          <w:sz w:val="24"/>
          <w:szCs w:val="24"/>
        </w:rPr>
      </w:pPr>
    </w:p>
    <w:p w:rsidR="00345B5C" w:rsidRPr="001B2C75" w:rsidRDefault="007F7729" w:rsidP="001B2C75">
      <w:pPr>
        <w:pStyle w:val="ListParagraph"/>
        <w:spacing w:after="0" w:line="360" w:lineRule="auto"/>
        <w:ind w:left="0" w:firstLine="720"/>
        <w:jc w:val="both"/>
        <w:rPr>
          <w:rFonts w:asciiTheme="majorHAnsi" w:hAnsiTheme="majorHAnsi" w:cs="Times New Roman"/>
          <w:sz w:val="24"/>
          <w:szCs w:val="24"/>
        </w:rPr>
      </w:pPr>
      <w:r w:rsidRPr="001B2C75">
        <w:rPr>
          <w:rFonts w:asciiTheme="majorHAnsi" w:hAnsiTheme="majorHAnsi" w:cs="Times New Roman"/>
          <w:sz w:val="24"/>
          <w:szCs w:val="24"/>
        </w:rPr>
        <w:t>The technique of mapping data to a high-dimensional representation where a classification problem becomes simpler may look good on paper, but in practice it’s often computationally intractable. That’s where the kernel trick comes in (the key idea that kernel methods are named after). Here’s the gist of it: to find good decision</w:t>
      </w:r>
      <w:r w:rsidR="000F5333" w:rsidRPr="001B2C75">
        <w:rPr>
          <w:rFonts w:asciiTheme="majorHAnsi" w:hAnsiTheme="majorHAnsi" w:cs="Times New Roman"/>
          <w:sz w:val="24"/>
          <w:szCs w:val="24"/>
        </w:rPr>
        <w:t xml:space="preserve"> hyperplanes in the new representation space, you don’t have to explicitly compute the coordinates of your </w:t>
      </w:r>
      <w:r w:rsidR="000F5333" w:rsidRPr="001B2C75">
        <w:rPr>
          <w:rFonts w:asciiTheme="majorHAnsi" w:hAnsiTheme="majorHAnsi" w:cs="Times New Roman"/>
          <w:sz w:val="24"/>
          <w:szCs w:val="24"/>
        </w:rPr>
        <w:lastRenderedPageBreak/>
        <w:t xml:space="preserve">points in the new space; you just need to compute the distance between pairs of points in that space, which can be done efficiently using a kernel function. </w:t>
      </w:r>
    </w:p>
    <w:p w:rsidR="007F7729" w:rsidRPr="001B2C75" w:rsidRDefault="000F5333" w:rsidP="001B2C75">
      <w:pPr>
        <w:pStyle w:val="ListParagraph"/>
        <w:spacing w:after="0" w:line="360" w:lineRule="auto"/>
        <w:ind w:left="0"/>
        <w:jc w:val="both"/>
        <w:rPr>
          <w:rFonts w:asciiTheme="majorHAnsi" w:hAnsiTheme="majorHAnsi" w:cs="Times New Roman"/>
          <w:sz w:val="24"/>
          <w:szCs w:val="24"/>
        </w:rPr>
      </w:pPr>
      <w:r w:rsidRPr="001B2C75">
        <w:rPr>
          <w:rFonts w:asciiTheme="majorHAnsi" w:hAnsiTheme="majorHAnsi" w:cs="Times New Roman"/>
          <w:sz w:val="24"/>
          <w:szCs w:val="24"/>
        </w:rPr>
        <w:t>A kernel function is a computationally tractable operation that maps any two points in your initial space to the distance between these points in your target representation space, completely bypassing the explicit computation of the new representation. Kernel functions are typically crafted by hand rather than learned from data—in the case of an SVM, only the separation hyperplane is learned</w:t>
      </w:r>
      <w:r w:rsidR="00A97146" w:rsidRPr="001B2C75">
        <w:rPr>
          <w:rFonts w:asciiTheme="majorHAnsi" w:hAnsiTheme="majorHAnsi" w:cs="Times New Roman"/>
          <w:sz w:val="24"/>
          <w:szCs w:val="24"/>
        </w:rPr>
        <w:t>.</w:t>
      </w:r>
    </w:p>
    <w:p w:rsidR="00A97146" w:rsidRPr="001B2C75" w:rsidRDefault="00A97146" w:rsidP="001B2C75">
      <w:pPr>
        <w:pStyle w:val="ListParagraph"/>
        <w:spacing w:after="0" w:line="360" w:lineRule="auto"/>
        <w:ind w:left="0"/>
        <w:jc w:val="both"/>
        <w:rPr>
          <w:rFonts w:asciiTheme="majorHAnsi" w:hAnsiTheme="majorHAnsi" w:cs="Times New Roman"/>
          <w:b/>
          <w:sz w:val="24"/>
          <w:szCs w:val="24"/>
        </w:rPr>
      </w:pPr>
    </w:p>
    <w:p w:rsidR="0048403D" w:rsidRPr="001B2C75" w:rsidRDefault="0048403D"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Decision Trees</w:t>
      </w:r>
      <w:r w:rsidR="00A97146" w:rsidRPr="001B2C75">
        <w:rPr>
          <w:rFonts w:asciiTheme="majorHAnsi" w:hAnsiTheme="majorHAnsi" w:cs="Times New Roman"/>
          <w:b/>
          <w:sz w:val="24"/>
          <w:szCs w:val="24"/>
        </w:rPr>
        <w:t xml:space="preserve">, </w:t>
      </w:r>
      <w:r w:rsidRPr="001B2C75">
        <w:rPr>
          <w:rFonts w:asciiTheme="majorHAnsi" w:hAnsiTheme="majorHAnsi" w:cs="Times New Roman"/>
          <w:b/>
          <w:sz w:val="24"/>
          <w:szCs w:val="24"/>
        </w:rPr>
        <w:t>Random forests and Gradient Boosting Machines</w:t>
      </w:r>
    </w:p>
    <w:p w:rsidR="00A97146" w:rsidRPr="001B2C75" w:rsidRDefault="00733070" w:rsidP="001B2C75">
      <w:pPr>
        <w:spacing w:after="0" w:line="360" w:lineRule="auto"/>
        <w:ind w:firstLine="720"/>
        <w:jc w:val="both"/>
        <w:rPr>
          <w:rFonts w:asciiTheme="majorHAnsi" w:hAnsiTheme="majorHAnsi" w:cs="Times New Roman"/>
          <w:sz w:val="24"/>
          <w:szCs w:val="24"/>
        </w:rPr>
      </w:pPr>
      <w:r w:rsidRPr="001B2C75">
        <w:rPr>
          <w:rFonts w:asciiTheme="majorHAnsi" w:hAnsiTheme="majorHAnsi" w:cs="Times New Roman"/>
          <w:sz w:val="24"/>
          <w:szCs w:val="24"/>
        </w:rPr>
        <w:t>Decision trees are flowchart-like structures that let you classify input data points or predict output values given inputs (see figure 1.11). They’re easy to visualize and interpret.</w:t>
      </w:r>
    </w:p>
    <w:p w:rsidR="00733070" w:rsidRPr="001B2C75" w:rsidRDefault="00733070" w:rsidP="001B2C75">
      <w:pPr>
        <w:spacing w:after="0" w:line="360" w:lineRule="auto"/>
        <w:jc w:val="center"/>
        <w:rPr>
          <w:rFonts w:asciiTheme="majorHAnsi" w:hAnsiTheme="majorHAnsi" w:cs="Times New Roman"/>
          <w:b/>
          <w:sz w:val="24"/>
          <w:szCs w:val="24"/>
        </w:rPr>
      </w:pPr>
      <w:r w:rsidRPr="001B2C75">
        <w:rPr>
          <w:rFonts w:asciiTheme="majorHAnsi" w:hAnsiTheme="majorHAnsi" w:cs="Times New Roman"/>
          <w:b/>
          <w:noProof/>
          <w:sz w:val="24"/>
          <w:szCs w:val="24"/>
        </w:rPr>
        <w:drawing>
          <wp:inline distT="0" distB="0" distL="0" distR="0">
            <wp:extent cx="5943600" cy="182989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943600" cy="1829891"/>
                    </a:xfrm>
                    <a:prstGeom prst="rect">
                      <a:avLst/>
                    </a:prstGeom>
                    <a:noFill/>
                    <a:ln w="9525">
                      <a:noFill/>
                      <a:miter lim="800000"/>
                      <a:headEnd/>
                      <a:tailEnd/>
                    </a:ln>
                  </pic:spPr>
                </pic:pic>
              </a:graphicData>
            </a:graphic>
          </wp:inline>
        </w:drawing>
      </w:r>
    </w:p>
    <w:p w:rsidR="00634932" w:rsidRPr="001B2C75" w:rsidRDefault="00634932" w:rsidP="0048490D">
      <w:p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Businesses use these supervised machine learning techniques like Decision trees to make better decisions and make more profit. Decision trees have been around for a long time and also known to suffer from bias and variance. You will have a large bias with simple trees and a large variance with complex trees.</w:t>
      </w:r>
    </w:p>
    <w:p w:rsidR="00634932" w:rsidRPr="001B2C75" w:rsidRDefault="00634932" w:rsidP="0048490D">
      <w:p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i/>
          <w:iCs/>
          <w:spacing w:val="-1"/>
          <w:sz w:val="24"/>
          <w:szCs w:val="24"/>
        </w:rPr>
        <w:t>Ensemble methods</w:t>
      </w:r>
      <w:r w:rsidRPr="001B2C75">
        <w:rPr>
          <w:rFonts w:asciiTheme="majorHAnsi" w:eastAsia="Times New Roman" w:hAnsiTheme="majorHAnsi" w:cs="Times New Roman"/>
          <w:spacing w:val="-1"/>
          <w:sz w:val="24"/>
          <w:szCs w:val="24"/>
        </w:rPr>
        <w:t>, which combines several decision trees to produce better predictive performance than utilizing a single decision tree. The main principle behind the ensemble model is that a group of weak learners come together to form a strong learner.</w:t>
      </w:r>
    </w:p>
    <w:p w:rsidR="00634932" w:rsidRPr="001B2C75" w:rsidRDefault="00634932" w:rsidP="001B2C75">
      <w:pPr>
        <w:shd w:val="clear" w:color="auto" w:fill="FFFFFF"/>
        <w:spacing w:before="480"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Let’s talk about few techniques to perform ensemble decision trees:</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1. Bagging</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lastRenderedPageBreak/>
        <w:t>2. Boosting</w:t>
      </w:r>
    </w:p>
    <w:p w:rsidR="00634932" w:rsidRPr="001B2C75" w:rsidRDefault="00634932" w:rsidP="0048490D">
      <w:pPr>
        <w:shd w:val="clear" w:color="auto" w:fill="FFFFFF"/>
        <w:spacing w:after="0" w:line="360" w:lineRule="auto"/>
        <w:jc w:val="both"/>
        <w:rPr>
          <w:rFonts w:asciiTheme="majorHAnsi" w:eastAsia="Times New Roman" w:hAnsiTheme="majorHAnsi" w:cs="Times New Roman"/>
          <w:i/>
          <w:iCs/>
          <w:spacing w:val="-1"/>
          <w:sz w:val="24"/>
          <w:szCs w:val="24"/>
        </w:rPr>
      </w:pPr>
      <w:r w:rsidRPr="001B2C75">
        <w:rPr>
          <w:rFonts w:asciiTheme="majorHAnsi" w:eastAsia="Times New Roman" w:hAnsiTheme="majorHAnsi" w:cs="Times New Roman"/>
          <w:b/>
          <w:bCs/>
          <w:spacing w:val="-1"/>
          <w:sz w:val="24"/>
          <w:szCs w:val="24"/>
        </w:rPr>
        <w:t>Bagging </w:t>
      </w:r>
      <w:r w:rsidRPr="001B2C75">
        <w:rPr>
          <w:rFonts w:asciiTheme="majorHAnsi" w:eastAsia="Times New Roman" w:hAnsiTheme="majorHAnsi" w:cs="Times New Roman"/>
          <w:i/>
          <w:iCs/>
          <w:spacing w:val="-1"/>
          <w:sz w:val="24"/>
          <w:szCs w:val="24"/>
        </w:rPr>
        <w:t>(Bootstrap Aggregation) is used when our goal is to reduce the variance of a decision tree. Here idea is to create several subsets of data from training sample chosen randomly </w:t>
      </w:r>
      <w:r w:rsidRPr="001B2C75">
        <w:rPr>
          <w:rFonts w:asciiTheme="majorHAnsi" w:eastAsia="Times New Roman" w:hAnsiTheme="majorHAnsi" w:cs="Times New Roman"/>
          <w:spacing w:val="-1"/>
          <w:sz w:val="24"/>
          <w:szCs w:val="24"/>
        </w:rPr>
        <w:t>with replacement</w:t>
      </w:r>
      <w:r w:rsidRPr="001B2C75">
        <w:rPr>
          <w:rFonts w:asciiTheme="majorHAnsi" w:eastAsia="Times New Roman" w:hAnsiTheme="majorHAnsi" w:cs="Times New Roman"/>
          <w:i/>
          <w:iCs/>
          <w:spacing w:val="-1"/>
          <w:sz w:val="24"/>
          <w:szCs w:val="24"/>
        </w:rPr>
        <w:t>. Now, each collection of subset data is used to train their decision trees. As a result, we end up with an ensemble of different models. Average of all the predictions from different trees are used which is more robust than a single decision tree.</w:t>
      </w:r>
    </w:p>
    <w:p w:rsidR="00634932" w:rsidRPr="001B2C75" w:rsidRDefault="00634932" w:rsidP="0048490D">
      <w:p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i/>
          <w:iCs/>
          <w:spacing w:val="-1"/>
          <w:sz w:val="24"/>
          <w:szCs w:val="24"/>
        </w:rPr>
        <w:t>Random Forest</w:t>
      </w:r>
      <w:r w:rsidRPr="001B2C75">
        <w:rPr>
          <w:rFonts w:asciiTheme="majorHAnsi" w:eastAsia="Times New Roman" w:hAnsiTheme="majorHAnsi" w:cs="Times New Roman"/>
          <w:spacing w:val="-1"/>
          <w:sz w:val="24"/>
          <w:szCs w:val="24"/>
        </w:rPr>
        <w:t xml:space="preserve"> is an extension over bagging. It takes one extra step where in addition to taking the random subset of data, it also takes the random selection of features rather than using all features to grow trees. When you have many random trees. It’s called Random Forest </w:t>
      </w:r>
      <w:r w:rsidR="0048490D">
        <w:rPr>
          <w:rFonts w:ascii="Georgia" w:eastAsia="Times New Roman" w:hAnsi="Georgia" w:cs="Times New Roman"/>
          <w:spacing w:val="-1"/>
          <w:sz w:val="24"/>
          <w:szCs w:val="24"/>
        </w:rPr>
        <w:t>.</w:t>
      </w:r>
    </w:p>
    <w:p w:rsidR="00634932" w:rsidRPr="001B2C75" w:rsidRDefault="00634932" w:rsidP="001B2C75">
      <w:pPr>
        <w:shd w:val="clear" w:color="auto" w:fill="FFFFFF"/>
        <w:spacing w:before="480"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Let’s look at the steps taken to implement Random forest:</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1</w:t>
      </w:r>
      <w:r w:rsidRPr="001B2C75">
        <w:rPr>
          <w:rFonts w:asciiTheme="majorHAnsi" w:eastAsia="Times New Roman" w:hAnsiTheme="majorHAnsi" w:cs="Times New Roman"/>
          <w:spacing w:val="-1"/>
          <w:sz w:val="24"/>
          <w:szCs w:val="24"/>
        </w:rPr>
        <w:t>. Suppose there are N observations and M features in training data set. First, a sample from training data set is taken randomly with replacement.</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2</w:t>
      </w:r>
      <w:r w:rsidRPr="001B2C75">
        <w:rPr>
          <w:rFonts w:asciiTheme="majorHAnsi" w:eastAsia="Times New Roman" w:hAnsiTheme="majorHAnsi" w:cs="Times New Roman"/>
          <w:spacing w:val="-1"/>
          <w:sz w:val="24"/>
          <w:szCs w:val="24"/>
        </w:rPr>
        <w:t>. A subset of M features are selected randomly and whichever feature gives the best split is used to split the node iteratively.</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3</w:t>
      </w:r>
      <w:r w:rsidRPr="001B2C75">
        <w:rPr>
          <w:rFonts w:asciiTheme="majorHAnsi" w:eastAsia="Times New Roman" w:hAnsiTheme="majorHAnsi" w:cs="Times New Roman"/>
          <w:spacing w:val="-1"/>
          <w:sz w:val="24"/>
          <w:szCs w:val="24"/>
        </w:rPr>
        <w:t>. The tree is grown to the largest.</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4</w:t>
      </w:r>
      <w:r w:rsidRPr="001B2C75">
        <w:rPr>
          <w:rFonts w:asciiTheme="majorHAnsi" w:eastAsia="Times New Roman" w:hAnsiTheme="majorHAnsi" w:cs="Times New Roman"/>
          <w:spacing w:val="-1"/>
          <w:sz w:val="24"/>
          <w:szCs w:val="24"/>
        </w:rPr>
        <w:t>. Above steps are repeated and prediction is given based on the aggregation of predictions from n number of trees.</w:t>
      </w:r>
    </w:p>
    <w:p w:rsidR="0048490D" w:rsidRDefault="0048490D" w:rsidP="001B2C75">
      <w:pPr>
        <w:shd w:val="clear" w:color="auto" w:fill="FFFFFF"/>
        <w:spacing w:after="0" w:line="360" w:lineRule="auto"/>
        <w:rPr>
          <w:rFonts w:asciiTheme="majorHAnsi" w:eastAsia="Times New Roman" w:hAnsiTheme="majorHAnsi" w:cs="Times New Roman"/>
          <w:b/>
          <w:bCs/>
          <w:spacing w:val="-1"/>
          <w:sz w:val="24"/>
          <w:szCs w:val="24"/>
        </w:rPr>
      </w:pP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Advantages of using Random Forest technique:</w:t>
      </w:r>
    </w:p>
    <w:p w:rsidR="00634932" w:rsidRPr="001B2C75" w:rsidRDefault="00634932" w:rsidP="001B2C75">
      <w:pPr>
        <w:numPr>
          <w:ilvl w:val="0"/>
          <w:numId w:val="6"/>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Handles higher dimensionality data very well.</w:t>
      </w:r>
    </w:p>
    <w:p w:rsidR="00634932" w:rsidRPr="001B2C75" w:rsidRDefault="00634932" w:rsidP="001B2C75">
      <w:pPr>
        <w:numPr>
          <w:ilvl w:val="0"/>
          <w:numId w:val="6"/>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Handles missing values and maintains accuracy for missing data.</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Disadvantages of using Random Forest technique:</w:t>
      </w:r>
    </w:p>
    <w:p w:rsidR="00634932" w:rsidRPr="001B2C75" w:rsidRDefault="00634932" w:rsidP="001B2C75">
      <w:pPr>
        <w:numPr>
          <w:ilvl w:val="0"/>
          <w:numId w:val="7"/>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Since final prediction is based on the mean predictions from subset trees, it won’t give precise values for the regression model.</w:t>
      </w:r>
    </w:p>
    <w:p w:rsidR="00634932" w:rsidRPr="001B2C75" w:rsidRDefault="00634932" w:rsidP="005D7AC8">
      <w:pPr>
        <w:shd w:val="clear" w:color="auto" w:fill="FFFFFF"/>
        <w:spacing w:before="480" w:after="0" w:line="360" w:lineRule="auto"/>
        <w:jc w:val="both"/>
        <w:rPr>
          <w:rFonts w:asciiTheme="majorHAnsi" w:eastAsia="Times New Roman" w:hAnsiTheme="majorHAnsi" w:cs="Times New Roman"/>
          <w:i/>
          <w:iCs/>
          <w:spacing w:val="-1"/>
          <w:sz w:val="24"/>
          <w:szCs w:val="24"/>
        </w:rPr>
      </w:pPr>
      <w:r w:rsidRPr="001B2C75">
        <w:rPr>
          <w:rFonts w:asciiTheme="majorHAnsi" w:eastAsia="Times New Roman" w:hAnsiTheme="majorHAnsi" w:cs="Times New Roman"/>
          <w:b/>
          <w:bCs/>
          <w:i/>
          <w:iCs/>
          <w:spacing w:val="-1"/>
          <w:sz w:val="24"/>
          <w:szCs w:val="24"/>
        </w:rPr>
        <w:t>Boosting</w:t>
      </w:r>
      <w:r w:rsidRPr="001B2C75">
        <w:rPr>
          <w:rFonts w:asciiTheme="majorHAnsi" w:eastAsia="Times New Roman" w:hAnsiTheme="majorHAnsi" w:cs="Times New Roman"/>
          <w:i/>
          <w:iCs/>
          <w:spacing w:val="-1"/>
          <w:sz w:val="24"/>
          <w:szCs w:val="24"/>
        </w:rPr>
        <w:t xml:space="preserve"> is another ensemble technique to create a collection of predictors. In this technique, learners are learned sequentially with early learners fitting simple models to the data and then </w:t>
      </w:r>
      <w:r w:rsidRPr="001B2C75">
        <w:rPr>
          <w:rFonts w:asciiTheme="majorHAnsi" w:eastAsia="Times New Roman" w:hAnsiTheme="majorHAnsi" w:cs="Times New Roman"/>
          <w:i/>
          <w:iCs/>
          <w:spacing w:val="-1"/>
          <w:sz w:val="24"/>
          <w:szCs w:val="24"/>
        </w:rPr>
        <w:lastRenderedPageBreak/>
        <w:t>analyzing data for errors. In other words, we fit consecutive trees (random sample) and at every step, the goal is to solve for net error from the prior tree.</w:t>
      </w:r>
    </w:p>
    <w:p w:rsidR="00634932" w:rsidRPr="001B2C75" w:rsidRDefault="00634932" w:rsidP="005D7AC8">
      <w:p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When an input is misclassified by a hypothesis, its weight is increased so that next hypothesis is more likely to classify it correctly. By combining the whole set at the end converts weak learners into better performing model.</w:t>
      </w:r>
    </w:p>
    <w:p w:rsidR="00634932" w:rsidRPr="001B2C75" w:rsidRDefault="00634932" w:rsidP="001B2C75">
      <w:pPr>
        <w:shd w:val="clear" w:color="auto" w:fill="FFFFFF"/>
        <w:spacing w:before="480"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Gradient Boosting</w:t>
      </w:r>
      <w:r w:rsidRPr="001B2C75">
        <w:rPr>
          <w:rFonts w:asciiTheme="majorHAnsi" w:eastAsia="Times New Roman" w:hAnsiTheme="majorHAnsi" w:cs="Times New Roman"/>
          <w:spacing w:val="-1"/>
          <w:sz w:val="24"/>
          <w:szCs w:val="24"/>
        </w:rPr>
        <w:t> is an extension over boosting method.</w:t>
      </w:r>
    </w:p>
    <w:p w:rsidR="00634932" w:rsidRPr="001B2C75" w:rsidRDefault="00634932" w:rsidP="001B2C75">
      <w:pPr>
        <w:shd w:val="clear" w:color="auto" w:fill="FFFFFF"/>
        <w:spacing w:before="420" w:after="0" w:line="360" w:lineRule="auto"/>
        <w:rPr>
          <w:rFonts w:asciiTheme="majorHAnsi" w:eastAsia="Times New Roman" w:hAnsiTheme="majorHAnsi" w:cs="Times New Roman"/>
          <w:spacing w:val="-2"/>
          <w:sz w:val="24"/>
          <w:szCs w:val="24"/>
        </w:rPr>
      </w:pPr>
      <w:r w:rsidRPr="001B2C75">
        <w:rPr>
          <w:rFonts w:asciiTheme="majorHAnsi" w:eastAsia="Times New Roman" w:hAnsiTheme="majorHAnsi" w:cs="Times New Roman"/>
          <w:spacing w:val="-2"/>
          <w:sz w:val="24"/>
          <w:szCs w:val="24"/>
        </w:rPr>
        <w:t>Gradient Boosting= Gradient Descent + Boosting.</w:t>
      </w:r>
    </w:p>
    <w:p w:rsidR="00634932" w:rsidRPr="001B2C75" w:rsidRDefault="00634932" w:rsidP="005D7AC8">
      <w:pPr>
        <w:shd w:val="clear" w:color="auto" w:fill="FFFFFF"/>
        <w:spacing w:before="595"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It uses gradient descent algorithm which can optimize any differentiable loss function. An ensemble of trees are built one by one and individual trees are summed sequentially. Next tree tries to recover the loss (difference between actual and predicted values).</w:t>
      </w:r>
    </w:p>
    <w:p w:rsidR="00634932" w:rsidRPr="001B2C75" w:rsidRDefault="00634932" w:rsidP="001B2C75">
      <w:pPr>
        <w:shd w:val="clear" w:color="auto" w:fill="FFFFFF"/>
        <w:spacing w:before="480"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Advantages of using Gradient Boosting technique:</w:t>
      </w:r>
    </w:p>
    <w:p w:rsidR="00634932" w:rsidRPr="001B2C75" w:rsidRDefault="00634932" w:rsidP="001B2C75">
      <w:pPr>
        <w:numPr>
          <w:ilvl w:val="0"/>
          <w:numId w:val="8"/>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Supports different loss function.</w:t>
      </w:r>
    </w:p>
    <w:p w:rsidR="00634932" w:rsidRPr="001B2C75" w:rsidRDefault="00634932" w:rsidP="001B2C75">
      <w:pPr>
        <w:numPr>
          <w:ilvl w:val="0"/>
          <w:numId w:val="8"/>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Works well with interactions.</w:t>
      </w:r>
    </w:p>
    <w:p w:rsidR="00634932" w:rsidRPr="001B2C75" w:rsidRDefault="00634932" w:rsidP="001B2C75">
      <w:pPr>
        <w:shd w:val="clear" w:color="auto" w:fill="FFFFFF"/>
        <w:spacing w:after="0" w:line="360" w:lineRule="auto"/>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Disadvantages of using Gradient Boosting technique:</w:t>
      </w:r>
    </w:p>
    <w:p w:rsidR="00634932" w:rsidRPr="001B2C75" w:rsidRDefault="00634932" w:rsidP="001B2C75">
      <w:pPr>
        <w:numPr>
          <w:ilvl w:val="0"/>
          <w:numId w:val="9"/>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Prone to over-fitting.</w:t>
      </w:r>
    </w:p>
    <w:p w:rsidR="00634932" w:rsidRPr="001B2C75" w:rsidRDefault="00634932" w:rsidP="001B2C75">
      <w:pPr>
        <w:numPr>
          <w:ilvl w:val="0"/>
          <w:numId w:val="9"/>
        </w:numPr>
        <w:shd w:val="clear" w:color="auto" w:fill="FFFFFF"/>
        <w:spacing w:after="0" w:line="360" w:lineRule="auto"/>
        <w:ind w:left="561"/>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Requires careful tuning of different hyper-parameters</w:t>
      </w:r>
    </w:p>
    <w:p w:rsidR="0048490D" w:rsidRDefault="0048490D" w:rsidP="001B2C75">
      <w:pPr>
        <w:spacing w:after="0" w:line="360" w:lineRule="auto"/>
        <w:jc w:val="both"/>
        <w:rPr>
          <w:rFonts w:asciiTheme="majorHAnsi" w:hAnsiTheme="majorHAnsi" w:cs="Times New Roman"/>
          <w:b/>
          <w:sz w:val="24"/>
          <w:szCs w:val="24"/>
        </w:rPr>
      </w:pPr>
    </w:p>
    <w:p w:rsidR="0048403D" w:rsidRPr="001B2C75" w:rsidRDefault="0048403D"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Fu</w:t>
      </w:r>
      <w:r w:rsidR="007B5EBB" w:rsidRPr="001B2C75">
        <w:rPr>
          <w:rFonts w:asciiTheme="majorHAnsi" w:hAnsiTheme="majorHAnsi" w:cs="Times New Roman"/>
          <w:b/>
          <w:sz w:val="24"/>
          <w:szCs w:val="24"/>
        </w:rPr>
        <w:t>ndamentals of Machine Learning</w:t>
      </w:r>
    </w:p>
    <w:p w:rsidR="0048403D" w:rsidRPr="001B2C75" w:rsidRDefault="0048403D" w:rsidP="001B2C75">
      <w:pPr>
        <w:pStyle w:val="ListParagraph"/>
        <w:numPr>
          <w:ilvl w:val="1"/>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Four Branches of Machine Learning, 94</w:t>
      </w:r>
    </w:p>
    <w:p w:rsidR="0048403D" w:rsidRPr="001B2C75" w:rsidRDefault="0048403D"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Supervised Learning 94</w:t>
      </w:r>
    </w:p>
    <w:p w:rsidR="00937D5F" w:rsidRPr="001B2C75" w:rsidRDefault="00937D5F"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 xml:space="preserve">It consists of learning to map input data to known targets (also called annotations), given a set of examples (often annotated by humans). Generally, almost all applications of deep learning that are in the spotlight these days belong in this category, such as optical character recognition, speech recognition, image classification, and language translation. </w:t>
      </w:r>
      <w:r w:rsidRPr="001B2C75">
        <w:rPr>
          <w:rFonts w:asciiTheme="majorHAnsi" w:hAnsiTheme="majorHAnsi" w:cs="Times New Roman"/>
          <w:sz w:val="24"/>
          <w:szCs w:val="24"/>
        </w:rPr>
        <w:lastRenderedPageBreak/>
        <w:t xml:space="preserve">Although supervised learning mostly consists of classification and regression, there are more exotic variants as well, including the following (with examples):  </w:t>
      </w:r>
    </w:p>
    <w:p w:rsidR="00937D5F" w:rsidRPr="001B2C75" w:rsidRDefault="00937D5F" w:rsidP="001B2C75">
      <w:pPr>
        <w:pStyle w:val="ListParagraph"/>
        <w:numPr>
          <w:ilvl w:val="0"/>
          <w:numId w:val="3"/>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Sequence generation—Given a picture, predict a caption describing it. Sequence generation can sometimes be reformulated as a series of classification problems (such as repeatedly predicting a word or token in a sequence).  </w:t>
      </w:r>
    </w:p>
    <w:p w:rsidR="00937D5F" w:rsidRPr="001B2C75" w:rsidRDefault="00937D5F" w:rsidP="001B2C75">
      <w:pPr>
        <w:pStyle w:val="ListParagraph"/>
        <w:numPr>
          <w:ilvl w:val="0"/>
          <w:numId w:val="3"/>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Syntax tree prediction—Given a sentence, predict its decomposition into a syntax tree.  </w:t>
      </w:r>
    </w:p>
    <w:p w:rsidR="00937D5F" w:rsidRPr="001B2C75" w:rsidRDefault="00937D5F" w:rsidP="001B2C75">
      <w:pPr>
        <w:pStyle w:val="ListParagraph"/>
        <w:numPr>
          <w:ilvl w:val="0"/>
          <w:numId w:val="3"/>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Object detection—Given a picture, draw a bounding box around certain objects</w:t>
      </w:r>
      <w:r w:rsidRPr="001B2C75">
        <w:rPr>
          <w:rFonts w:asciiTheme="majorHAnsi" w:hAnsiTheme="majorHAnsi" w:cs="Times New Roman"/>
          <w:sz w:val="24"/>
          <w:szCs w:val="24"/>
        </w:rPr>
        <w:sym w:font="Symbol" w:char="F0A1"/>
      </w:r>
      <w:r w:rsidRPr="001B2C75">
        <w:rPr>
          <w:rFonts w:asciiTheme="majorHAnsi" w:hAnsiTheme="majorHAnsi" w:cs="Times New Roman"/>
          <w:sz w:val="24"/>
          <w:szCs w:val="24"/>
        </w:rPr>
        <w:t xml:space="preserve"> inside the picture. This can also be expressed as a classification problem (given many candidate bounding boxes, classify the contents of each one) or as a joint classification and regression problem, where the bounding-box coordinates are predicted via vector regression.  </w:t>
      </w:r>
    </w:p>
    <w:p w:rsidR="00937D5F" w:rsidRPr="001B2C75" w:rsidRDefault="00937D5F" w:rsidP="001B2C75">
      <w:pPr>
        <w:pStyle w:val="ListParagraph"/>
        <w:numPr>
          <w:ilvl w:val="0"/>
          <w:numId w:val="3"/>
        </w:num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Image segmentation—Given a picture, draw a pixel-level mask on a specific object.</w:t>
      </w:r>
    </w:p>
    <w:p w:rsidR="0048403D" w:rsidRPr="001B2C75" w:rsidRDefault="0048403D"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Unsupervised Learning 94</w:t>
      </w:r>
    </w:p>
    <w:p w:rsidR="00547720" w:rsidRPr="001B2C75" w:rsidRDefault="00547720"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This branch of machine learning consists of finding interesting transformations of the input data without the help of any targets, for the purposes of data visualization, data compression, or data denoising, or to better understand the correlations present in the data at hand. Unsupervised learning is the bread and butter of data analytics, and it’s often a necessary step in better understanding a dataset before attempting to solve a supervised-learning problem. Dimensionality reduction and clustering are well-known categories of unsupervised learning.</w:t>
      </w:r>
    </w:p>
    <w:p w:rsidR="0048403D" w:rsidRPr="001B2C75" w:rsidRDefault="0048403D"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Self Supervised Learning 94</w:t>
      </w:r>
    </w:p>
    <w:p w:rsidR="00984960" w:rsidRPr="001B2C75" w:rsidRDefault="003F7590"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 xml:space="preserve">Self-supervised learning is supervised learning without human-annotated labels. There are still labels involved (because the learning has </w:t>
      </w:r>
      <w:r w:rsidRPr="001B2C75">
        <w:rPr>
          <w:rFonts w:asciiTheme="majorHAnsi" w:hAnsiTheme="majorHAnsi" w:cs="Times New Roman"/>
          <w:sz w:val="24"/>
          <w:szCs w:val="24"/>
        </w:rPr>
        <w:lastRenderedPageBreak/>
        <w:t xml:space="preserve">to be supervised by something), but they’re generated from the input data, typically using a heuristic algorithm. </w:t>
      </w:r>
    </w:p>
    <w:p w:rsidR="009614F8" w:rsidRPr="001B2C75" w:rsidRDefault="003F7590"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For instance, autoencoders are a well-known instance of self-supervised learning, where the generated targets are the input, unmodified. In the same way, trying to predict the next frame in a video, given past frames, or the next word in a text, given previous words, are instances of self-supervised learning (temporally supervised learning, in this case: supervision comes from future input data). Note that the distinction between supervised, self-supervised, and unsupervised learning can be blurry sometimes—these categories are more of a continuum without solid borders. Self-supervised learning can be reinterpreted as either supervised or unsupervised learning, depending on whether you pay attention to the learning mechanism or to the context of its application.</w:t>
      </w:r>
    </w:p>
    <w:p w:rsidR="0048403D" w:rsidRPr="001B2C75" w:rsidRDefault="0048403D" w:rsidP="001B2C75">
      <w:pPr>
        <w:pStyle w:val="ListParagraph"/>
        <w:numPr>
          <w:ilvl w:val="2"/>
          <w:numId w:val="1"/>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Reinforcement Learning 95</w:t>
      </w:r>
    </w:p>
    <w:p w:rsidR="00984960" w:rsidRPr="001B2C75" w:rsidRDefault="00984960"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 xml:space="preserve">In reinforcement learning, an agent receives information about its environment and learns to choose actions that will maximize some reward. For instance, a neural network that “looks” at a videogame screen and outputs game actions in order to maximize its score can be trained via reinforcement learning. </w:t>
      </w:r>
    </w:p>
    <w:p w:rsidR="003F7590" w:rsidRPr="001B2C75" w:rsidRDefault="00984960" w:rsidP="001B2C75">
      <w:pPr>
        <w:pStyle w:val="ListParagraph"/>
        <w:spacing w:after="0" w:line="360" w:lineRule="auto"/>
        <w:ind w:left="1800" w:firstLine="360"/>
        <w:jc w:val="both"/>
        <w:rPr>
          <w:rFonts w:asciiTheme="majorHAnsi" w:hAnsiTheme="majorHAnsi" w:cs="Times New Roman"/>
          <w:sz w:val="24"/>
          <w:szCs w:val="24"/>
        </w:rPr>
      </w:pPr>
      <w:r w:rsidRPr="001B2C75">
        <w:rPr>
          <w:rFonts w:asciiTheme="majorHAnsi" w:hAnsiTheme="majorHAnsi" w:cs="Times New Roman"/>
          <w:sz w:val="24"/>
          <w:szCs w:val="24"/>
        </w:rPr>
        <w:t>Currently, reinforcement learning is mostly a research area and hasn’t yet had significant practical successes beyond games. In time, however, we expect to see reinforcement learning take over an increasingly large range of real-world applications: self-driving cars, robotics, resource management, education, and so on.</w:t>
      </w:r>
    </w:p>
    <w:p w:rsidR="00E47920" w:rsidRPr="001B2C75" w:rsidRDefault="00E47920" w:rsidP="001B2C75">
      <w:pPr>
        <w:spacing w:after="0" w:line="360" w:lineRule="auto"/>
        <w:jc w:val="both"/>
        <w:rPr>
          <w:rFonts w:asciiTheme="majorHAnsi" w:hAnsiTheme="majorHAnsi" w:cs="Times New Roman"/>
          <w:b/>
          <w:sz w:val="24"/>
          <w:szCs w:val="24"/>
        </w:rPr>
      </w:pPr>
    </w:p>
    <w:p w:rsidR="00E47920" w:rsidRPr="001B2C75" w:rsidRDefault="00E47920" w:rsidP="001B2C75">
      <w:p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 xml:space="preserve">Classification and regression glossary </w:t>
      </w:r>
    </w:p>
    <w:p w:rsidR="00E47920" w:rsidRPr="001B2C75" w:rsidRDefault="00E47920" w:rsidP="001B2C75">
      <w:pPr>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 xml:space="preserve">Classification and regression involve many specialized terms.  </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sz w:val="24"/>
          <w:szCs w:val="24"/>
        </w:rPr>
      </w:pPr>
      <w:r w:rsidRPr="001B2C75">
        <w:rPr>
          <w:rFonts w:asciiTheme="majorHAnsi" w:hAnsiTheme="majorHAnsi" w:cs="Times New Roman"/>
          <w:b/>
          <w:sz w:val="24"/>
          <w:szCs w:val="24"/>
        </w:rPr>
        <w:t>Sample or input</w:t>
      </w:r>
      <w:r w:rsidRPr="001B2C75">
        <w:rPr>
          <w:rFonts w:asciiTheme="majorHAnsi" w:hAnsiTheme="majorHAnsi" w:cs="Times New Roman"/>
          <w:sz w:val="24"/>
          <w:szCs w:val="24"/>
        </w:rPr>
        <w:t>—One data point that goes into your model.</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Prediction or output</w:t>
      </w:r>
      <w:r w:rsidRPr="001B2C75">
        <w:rPr>
          <w:rFonts w:asciiTheme="majorHAnsi" w:hAnsiTheme="majorHAnsi" w:cs="Times New Roman"/>
          <w:sz w:val="24"/>
          <w:szCs w:val="24"/>
        </w:rPr>
        <w:t>—What comes out of your model.</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lastRenderedPageBreak/>
        <w:t>Target</w:t>
      </w:r>
      <w:r w:rsidRPr="001B2C75">
        <w:rPr>
          <w:rFonts w:asciiTheme="majorHAnsi" w:hAnsiTheme="majorHAnsi" w:cs="Times New Roman"/>
          <w:sz w:val="24"/>
          <w:szCs w:val="24"/>
        </w:rPr>
        <w:t xml:space="preserve">—The truth. What your model should ideally have predicted, according to an external source of data. </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Prediction error or loss value</w:t>
      </w:r>
      <w:r w:rsidRPr="001B2C75">
        <w:rPr>
          <w:rFonts w:asciiTheme="majorHAnsi" w:hAnsiTheme="majorHAnsi" w:cs="Times New Roman"/>
          <w:sz w:val="24"/>
          <w:szCs w:val="24"/>
        </w:rPr>
        <w:t xml:space="preserve">—A measure of the distance between your model’s prediction and the target.  </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Classes</w:t>
      </w:r>
      <w:r w:rsidRPr="001B2C75">
        <w:rPr>
          <w:rFonts w:asciiTheme="majorHAnsi" w:hAnsiTheme="majorHAnsi" w:cs="Times New Roman"/>
          <w:sz w:val="24"/>
          <w:szCs w:val="24"/>
        </w:rPr>
        <w:t xml:space="preserve">—A set of possible labels to choose from in a classification problem. For example, when classifying cat and dog pictures, “dog” and “cat” are the two classes.  </w:t>
      </w:r>
    </w:p>
    <w:p w:rsidR="00BD2FCC"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Label</w:t>
      </w:r>
      <w:r w:rsidRPr="001B2C75">
        <w:rPr>
          <w:rFonts w:asciiTheme="majorHAnsi" w:hAnsiTheme="majorHAnsi" w:cs="Times New Roman"/>
          <w:sz w:val="24"/>
          <w:szCs w:val="24"/>
        </w:rPr>
        <w:t xml:space="preserve">—A specific instance of a class annotation in a classification problem. For instance, if picture #1234 is annotated as containing the class “dog,” then “dog” is a label of picture #1234.  </w:t>
      </w:r>
    </w:p>
    <w:p w:rsidR="00D83694"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Ground-truth or annotations</w:t>
      </w:r>
      <w:r w:rsidRPr="001B2C75">
        <w:rPr>
          <w:rFonts w:asciiTheme="majorHAnsi" w:hAnsiTheme="majorHAnsi" w:cs="Times New Roman"/>
          <w:sz w:val="24"/>
          <w:szCs w:val="24"/>
        </w:rPr>
        <w:t xml:space="preserve">—All targets for a dataset, typically collected by humans.  </w:t>
      </w:r>
    </w:p>
    <w:p w:rsidR="00D83694"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Binary classification</w:t>
      </w:r>
      <w:r w:rsidRPr="001B2C75">
        <w:rPr>
          <w:rFonts w:asciiTheme="majorHAnsi" w:hAnsiTheme="majorHAnsi" w:cs="Times New Roman"/>
          <w:sz w:val="24"/>
          <w:szCs w:val="24"/>
        </w:rPr>
        <w:t>—A classification task where each input sample should</w:t>
      </w:r>
      <w:r w:rsidRPr="001B2C75">
        <w:rPr>
          <w:rFonts w:asciiTheme="majorHAnsi" w:hAnsiTheme="majorHAnsi" w:cs="Times New Roman"/>
          <w:sz w:val="24"/>
          <w:szCs w:val="24"/>
        </w:rPr>
        <w:sym w:font="Symbol" w:char="F0A1"/>
      </w:r>
      <w:r w:rsidRPr="001B2C75">
        <w:rPr>
          <w:rFonts w:asciiTheme="majorHAnsi" w:hAnsiTheme="majorHAnsi" w:cs="Times New Roman"/>
          <w:sz w:val="24"/>
          <w:szCs w:val="24"/>
        </w:rPr>
        <w:t xml:space="preserve"> be categorized into two exclusive categories.  </w:t>
      </w:r>
    </w:p>
    <w:p w:rsidR="00D83694"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Multiclass classification</w:t>
      </w:r>
      <w:r w:rsidRPr="001B2C75">
        <w:rPr>
          <w:rFonts w:asciiTheme="majorHAnsi" w:hAnsiTheme="majorHAnsi" w:cs="Times New Roman"/>
          <w:sz w:val="24"/>
          <w:szCs w:val="24"/>
        </w:rPr>
        <w:t xml:space="preserve">—A classification task where each input sample should be categorized into more than two categories: for instance, classifying handwritten digits.  </w:t>
      </w:r>
    </w:p>
    <w:p w:rsidR="00BC5590"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Multilabel classification</w:t>
      </w:r>
      <w:r w:rsidRPr="001B2C75">
        <w:rPr>
          <w:rFonts w:asciiTheme="majorHAnsi" w:hAnsiTheme="majorHAnsi" w:cs="Times New Roman"/>
          <w:sz w:val="24"/>
          <w:szCs w:val="24"/>
        </w:rPr>
        <w:t xml:space="preserve">—A classification task where each input sample can be assigned multiple labels. For instance, a given image may contain both a cat and a dog and should be annotated both with the “cat” label and the “dog” label. The number of labels per image is usually variable.  </w:t>
      </w:r>
    </w:p>
    <w:p w:rsidR="00BC5590"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Scalar regression</w:t>
      </w:r>
      <w:r w:rsidRPr="001B2C75">
        <w:rPr>
          <w:rFonts w:asciiTheme="majorHAnsi" w:hAnsiTheme="majorHAnsi" w:cs="Times New Roman"/>
          <w:sz w:val="24"/>
          <w:szCs w:val="24"/>
        </w:rPr>
        <w:t>—A task where the target is</w:t>
      </w:r>
      <w:r w:rsidR="00BC5590" w:rsidRPr="001B2C75">
        <w:rPr>
          <w:rFonts w:asciiTheme="majorHAnsi" w:hAnsiTheme="majorHAnsi" w:cs="Times New Roman"/>
          <w:sz w:val="24"/>
          <w:szCs w:val="24"/>
        </w:rPr>
        <w:t xml:space="preserve"> a continuous scalar value. Pre</w:t>
      </w:r>
      <w:r w:rsidRPr="001B2C75">
        <w:rPr>
          <w:rFonts w:asciiTheme="majorHAnsi" w:hAnsiTheme="majorHAnsi" w:cs="Times New Roman"/>
          <w:sz w:val="24"/>
          <w:szCs w:val="24"/>
        </w:rPr>
        <w:t>dicting house prices is a good example: the dif</w:t>
      </w:r>
      <w:r w:rsidR="00BC5590" w:rsidRPr="001B2C75">
        <w:rPr>
          <w:rFonts w:asciiTheme="majorHAnsi" w:hAnsiTheme="majorHAnsi" w:cs="Times New Roman"/>
          <w:sz w:val="24"/>
          <w:szCs w:val="24"/>
        </w:rPr>
        <w:t>ferent target prices form a con</w:t>
      </w:r>
      <w:r w:rsidRPr="001B2C75">
        <w:rPr>
          <w:rFonts w:asciiTheme="majorHAnsi" w:hAnsiTheme="majorHAnsi" w:cs="Times New Roman"/>
          <w:sz w:val="24"/>
          <w:szCs w:val="24"/>
        </w:rPr>
        <w:t xml:space="preserve">tinuous space.  </w:t>
      </w:r>
    </w:p>
    <w:p w:rsidR="008D0F18"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Vector regression</w:t>
      </w:r>
      <w:r w:rsidRPr="001B2C75">
        <w:rPr>
          <w:rFonts w:asciiTheme="majorHAnsi" w:hAnsiTheme="majorHAnsi" w:cs="Times New Roman"/>
          <w:sz w:val="24"/>
          <w:szCs w:val="24"/>
        </w:rPr>
        <w:t xml:space="preserve">—A task where the target is a set of continuous values: for example, a continuous vector. If you’re doing </w:t>
      </w:r>
      <w:r w:rsidR="00BC5590" w:rsidRPr="001B2C75">
        <w:rPr>
          <w:rFonts w:asciiTheme="majorHAnsi" w:hAnsiTheme="majorHAnsi" w:cs="Times New Roman"/>
          <w:sz w:val="24"/>
          <w:szCs w:val="24"/>
        </w:rPr>
        <w:t>regression against multiple val</w:t>
      </w:r>
      <w:r w:rsidRPr="001B2C75">
        <w:rPr>
          <w:rFonts w:asciiTheme="majorHAnsi" w:hAnsiTheme="majorHAnsi" w:cs="Times New Roman"/>
          <w:sz w:val="24"/>
          <w:szCs w:val="24"/>
        </w:rPr>
        <w:t xml:space="preserve">ues (such as the coordinates of a bounding box in an image), then you’re doing vector regression.  </w:t>
      </w:r>
    </w:p>
    <w:p w:rsidR="00E47920" w:rsidRPr="001B2C75" w:rsidRDefault="00E47920" w:rsidP="001B2C75">
      <w:pPr>
        <w:pStyle w:val="ListParagraph"/>
        <w:numPr>
          <w:ilvl w:val="0"/>
          <w:numId w:val="4"/>
        </w:numPr>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Mini-batch or batch</w:t>
      </w:r>
      <w:r w:rsidRPr="001B2C75">
        <w:rPr>
          <w:rFonts w:asciiTheme="majorHAnsi" w:hAnsiTheme="majorHAnsi" w:cs="Times New Roman"/>
          <w:sz w:val="24"/>
          <w:szCs w:val="24"/>
        </w:rPr>
        <w:t>—A small set of samples (typically between 8 and 128) that are processed simultaneously by the model. The number of samples is often a power of 2, to facilitate memory allocation on GPU. When training, a mini-batch is used to compute a single gradient-descent update applied to the weights of the model.</w:t>
      </w:r>
    </w:p>
    <w:p w:rsidR="00246383" w:rsidRPr="001B2C75" w:rsidRDefault="00246383" w:rsidP="001B2C75">
      <w:pPr>
        <w:pStyle w:val="ListParagraph"/>
        <w:spacing w:after="0" w:line="360" w:lineRule="auto"/>
        <w:jc w:val="both"/>
        <w:rPr>
          <w:rFonts w:asciiTheme="majorHAnsi" w:hAnsiTheme="majorHAnsi" w:cs="Times New Roman"/>
          <w:b/>
          <w:sz w:val="24"/>
          <w:szCs w:val="24"/>
        </w:rPr>
      </w:pPr>
    </w:p>
    <w:p w:rsidR="0048403D" w:rsidRPr="001B2C75" w:rsidRDefault="0048403D" w:rsidP="001B2C75">
      <w:pPr>
        <w:pStyle w:val="ListParagraph"/>
        <w:tabs>
          <w:tab w:val="left" w:pos="2880"/>
        </w:tabs>
        <w:spacing w:after="0" w:line="360" w:lineRule="auto"/>
        <w:ind w:left="0"/>
        <w:jc w:val="both"/>
        <w:rPr>
          <w:rFonts w:asciiTheme="majorHAnsi" w:hAnsiTheme="majorHAnsi" w:cs="Times New Roman"/>
          <w:b/>
          <w:sz w:val="24"/>
          <w:szCs w:val="24"/>
        </w:rPr>
      </w:pPr>
      <w:r w:rsidRPr="001B2C75">
        <w:rPr>
          <w:rFonts w:asciiTheme="majorHAnsi" w:hAnsiTheme="majorHAnsi" w:cs="Times New Roman"/>
          <w:b/>
          <w:sz w:val="24"/>
          <w:szCs w:val="24"/>
        </w:rPr>
        <w:t>Evaluating Machine learning Models, 97</w:t>
      </w:r>
    </w:p>
    <w:p w:rsidR="00E15E5A" w:rsidRPr="001B2C75" w:rsidRDefault="00E15E5A" w:rsidP="001B2C75">
      <w:pPr>
        <w:pStyle w:val="ListParagraph"/>
        <w:tabs>
          <w:tab w:val="left" w:pos="2880"/>
        </w:tabs>
        <w:spacing w:after="0" w:line="360" w:lineRule="auto"/>
        <w:ind w:left="0" w:firstLine="360"/>
        <w:jc w:val="both"/>
        <w:rPr>
          <w:rFonts w:asciiTheme="majorHAnsi" w:hAnsiTheme="majorHAnsi" w:cs="Times New Roman"/>
          <w:b/>
          <w:sz w:val="24"/>
          <w:szCs w:val="24"/>
        </w:rPr>
      </w:pPr>
      <w:r w:rsidRPr="001B2C75">
        <w:rPr>
          <w:rFonts w:asciiTheme="majorHAnsi" w:hAnsiTheme="majorHAnsi" w:cs="Times New Roman"/>
          <w:sz w:val="24"/>
          <w:szCs w:val="24"/>
        </w:rPr>
        <w:t>we split the data into a training set, a validation set, and a test set. The reason not to evaluate the models on the same data they were trained on quickly became evident: after just a few epochs, the model began to overfit. That is, their performance on never-before-seen data started stalling (or worsening) compared to their performance on the training data—which always improves as training progresses. In machine learning, the goal is to achieve models that generalize—that perform well on never-before-seen data—and overfitting is the central obstacle. You can only control that which you can observe, so it’s crucial to be able to reliably measure the generalization power of your model.</w:t>
      </w:r>
    </w:p>
    <w:p w:rsidR="0048403D" w:rsidRPr="001B2C75" w:rsidRDefault="0048403D" w:rsidP="001B2C75">
      <w:pPr>
        <w:pStyle w:val="ListParagraph"/>
        <w:numPr>
          <w:ilvl w:val="2"/>
          <w:numId w:val="1"/>
        </w:numPr>
        <w:tabs>
          <w:tab w:val="left" w:pos="2880"/>
        </w:tabs>
        <w:spacing w:after="0" w:line="360" w:lineRule="auto"/>
        <w:ind w:left="720"/>
        <w:jc w:val="both"/>
        <w:rPr>
          <w:rFonts w:asciiTheme="majorHAnsi" w:hAnsiTheme="majorHAnsi" w:cs="Times New Roman"/>
          <w:sz w:val="24"/>
          <w:szCs w:val="24"/>
        </w:rPr>
      </w:pPr>
      <w:r w:rsidRPr="001B2C75">
        <w:rPr>
          <w:rFonts w:asciiTheme="majorHAnsi" w:hAnsiTheme="majorHAnsi" w:cs="Times New Roman"/>
          <w:b/>
          <w:sz w:val="24"/>
          <w:szCs w:val="24"/>
        </w:rPr>
        <w:t>Training, Validation, and Test Sets</w:t>
      </w:r>
      <w:r w:rsidRPr="001B2C75">
        <w:rPr>
          <w:rFonts w:asciiTheme="majorHAnsi" w:hAnsiTheme="majorHAnsi" w:cs="Times New Roman"/>
          <w:sz w:val="24"/>
          <w:szCs w:val="24"/>
        </w:rPr>
        <w:t xml:space="preserve"> 97</w:t>
      </w:r>
    </w:p>
    <w:p w:rsidR="003F6227" w:rsidRPr="001B2C75" w:rsidRDefault="003F6227"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Evaluating a model always boils down to splitting the available data into three sets: training, validation, and test. You train on the training data and evaluate your model on the validation data. Once your model is ready for prime time, you test it one final time on the test data.</w:t>
      </w:r>
    </w:p>
    <w:p w:rsidR="002D22E1" w:rsidRPr="001B2C75" w:rsidRDefault="002D22E1"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 xml:space="preserve">The reason is that developing a model always involves tuning its configuration: for example, choosing the number of layers or the size of the layers (called the hyperparameters of the model, to distinguish them from the parameters, which are the network’s weights). You do this tuning by using as a feedback signal the performance of the model on the validation data. In essence, this tuning is a form of learning: a search for a good configuration in some parameter space. As a result, tuning the configuration of the model based on its performance on the validation set can quickly result in overfitting to the validation set, even though your model is never directly trained on it. </w:t>
      </w:r>
    </w:p>
    <w:p w:rsidR="002D22E1" w:rsidRPr="001B2C75" w:rsidRDefault="002D22E1"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Central to this phenomenon is the notion of information leaks. Every time you tune a hyperparameter of your model based on the model’s performance on the validation set, some information about the validation data leaks into the model. If you do this only once, for one parameter, then very few bits of info</w:t>
      </w:r>
      <w:r w:rsidR="00AB1DC0" w:rsidRPr="001B2C75">
        <w:rPr>
          <w:rFonts w:asciiTheme="majorHAnsi" w:hAnsiTheme="majorHAnsi" w:cs="Times New Roman"/>
          <w:sz w:val="24"/>
          <w:szCs w:val="24"/>
        </w:rPr>
        <w:t>rmation will leak, and your val</w:t>
      </w:r>
      <w:r w:rsidRPr="001B2C75">
        <w:rPr>
          <w:rFonts w:asciiTheme="majorHAnsi" w:hAnsiTheme="majorHAnsi" w:cs="Times New Roman"/>
          <w:sz w:val="24"/>
          <w:szCs w:val="24"/>
        </w:rPr>
        <w:t xml:space="preserve">idation set will remain reliable to evaluate the model. But if you repeat this many times—running one experiment, evaluating on the validation set, and </w:t>
      </w:r>
      <w:r w:rsidRPr="001B2C75">
        <w:rPr>
          <w:rFonts w:asciiTheme="majorHAnsi" w:hAnsiTheme="majorHAnsi" w:cs="Times New Roman"/>
          <w:sz w:val="24"/>
          <w:szCs w:val="24"/>
        </w:rPr>
        <w:lastRenderedPageBreak/>
        <w:t>modifying your model as a result—then you’ll leak an increasingly significant amount of information about the validation set into the model.</w:t>
      </w:r>
    </w:p>
    <w:p w:rsidR="002D22E1" w:rsidRPr="001B2C75" w:rsidRDefault="00AB1DC0"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At the end of the day, you’ll end up with a model that performs artificially well on the validation data, because that’s what you optimized it for. You care about performance on completely new data, not the validation data, so you need to use a completely different, never-before-seen dataset to evaluate the model: the test dataset. Your model shouldn’t have had access to any information about the test set, even indirectly.</w:t>
      </w:r>
    </w:p>
    <w:p w:rsidR="00762CC1" w:rsidRPr="001B2C75" w:rsidRDefault="00C64BFE"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If anything about the model has been tuned based on test set performance, then your measure of generalization will be flawed. Splitting your data into training, validation, and test sets may seem straightforward, but there are a few advanced ways to do it that can come in handy when little data is available. Let’s see three classic evaluation recipes:</w:t>
      </w:r>
    </w:p>
    <w:p w:rsidR="00762CC1" w:rsidRPr="001B2C75" w:rsidRDefault="009F206E" w:rsidP="001B2C75">
      <w:pPr>
        <w:pStyle w:val="ListParagraph"/>
        <w:numPr>
          <w:ilvl w:val="0"/>
          <w:numId w:val="5"/>
        </w:numPr>
        <w:tabs>
          <w:tab w:val="left" w:pos="2880"/>
        </w:tabs>
        <w:spacing w:after="0" w:line="360" w:lineRule="auto"/>
        <w:ind w:left="1800"/>
        <w:jc w:val="both"/>
        <w:rPr>
          <w:rFonts w:asciiTheme="majorHAnsi" w:hAnsiTheme="majorHAnsi" w:cs="Times New Roman"/>
          <w:sz w:val="24"/>
          <w:szCs w:val="24"/>
        </w:rPr>
      </w:pPr>
      <w:r w:rsidRPr="001B2C75">
        <w:rPr>
          <w:rFonts w:asciiTheme="majorHAnsi" w:hAnsiTheme="majorHAnsi" w:cs="Times New Roman"/>
          <w:sz w:val="24"/>
          <w:szCs w:val="24"/>
        </w:rPr>
        <w:t>S</w:t>
      </w:r>
      <w:r w:rsidR="00C64BFE" w:rsidRPr="001B2C75">
        <w:rPr>
          <w:rFonts w:asciiTheme="majorHAnsi" w:hAnsiTheme="majorHAnsi" w:cs="Times New Roman"/>
          <w:sz w:val="24"/>
          <w:szCs w:val="24"/>
        </w:rPr>
        <w:t xml:space="preserve">imple hold-out validation, </w:t>
      </w:r>
    </w:p>
    <w:p w:rsidR="00762CC1" w:rsidRPr="001B2C75" w:rsidRDefault="00C64BFE" w:rsidP="001B2C75">
      <w:pPr>
        <w:pStyle w:val="ListParagraph"/>
        <w:numPr>
          <w:ilvl w:val="0"/>
          <w:numId w:val="5"/>
        </w:numPr>
        <w:tabs>
          <w:tab w:val="left" w:pos="2880"/>
        </w:tabs>
        <w:spacing w:after="0" w:line="360" w:lineRule="auto"/>
        <w:ind w:left="1800"/>
        <w:jc w:val="both"/>
        <w:rPr>
          <w:rFonts w:asciiTheme="majorHAnsi" w:hAnsiTheme="majorHAnsi" w:cs="Times New Roman"/>
          <w:sz w:val="24"/>
          <w:szCs w:val="24"/>
        </w:rPr>
      </w:pPr>
      <w:r w:rsidRPr="001B2C75">
        <w:rPr>
          <w:rFonts w:asciiTheme="majorHAnsi" w:hAnsiTheme="majorHAnsi" w:cs="Times New Roman"/>
          <w:sz w:val="24"/>
          <w:szCs w:val="24"/>
        </w:rPr>
        <w:t xml:space="preserve">Kfold validation, and </w:t>
      </w:r>
    </w:p>
    <w:p w:rsidR="00C64BFE" w:rsidRPr="001B2C75" w:rsidRDefault="009F206E" w:rsidP="001B2C75">
      <w:pPr>
        <w:pStyle w:val="ListParagraph"/>
        <w:numPr>
          <w:ilvl w:val="0"/>
          <w:numId w:val="5"/>
        </w:numPr>
        <w:tabs>
          <w:tab w:val="left" w:pos="2880"/>
        </w:tabs>
        <w:spacing w:after="0" w:line="360" w:lineRule="auto"/>
        <w:ind w:left="1800"/>
        <w:jc w:val="both"/>
        <w:rPr>
          <w:rFonts w:asciiTheme="majorHAnsi" w:hAnsiTheme="majorHAnsi" w:cs="Times New Roman"/>
          <w:sz w:val="24"/>
          <w:szCs w:val="24"/>
        </w:rPr>
      </w:pPr>
      <w:r w:rsidRPr="001B2C75">
        <w:rPr>
          <w:rFonts w:asciiTheme="majorHAnsi" w:hAnsiTheme="majorHAnsi" w:cs="Times New Roman"/>
          <w:sz w:val="24"/>
          <w:szCs w:val="24"/>
        </w:rPr>
        <w:t>I</w:t>
      </w:r>
      <w:r w:rsidR="00C64BFE" w:rsidRPr="001B2C75">
        <w:rPr>
          <w:rFonts w:asciiTheme="majorHAnsi" w:hAnsiTheme="majorHAnsi" w:cs="Times New Roman"/>
          <w:sz w:val="24"/>
          <w:szCs w:val="24"/>
        </w:rPr>
        <w:t>terated K-fold validation with shuffling</w:t>
      </w:r>
    </w:p>
    <w:p w:rsidR="00C240D0" w:rsidRPr="001B2C75" w:rsidRDefault="00C240D0" w:rsidP="001B2C75">
      <w:pPr>
        <w:pStyle w:val="ListParagraph"/>
        <w:tabs>
          <w:tab w:val="left" w:pos="2880"/>
        </w:tabs>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 xml:space="preserve">SIMPLE HOLD-OUT VALIDATION </w:t>
      </w:r>
    </w:p>
    <w:p w:rsidR="00AB1DC0" w:rsidRPr="001B2C75" w:rsidRDefault="00C240D0" w:rsidP="001B2C75">
      <w:pPr>
        <w:pStyle w:val="ListParagraph"/>
        <w:tabs>
          <w:tab w:val="left" w:pos="2880"/>
        </w:tabs>
        <w:spacing w:after="0" w:line="360" w:lineRule="auto"/>
        <w:jc w:val="both"/>
        <w:rPr>
          <w:rFonts w:asciiTheme="majorHAnsi" w:hAnsiTheme="majorHAnsi" w:cs="Times New Roman"/>
          <w:sz w:val="24"/>
          <w:szCs w:val="24"/>
        </w:rPr>
      </w:pPr>
      <w:r w:rsidRPr="001B2C75">
        <w:rPr>
          <w:rFonts w:asciiTheme="majorHAnsi" w:hAnsiTheme="majorHAnsi" w:cs="Times New Roman"/>
          <w:sz w:val="24"/>
          <w:szCs w:val="24"/>
        </w:rPr>
        <w:t>Set apart some fraction of your data as your test set. Train on the remaining data, and evaluate on the test set. As you saw in the previous sections, in order to prevent information leaks, you shouldn’t tune your model based on the test set, and therefore you should also reserve a validation set. Schematically, hold-out validation looks like figure 4.1. The following listing shows a simple implementation.</w:t>
      </w:r>
    </w:p>
    <w:p w:rsidR="00C240D0" w:rsidRPr="001B2C75" w:rsidRDefault="00C240D0" w:rsidP="001B2C75">
      <w:pPr>
        <w:pStyle w:val="ListParagraph"/>
        <w:tabs>
          <w:tab w:val="left" w:pos="2880"/>
        </w:tabs>
        <w:spacing w:after="0"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4801542" cy="1531917"/>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4812293" cy="1535347"/>
                    </a:xfrm>
                    <a:prstGeom prst="rect">
                      <a:avLst/>
                    </a:prstGeom>
                    <a:noFill/>
                    <a:ln w="9525">
                      <a:noFill/>
                      <a:miter lim="800000"/>
                      <a:headEnd/>
                      <a:tailEnd/>
                    </a:ln>
                  </pic:spPr>
                </pic:pic>
              </a:graphicData>
            </a:graphic>
          </wp:inline>
        </w:drawing>
      </w:r>
    </w:p>
    <w:p w:rsidR="00903EC3" w:rsidRPr="001B2C75" w:rsidRDefault="00E80E89" w:rsidP="001B2C75">
      <w:pPr>
        <w:pStyle w:val="ListParagraph"/>
        <w:tabs>
          <w:tab w:val="left" w:pos="2880"/>
        </w:tabs>
        <w:spacing w:after="0" w:line="360" w:lineRule="auto"/>
        <w:ind w:firstLine="360"/>
        <w:jc w:val="both"/>
        <w:rPr>
          <w:rFonts w:asciiTheme="majorHAnsi" w:hAnsiTheme="majorHAnsi" w:cs="Times New Roman"/>
          <w:sz w:val="24"/>
          <w:szCs w:val="24"/>
        </w:rPr>
      </w:pPr>
      <w:r w:rsidRPr="001B2C75">
        <w:rPr>
          <w:rFonts w:asciiTheme="majorHAnsi" w:hAnsiTheme="majorHAnsi" w:cs="Times New Roman"/>
          <w:sz w:val="24"/>
          <w:szCs w:val="24"/>
        </w:rPr>
        <w:t>This is the simplest evaluation protocol, and it suffers from one flaw: if little data is available, then your validation and test sets may contain</w:t>
      </w:r>
      <w:r w:rsidR="006E5565" w:rsidRPr="001B2C75">
        <w:rPr>
          <w:rFonts w:asciiTheme="majorHAnsi" w:hAnsiTheme="majorHAnsi" w:cs="Times New Roman"/>
          <w:sz w:val="24"/>
          <w:szCs w:val="24"/>
        </w:rPr>
        <w:t xml:space="preserve"> too few samples to be </w:t>
      </w:r>
      <w:r w:rsidR="006E5565" w:rsidRPr="001B2C75">
        <w:rPr>
          <w:rFonts w:asciiTheme="majorHAnsi" w:hAnsiTheme="majorHAnsi" w:cs="Times New Roman"/>
          <w:sz w:val="24"/>
          <w:szCs w:val="24"/>
        </w:rPr>
        <w:lastRenderedPageBreak/>
        <w:t>statisti</w:t>
      </w:r>
      <w:r w:rsidRPr="001B2C75">
        <w:rPr>
          <w:rFonts w:asciiTheme="majorHAnsi" w:hAnsiTheme="majorHAnsi" w:cs="Times New Roman"/>
          <w:sz w:val="24"/>
          <w:szCs w:val="24"/>
        </w:rPr>
        <w:t>cally representative of the data at hand. This is easy to recognize: if different random shuffling rounds of the data before splitting end up yielding very different measures of model performance, then you’re having this issue. K-fold validation and iterated K-fold validation are two ways to address this</w:t>
      </w:r>
      <w:r w:rsidR="00762802" w:rsidRPr="001B2C75">
        <w:rPr>
          <w:rFonts w:asciiTheme="majorHAnsi" w:hAnsiTheme="majorHAnsi" w:cs="Times New Roman"/>
          <w:sz w:val="24"/>
          <w:szCs w:val="24"/>
        </w:rPr>
        <w:t>.</w:t>
      </w:r>
    </w:p>
    <w:p w:rsidR="00762802" w:rsidRPr="001B2C75" w:rsidRDefault="00762802" w:rsidP="001B2C75">
      <w:pPr>
        <w:tabs>
          <w:tab w:val="left" w:pos="2880"/>
        </w:tabs>
        <w:spacing w:after="0" w:line="360" w:lineRule="auto"/>
        <w:ind w:firstLine="720"/>
        <w:jc w:val="both"/>
        <w:rPr>
          <w:rFonts w:asciiTheme="majorHAnsi" w:hAnsiTheme="majorHAnsi" w:cs="Times New Roman"/>
          <w:b/>
          <w:sz w:val="24"/>
          <w:szCs w:val="24"/>
        </w:rPr>
      </w:pPr>
      <w:r w:rsidRPr="001B2C75">
        <w:rPr>
          <w:rFonts w:asciiTheme="majorHAnsi" w:hAnsiTheme="majorHAnsi" w:cs="Times New Roman"/>
          <w:b/>
          <w:sz w:val="24"/>
          <w:szCs w:val="24"/>
        </w:rPr>
        <w:t>K-FOLD VALIDATION</w:t>
      </w:r>
    </w:p>
    <w:p w:rsidR="004320E1" w:rsidRPr="001B2C75" w:rsidRDefault="00246383" w:rsidP="001B2C75">
      <w:pPr>
        <w:tabs>
          <w:tab w:val="left" w:pos="2880"/>
        </w:tabs>
        <w:spacing w:after="0" w:line="360" w:lineRule="auto"/>
        <w:ind w:left="720" w:firstLine="720"/>
        <w:jc w:val="both"/>
        <w:rPr>
          <w:rFonts w:asciiTheme="majorHAnsi" w:hAnsiTheme="majorHAnsi" w:cs="Times New Roman"/>
          <w:sz w:val="24"/>
          <w:szCs w:val="24"/>
        </w:rPr>
      </w:pPr>
      <w:r w:rsidRPr="001B2C75">
        <w:rPr>
          <w:rFonts w:asciiTheme="majorHAnsi" w:hAnsiTheme="majorHAnsi" w:cs="Times New Roman"/>
          <w:sz w:val="24"/>
          <w:szCs w:val="24"/>
        </w:rPr>
        <w:t>With this approach, you split your data into K partition</w:t>
      </w:r>
      <w:r w:rsidR="00E673F6" w:rsidRPr="001B2C75">
        <w:rPr>
          <w:rFonts w:asciiTheme="majorHAnsi" w:hAnsiTheme="majorHAnsi" w:cs="Times New Roman"/>
          <w:sz w:val="24"/>
          <w:szCs w:val="24"/>
        </w:rPr>
        <w:t>s of equal size. For each parti</w:t>
      </w:r>
      <w:r w:rsidRPr="001B2C75">
        <w:rPr>
          <w:rFonts w:asciiTheme="majorHAnsi" w:hAnsiTheme="majorHAnsi" w:cs="Times New Roman"/>
          <w:sz w:val="24"/>
          <w:szCs w:val="24"/>
        </w:rPr>
        <w:t>tion i, train a model on the remaining K – 1 partitions, and evaluate it on partition i. Your final score is then the averages of the K scores obtained. This method is helpful when the performance of your model shows significant variance based on your traintest split. Like hold-out validation, this method does</w:t>
      </w:r>
      <w:r w:rsidR="00E673F6" w:rsidRPr="001B2C75">
        <w:rPr>
          <w:rFonts w:asciiTheme="majorHAnsi" w:hAnsiTheme="majorHAnsi" w:cs="Times New Roman"/>
          <w:sz w:val="24"/>
          <w:szCs w:val="24"/>
        </w:rPr>
        <w:t>n’t exempt you from using a dis</w:t>
      </w:r>
      <w:r w:rsidRPr="001B2C75">
        <w:rPr>
          <w:rFonts w:asciiTheme="majorHAnsi" w:hAnsiTheme="majorHAnsi" w:cs="Times New Roman"/>
          <w:sz w:val="24"/>
          <w:szCs w:val="24"/>
        </w:rPr>
        <w:t>tinct validation set for model calibration. Schematically, K-fold cross-validation looks like figure 4.2. Listing 4.2 shows a simple implementation.</w:t>
      </w:r>
    </w:p>
    <w:p w:rsidR="001406D2" w:rsidRPr="001B2C75" w:rsidRDefault="005F0257" w:rsidP="001B2C75">
      <w:pPr>
        <w:tabs>
          <w:tab w:val="left" w:pos="2880"/>
        </w:tabs>
        <w:spacing w:after="0" w:line="360" w:lineRule="auto"/>
        <w:ind w:left="720" w:firstLine="720"/>
        <w:jc w:val="both"/>
        <w:rPr>
          <w:rFonts w:asciiTheme="majorHAnsi" w:hAnsiTheme="majorHAnsi" w:cs="Times New Roman"/>
          <w:b/>
          <w:sz w:val="24"/>
          <w:szCs w:val="24"/>
        </w:rPr>
      </w:pPr>
      <w:r w:rsidRPr="001B2C75">
        <w:rPr>
          <w:rFonts w:asciiTheme="majorHAnsi" w:hAnsiTheme="majorHAnsi" w:cs="Times New Roman"/>
          <w:b/>
          <w:noProof/>
          <w:sz w:val="24"/>
          <w:szCs w:val="24"/>
        </w:rPr>
        <w:drawing>
          <wp:inline distT="0" distB="0" distL="0" distR="0">
            <wp:extent cx="4216066" cy="2004037"/>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4236917" cy="2013948"/>
                    </a:xfrm>
                    <a:prstGeom prst="rect">
                      <a:avLst/>
                    </a:prstGeom>
                    <a:noFill/>
                    <a:ln w="9525">
                      <a:noFill/>
                      <a:miter lim="800000"/>
                      <a:headEnd/>
                      <a:tailEnd/>
                    </a:ln>
                  </pic:spPr>
                </pic:pic>
              </a:graphicData>
            </a:graphic>
          </wp:inline>
        </w:drawing>
      </w:r>
    </w:p>
    <w:p w:rsidR="00416752" w:rsidRPr="001B2C75" w:rsidRDefault="00416752" w:rsidP="001B2C75">
      <w:pPr>
        <w:tabs>
          <w:tab w:val="left" w:pos="2880"/>
        </w:tabs>
        <w:spacing w:after="0"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 xml:space="preserve">ITERATED K-FOLD VALIDATION WITH SHUFFLING </w:t>
      </w:r>
    </w:p>
    <w:p w:rsidR="00416752" w:rsidRPr="001B2C75" w:rsidRDefault="00416752" w:rsidP="001B2C75">
      <w:pPr>
        <w:tabs>
          <w:tab w:val="left" w:pos="2880"/>
        </w:tabs>
        <w:spacing w:after="0" w:line="360" w:lineRule="auto"/>
        <w:jc w:val="both"/>
        <w:rPr>
          <w:rFonts w:asciiTheme="majorHAnsi" w:hAnsiTheme="majorHAnsi" w:cs="Times New Roman"/>
          <w:b/>
          <w:sz w:val="24"/>
          <w:szCs w:val="24"/>
        </w:rPr>
      </w:pPr>
      <w:r w:rsidRPr="001B2C75">
        <w:rPr>
          <w:rFonts w:asciiTheme="majorHAnsi" w:hAnsiTheme="majorHAnsi" w:cs="Times New Roman"/>
          <w:sz w:val="24"/>
          <w:szCs w:val="24"/>
        </w:rPr>
        <w:t>This one is for situations in which you have relatively little data available and you need to evaluate your model as precisely as possible. I’ve found it to be extremely helpful in Kaggle competitions. It consists of applying K-fold validation multiple times, shuffling the data every time before splitting it K ways. The final score is the average of the scores obtained at each run of K-fold validation. Note that you end up training and evaluating P × K models (where P is the number of iterations you use), which can very expensive.</w:t>
      </w:r>
    </w:p>
    <w:p w:rsidR="00903EC3" w:rsidRPr="001B2C75" w:rsidRDefault="00903EC3" w:rsidP="001B2C75">
      <w:pPr>
        <w:pStyle w:val="ListParagraph"/>
        <w:tabs>
          <w:tab w:val="left" w:pos="2880"/>
        </w:tabs>
        <w:spacing w:after="0" w:line="360" w:lineRule="auto"/>
        <w:jc w:val="both"/>
        <w:rPr>
          <w:rFonts w:asciiTheme="majorHAnsi" w:hAnsiTheme="majorHAnsi" w:cs="Times New Roman"/>
          <w:sz w:val="24"/>
          <w:szCs w:val="24"/>
        </w:rPr>
      </w:pPr>
    </w:p>
    <w:p w:rsidR="0048403D" w:rsidRPr="001B2C75" w:rsidRDefault="0048403D" w:rsidP="001B2C75">
      <w:pPr>
        <w:pStyle w:val="ListParagraph"/>
        <w:numPr>
          <w:ilvl w:val="1"/>
          <w:numId w:val="1"/>
        </w:numPr>
        <w:tabs>
          <w:tab w:val="left" w:pos="2880"/>
        </w:tabs>
        <w:spacing w:after="0" w:line="360" w:lineRule="auto"/>
        <w:ind w:left="0"/>
        <w:jc w:val="both"/>
        <w:outlineLvl w:val="0"/>
        <w:rPr>
          <w:rFonts w:asciiTheme="majorHAnsi" w:hAnsiTheme="majorHAnsi" w:cs="Times New Roman"/>
          <w:b/>
          <w:sz w:val="24"/>
          <w:szCs w:val="24"/>
        </w:rPr>
      </w:pPr>
      <w:r w:rsidRPr="001B2C75">
        <w:rPr>
          <w:rFonts w:asciiTheme="majorHAnsi" w:hAnsiTheme="majorHAnsi" w:cs="Times New Roman"/>
          <w:b/>
          <w:sz w:val="24"/>
          <w:szCs w:val="24"/>
        </w:rPr>
        <w:t>Overfitting and Underfitting 104</w:t>
      </w:r>
    </w:p>
    <w:p w:rsidR="003B2086" w:rsidRPr="001B2C75" w:rsidRDefault="003B2086" w:rsidP="001B2C75">
      <w:p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lastRenderedPageBreak/>
        <w:t>O</w:t>
      </w:r>
      <w:r w:rsidRPr="001B2C75">
        <w:rPr>
          <w:rFonts w:asciiTheme="majorHAnsi" w:eastAsia="Times New Roman" w:hAnsiTheme="majorHAnsi" w:cs="Times New Roman"/>
          <w:b/>
          <w:bCs/>
          <w:spacing w:val="-1"/>
          <w:sz w:val="24"/>
          <w:szCs w:val="24"/>
        </w:rPr>
        <w:t>verfitting, underfitting, and bias-variance tradeoff </w:t>
      </w:r>
      <w:r w:rsidR="005D7AC8">
        <w:rPr>
          <w:rFonts w:asciiTheme="majorHAnsi" w:eastAsia="Times New Roman" w:hAnsiTheme="majorHAnsi" w:cs="Times New Roman"/>
          <w:b/>
          <w:bCs/>
          <w:spacing w:val="-1"/>
          <w:sz w:val="24"/>
          <w:szCs w:val="24"/>
        </w:rPr>
        <w:t xml:space="preserve"> </w:t>
      </w:r>
      <w:r w:rsidRPr="001B2C75">
        <w:rPr>
          <w:rFonts w:asciiTheme="majorHAnsi" w:eastAsia="Times New Roman" w:hAnsiTheme="majorHAnsi" w:cs="Times New Roman"/>
          <w:spacing w:val="-1"/>
          <w:sz w:val="24"/>
          <w:szCs w:val="24"/>
        </w:rPr>
        <w:t>are foundational concepts in machine learning. They are important because they explain the state of a model based on their performance. The best way to understand these terms is to see them as a tradeoff between the </w:t>
      </w:r>
      <w:r w:rsidRPr="001B2C75">
        <w:rPr>
          <w:rFonts w:asciiTheme="majorHAnsi" w:eastAsia="Times New Roman" w:hAnsiTheme="majorHAnsi" w:cs="Times New Roman"/>
          <w:b/>
          <w:bCs/>
          <w:spacing w:val="-1"/>
          <w:sz w:val="24"/>
          <w:szCs w:val="24"/>
        </w:rPr>
        <w:t>bias</w:t>
      </w:r>
      <w:r w:rsidRPr="001B2C75">
        <w:rPr>
          <w:rFonts w:asciiTheme="majorHAnsi" w:eastAsia="Times New Roman" w:hAnsiTheme="majorHAnsi" w:cs="Times New Roman"/>
          <w:spacing w:val="-1"/>
          <w:sz w:val="24"/>
          <w:szCs w:val="24"/>
        </w:rPr>
        <w:t> and the </w:t>
      </w:r>
      <w:r w:rsidRPr="001B2C75">
        <w:rPr>
          <w:rFonts w:asciiTheme="majorHAnsi" w:eastAsia="Times New Roman" w:hAnsiTheme="majorHAnsi" w:cs="Times New Roman"/>
          <w:b/>
          <w:bCs/>
          <w:spacing w:val="-1"/>
          <w:sz w:val="24"/>
          <w:szCs w:val="24"/>
        </w:rPr>
        <w:t>variance</w:t>
      </w:r>
      <w:r w:rsidRPr="001B2C75">
        <w:rPr>
          <w:rFonts w:asciiTheme="majorHAnsi" w:eastAsia="Times New Roman" w:hAnsiTheme="majorHAnsi" w:cs="Times New Roman"/>
          <w:spacing w:val="-1"/>
          <w:sz w:val="24"/>
          <w:szCs w:val="24"/>
        </w:rPr>
        <w:t> of the model. Let's understand the phenomenon of overfitting and underfitting.</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Overfitting</w:t>
      </w:r>
      <w:r w:rsidRPr="001B2C75">
        <w:rPr>
          <w:rFonts w:asciiTheme="majorHAnsi" w:eastAsia="Times New Roman" w:hAnsiTheme="majorHAnsi" w:cs="Times New Roman"/>
          <w:spacing w:val="-1"/>
          <w:sz w:val="24"/>
          <w:szCs w:val="24"/>
        </w:rPr>
        <w:t> occurs when a statistical model or machine learning algorithm </w:t>
      </w:r>
      <w:r w:rsidRPr="001B2C75">
        <w:rPr>
          <w:rFonts w:asciiTheme="majorHAnsi" w:eastAsia="Times New Roman" w:hAnsiTheme="majorHAnsi" w:cs="Times New Roman"/>
          <w:b/>
          <w:bCs/>
          <w:spacing w:val="-1"/>
          <w:sz w:val="24"/>
          <w:szCs w:val="24"/>
        </w:rPr>
        <w:t>captures the noise</w:t>
      </w:r>
      <w:r w:rsidRPr="001B2C75">
        <w:rPr>
          <w:rFonts w:asciiTheme="majorHAnsi" w:eastAsia="Times New Roman" w:hAnsiTheme="majorHAnsi" w:cs="Times New Roman"/>
          <w:spacing w:val="-1"/>
          <w:sz w:val="24"/>
          <w:szCs w:val="24"/>
        </w:rPr>
        <w:t> of the data. Intuitively, overfitting occurs when the model or the algorithm fits the data too well. Specifically, overfitting occurs if the model or algorithm shows </w:t>
      </w:r>
      <w:r w:rsidRPr="001B2C75">
        <w:rPr>
          <w:rFonts w:asciiTheme="majorHAnsi" w:eastAsia="Times New Roman" w:hAnsiTheme="majorHAnsi" w:cs="Times New Roman"/>
          <w:b/>
          <w:bCs/>
          <w:spacing w:val="-1"/>
          <w:sz w:val="24"/>
          <w:szCs w:val="24"/>
        </w:rPr>
        <w:t>low bias</w:t>
      </w:r>
      <w:r w:rsidRPr="001B2C75">
        <w:rPr>
          <w:rFonts w:asciiTheme="majorHAnsi" w:eastAsia="Times New Roman" w:hAnsiTheme="majorHAnsi" w:cs="Times New Roman"/>
          <w:spacing w:val="-1"/>
          <w:sz w:val="24"/>
          <w:szCs w:val="24"/>
        </w:rPr>
        <w:t> but </w:t>
      </w:r>
      <w:r w:rsidRPr="001B2C75">
        <w:rPr>
          <w:rFonts w:asciiTheme="majorHAnsi" w:eastAsia="Times New Roman" w:hAnsiTheme="majorHAnsi" w:cs="Times New Roman"/>
          <w:b/>
          <w:bCs/>
          <w:spacing w:val="-1"/>
          <w:sz w:val="24"/>
          <w:szCs w:val="24"/>
        </w:rPr>
        <w:t>high variance</w:t>
      </w:r>
      <w:r w:rsidRPr="001B2C75">
        <w:rPr>
          <w:rFonts w:asciiTheme="majorHAnsi" w:eastAsia="Times New Roman" w:hAnsiTheme="majorHAnsi" w:cs="Times New Roman"/>
          <w:spacing w:val="-1"/>
          <w:sz w:val="24"/>
          <w:szCs w:val="24"/>
        </w:rPr>
        <w:t>. Overfitting is often a result of an excessively complicated model, and it can be prevented by fitting multiple models and using validation or cross-validation to compare their predictive accuracies on test data.</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Underfitting</w:t>
      </w:r>
      <w:r w:rsidRPr="001B2C75">
        <w:rPr>
          <w:rFonts w:asciiTheme="majorHAnsi" w:eastAsia="Times New Roman" w:hAnsiTheme="majorHAnsi" w:cs="Times New Roman"/>
          <w:spacing w:val="-1"/>
          <w:sz w:val="24"/>
          <w:szCs w:val="24"/>
        </w:rPr>
        <w:t> occurs when a statistical model or machine learning algorithm </w:t>
      </w:r>
      <w:r w:rsidRPr="001B2C75">
        <w:rPr>
          <w:rFonts w:asciiTheme="majorHAnsi" w:eastAsia="Times New Roman" w:hAnsiTheme="majorHAnsi" w:cs="Times New Roman"/>
          <w:b/>
          <w:bCs/>
          <w:spacing w:val="-1"/>
          <w:sz w:val="24"/>
          <w:szCs w:val="24"/>
        </w:rPr>
        <w:t>cannot capture the underlying trend</w:t>
      </w:r>
      <w:r w:rsidRPr="001B2C75">
        <w:rPr>
          <w:rFonts w:asciiTheme="majorHAnsi" w:eastAsia="Times New Roman" w:hAnsiTheme="majorHAnsi" w:cs="Times New Roman"/>
          <w:spacing w:val="-1"/>
          <w:sz w:val="24"/>
          <w:szCs w:val="24"/>
        </w:rPr>
        <w:t> of the data. Intuitively, underfitting occurs when the model or the algorithm does not fit the data well enough. Specifically, underfitting occurs if the model or algorithm shows </w:t>
      </w:r>
      <w:r w:rsidRPr="001B2C75">
        <w:rPr>
          <w:rFonts w:asciiTheme="majorHAnsi" w:eastAsia="Times New Roman" w:hAnsiTheme="majorHAnsi" w:cs="Times New Roman"/>
          <w:b/>
          <w:bCs/>
          <w:spacing w:val="-1"/>
          <w:sz w:val="24"/>
          <w:szCs w:val="24"/>
        </w:rPr>
        <w:t>low variance</w:t>
      </w:r>
      <w:r w:rsidRPr="001B2C75">
        <w:rPr>
          <w:rFonts w:asciiTheme="majorHAnsi" w:eastAsia="Times New Roman" w:hAnsiTheme="majorHAnsi" w:cs="Times New Roman"/>
          <w:spacing w:val="-1"/>
          <w:sz w:val="24"/>
          <w:szCs w:val="24"/>
        </w:rPr>
        <w:t> but </w:t>
      </w:r>
      <w:r w:rsidRPr="001B2C75">
        <w:rPr>
          <w:rFonts w:asciiTheme="majorHAnsi" w:eastAsia="Times New Roman" w:hAnsiTheme="majorHAnsi" w:cs="Times New Roman"/>
          <w:b/>
          <w:bCs/>
          <w:spacing w:val="-1"/>
          <w:sz w:val="24"/>
          <w:szCs w:val="24"/>
        </w:rPr>
        <w:t>high bias</w:t>
      </w:r>
      <w:r w:rsidRPr="001B2C75">
        <w:rPr>
          <w:rFonts w:asciiTheme="majorHAnsi" w:eastAsia="Times New Roman" w:hAnsiTheme="majorHAnsi" w:cs="Times New Roman"/>
          <w:spacing w:val="-1"/>
          <w:sz w:val="24"/>
          <w:szCs w:val="24"/>
        </w:rPr>
        <w:t>. Underfitting is often a result of an excessively simple model.</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Both overfitting and underfitting lead to </w:t>
      </w:r>
      <w:r w:rsidRPr="001B2C75">
        <w:rPr>
          <w:rFonts w:asciiTheme="majorHAnsi" w:eastAsia="Times New Roman" w:hAnsiTheme="majorHAnsi" w:cs="Times New Roman"/>
          <w:b/>
          <w:bCs/>
          <w:spacing w:val="-1"/>
          <w:sz w:val="24"/>
          <w:szCs w:val="24"/>
        </w:rPr>
        <w:t>poor predictions</w:t>
      </w:r>
      <w:r w:rsidRPr="001B2C75">
        <w:rPr>
          <w:rFonts w:asciiTheme="majorHAnsi" w:eastAsia="Times New Roman" w:hAnsiTheme="majorHAnsi" w:cs="Times New Roman"/>
          <w:spacing w:val="-1"/>
          <w:sz w:val="24"/>
          <w:szCs w:val="24"/>
        </w:rPr>
        <w:t> on new data sets.</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Well, let's understand the Bias and variance in simpler terms. (</w:t>
      </w:r>
      <w:r w:rsidRPr="001B2C75">
        <w:rPr>
          <w:rFonts w:asciiTheme="majorHAnsi" w:eastAsia="Times New Roman" w:hAnsiTheme="majorHAnsi" w:cs="Times New Roman"/>
          <w:b/>
          <w:bCs/>
          <w:spacing w:val="-1"/>
          <w:sz w:val="24"/>
          <w:szCs w:val="24"/>
        </w:rPr>
        <w:t>Very Simpler Terms!</w:t>
      </w:r>
      <w:r w:rsidRPr="001B2C75">
        <w:rPr>
          <w:rFonts w:asciiTheme="majorHAnsi" w:eastAsia="Times New Roman" w:hAnsiTheme="majorHAnsi" w:cs="Times New Roman"/>
          <w:spacing w:val="-1"/>
          <w:sz w:val="24"/>
          <w:szCs w:val="24"/>
        </w:rPr>
        <w:t>)</w:t>
      </w:r>
    </w:p>
    <w:p w:rsidR="0048490D" w:rsidRDefault="0048490D" w:rsidP="001B2C75">
      <w:pPr>
        <w:shd w:val="clear" w:color="auto" w:fill="FFFFFF"/>
        <w:spacing w:after="0" w:line="360" w:lineRule="auto"/>
        <w:jc w:val="both"/>
        <w:rPr>
          <w:rFonts w:asciiTheme="majorHAnsi" w:eastAsia="Times New Roman" w:hAnsiTheme="majorHAnsi" w:cs="Times New Roman"/>
          <w:b/>
          <w:bCs/>
          <w:spacing w:val="-1"/>
          <w:sz w:val="24"/>
          <w:szCs w:val="24"/>
        </w:rPr>
      </w:pPr>
    </w:p>
    <w:p w:rsidR="003B2086" w:rsidRPr="001B2C75" w:rsidRDefault="003B2086" w:rsidP="001B2C75">
      <w:pPr>
        <w:shd w:val="clear" w:color="auto" w:fill="FFFFFF"/>
        <w:spacing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What is Bias?</w:t>
      </w:r>
    </w:p>
    <w:p w:rsidR="003B2086" w:rsidRPr="001B2C75" w:rsidRDefault="003B2086" w:rsidP="001B2C75">
      <w:pPr>
        <w:pStyle w:val="ListParagraph"/>
        <w:numPr>
          <w:ilvl w:val="0"/>
          <w:numId w:val="1"/>
        </w:numPr>
        <w:shd w:val="clear" w:color="auto" w:fill="FFFFFF"/>
        <w:spacing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Bias is the difference between the average prediction of our model and the correct value which we are trying to predict. A model with high bias pays very little attention to the training data and oversimplifies the model.</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Simple definition:</w:t>
      </w:r>
      <w:r w:rsidRPr="001B2C75">
        <w:rPr>
          <w:rFonts w:asciiTheme="majorHAnsi" w:eastAsia="Times New Roman" w:hAnsiTheme="majorHAnsi" w:cs="Times New Roman"/>
          <w:spacing w:val="-1"/>
          <w:sz w:val="24"/>
          <w:szCs w:val="24"/>
        </w:rPr>
        <w:t> “Resulted Error from Training Data!”</w:t>
      </w:r>
    </w:p>
    <w:p w:rsidR="005D7AC8" w:rsidRDefault="005D7AC8" w:rsidP="001B2C75">
      <w:pPr>
        <w:shd w:val="clear" w:color="auto" w:fill="FFFFFF"/>
        <w:spacing w:after="0" w:line="360" w:lineRule="auto"/>
        <w:jc w:val="both"/>
        <w:rPr>
          <w:rFonts w:asciiTheme="majorHAnsi" w:eastAsia="Times New Roman" w:hAnsiTheme="majorHAnsi" w:cs="Times New Roman"/>
          <w:b/>
          <w:bCs/>
          <w:spacing w:val="-1"/>
          <w:sz w:val="24"/>
          <w:szCs w:val="24"/>
        </w:rPr>
      </w:pPr>
    </w:p>
    <w:p w:rsidR="003B2086" w:rsidRPr="001B2C75" w:rsidRDefault="003B2086" w:rsidP="001B2C75">
      <w:pPr>
        <w:shd w:val="clear" w:color="auto" w:fill="FFFFFF"/>
        <w:spacing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t>What is a Variance?</w:t>
      </w:r>
    </w:p>
    <w:p w:rsidR="003B2086" w:rsidRPr="001B2C75" w:rsidRDefault="003B2086" w:rsidP="001B2C75">
      <w:pPr>
        <w:pStyle w:val="ListParagraph"/>
        <w:numPr>
          <w:ilvl w:val="0"/>
          <w:numId w:val="1"/>
        </w:numPr>
        <w:shd w:val="clear" w:color="auto" w:fill="FFFFFF"/>
        <w:spacing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Variance is the variability of model prediction for a given data point or a value that tells us the spread of our data. A model with high variance pays a lot of attention to training data and does not generalize on the data which it hasn’t seen before.</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b/>
          <w:bCs/>
          <w:spacing w:val="-1"/>
          <w:sz w:val="24"/>
          <w:szCs w:val="24"/>
        </w:rPr>
        <w:lastRenderedPageBreak/>
        <w:t>Simple definition:</w:t>
      </w:r>
      <w:r w:rsidRPr="001B2C75">
        <w:rPr>
          <w:rFonts w:asciiTheme="majorHAnsi" w:eastAsia="Times New Roman" w:hAnsiTheme="majorHAnsi" w:cs="Times New Roman"/>
          <w:spacing w:val="-1"/>
          <w:sz w:val="24"/>
          <w:szCs w:val="24"/>
        </w:rPr>
        <w:t> “Resulted Error from Test Data!”</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Well, to understand the concepts more clear and better, I have divided concepts into Two parts, Bias and variance in the case of </w:t>
      </w:r>
      <w:r w:rsidRPr="001B2C75">
        <w:rPr>
          <w:rFonts w:asciiTheme="majorHAnsi" w:eastAsia="Times New Roman" w:hAnsiTheme="majorHAnsi" w:cs="Times New Roman"/>
          <w:b/>
          <w:bCs/>
          <w:spacing w:val="-1"/>
          <w:sz w:val="24"/>
          <w:szCs w:val="24"/>
        </w:rPr>
        <w:t>Regression</w:t>
      </w:r>
      <w:r w:rsidRPr="001B2C75">
        <w:rPr>
          <w:rFonts w:asciiTheme="majorHAnsi" w:eastAsia="Times New Roman" w:hAnsiTheme="majorHAnsi" w:cs="Times New Roman"/>
          <w:spacing w:val="-1"/>
          <w:sz w:val="24"/>
          <w:szCs w:val="24"/>
        </w:rPr>
        <w:t> as well as </w:t>
      </w:r>
      <w:r w:rsidRPr="001B2C75">
        <w:rPr>
          <w:rFonts w:asciiTheme="majorHAnsi" w:eastAsia="Times New Roman" w:hAnsiTheme="majorHAnsi" w:cs="Times New Roman"/>
          <w:b/>
          <w:bCs/>
          <w:spacing w:val="-1"/>
          <w:sz w:val="24"/>
          <w:szCs w:val="24"/>
        </w:rPr>
        <w:t>Classification</w:t>
      </w:r>
      <w:r w:rsidRPr="001B2C75">
        <w:rPr>
          <w:rFonts w:asciiTheme="majorHAnsi" w:eastAsia="Times New Roman" w:hAnsiTheme="majorHAnsi" w:cs="Times New Roman"/>
          <w:spacing w:val="-1"/>
          <w:sz w:val="24"/>
          <w:szCs w:val="24"/>
        </w:rPr>
        <w:t> models.</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Considering </w:t>
      </w:r>
      <w:r w:rsidRPr="001B2C75">
        <w:rPr>
          <w:rFonts w:asciiTheme="majorHAnsi" w:eastAsia="Times New Roman" w:hAnsiTheme="majorHAnsi" w:cs="Times New Roman"/>
          <w:b/>
          <w:bCs/>
          <w:spacing w:val="-1"/>
          <w:sz w:val="24"/>
          <w:szCs w:val="24"/>
        </w:rPr>
        <w:t>Regression</w:t>
      </w:r>
      <w:r w:rsidRPr="001B2C75">
        <w:rPr>
          <w:rFonts w:asciiTheme="majorHAnsi" w:eastAsia="Times New Roman" w:hAnsiTheme="majorHAnsi" w:cs="Times New Roman"/>
          <w:spacing w:val="-1"/>
          <w:sz w:val="24"/>
          <w:szCs w:val="24"/>
        </w:rPr>
        <w:t> models:</w:t>
      </w:r>
    </w:p>
    <w:p w:rsidR="003B2086" w:rsidRPr="001B2C75" w:rsidRDefault="003B2086" w:rsidP="001B2C75">
      <w:pPr>
        <w:pStyle w:val="ListParagraph"/>
        <w:spacing w:after="0" w:line="360" w:lineRule="auto"/>
        <w:ind w:left="360"/>
        <w:jc w:val="center"/>
        <w:rPr>
          <w:rFonts w:asciiTheme="majorHAnsi" w:eastAsia="Times New Roman" w:hAnsiTheme="majorHAnsi" w:cs="Times New Roman"/>
          <w:sz w:val="24"/>
          <w:szCs w:val="24"/>
        </w:rPr>
      </w:pPr>
      <w:r w:rsidRPr="001B2C75">
        <w:rPr>
          <w:rFonts w:asciiTheme="majorHAnsi" w:eastAsia="Times New Roman" w:hAnsiTheme="majorHAnsi" w:cs="Times New Roman"/>
          <w:noProof/>
          <w:sz w:val="24"/>
          <w:szCs w:val="24"/>
        </w:rPr>
        <w:drawing>
          <wp:inline distT="0" distB="0" distL="0" distR="0">
            <wp:extent cx="4139365" cy="4352925"/>
            <wp:effectExtent l="19050" t="0" r="0" b="0"/>
            <wp:docPr id="1" name="Picture 1" descr="https://miro.medium.com/v2/resize:fit:700/1*KojFueqgnrcW3j34ZsE_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KojFueqgnrcW3j34ZsE_2Q.jpeg"/>
                    <pic:cNvPicPr>
                      <a:picLocks noChangeAspect="1" noChangeArrowheads="1"/>
                    </pic:cNvPicPr>
                  </pic:nvPicPr>
                  <pic:blipFill>
                    <a:blip r:embed="rId19"/>
                    <a:srcRect/>
                    <a:stretch>
                      <a:fillRect/>
                    </a:stretch>
                  </pic:blipFill>
                  <pic:spPr bwMode="auto">
                    <a:xfrm>
                      <a:off x="0" y="0"/>
                      <a:ext cx="4153254" cy="4367531"/>
                    </a:xfrm>
                    <a:prstGeom prst="rect">
                      <a:avLst/>
                    </a:prstGeom>
                    <a:noFill/>
                    <a:ln w="9525">
                      <a:noFill/>
                      <a:miter lim="800000"/>
                      <a:headEnd/>
                      <a:tailEnd/>
                    </a:ln>
                  </pic:spPr>
                </pic:pic>
              </a:graphicData>
            </a:graphic>
          </wp:inline>
        </w:drawing>
      </w:r>
    </w:p>
    <w:p w:rsidR="003B2086" w:rsidRPr="001B2C75" w:rsidRDefault="003B2086" w:rsidP="001B2C75">
      <w:pPr>
        <w:pStyle w:val="ListParagraph"/>
        <w:spacing w:after="0" w:line="360" w:lineRule="auto"/>
        <w:ind w:left="360"/>
        <w:jc w:val="center"/>
        <w:rPr>
          <w:rFonts w:asciiTheme="majorHAnsi" w:eastAsia="Times New Roman" w:hAnsiTheme="majorHAnsi" w:cs="Times New Roman"/>
          <w:sz w:val="24"/>
          <w:szCs w:val="24"/>
        </w:rPr>
      </w:pPr>
      <w:r w:rsidRPr="001B2C75">
        <w:rPr>
          <w:rFonts w:asciiTheme="majorHAnsi" w:eastAsia="Times New Roman" w:hAnsiTheme="majorHAnsi" w:cs="Times New Roman"/>
          <w:sz w:val="24"/>
          <w:szCs w:val="24"/>
        </w:rPr>
        <w:t>Figure 1: Bias and Variance for Regression Model</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We can see clearly that the Model-1 and Model-3 are </w:t>
      </w:r>
      <w:r w:rsidRPr="001B2C75">
        <w:rPr>
          <w:rFonts w:asciiTheme="majorHAnsi" w:eastAsia="Times New Roman" w:hAnsiTheme="majorHAnsi" w:cs="Times New Roman"/>
          <w:b/>
          <w:bCs/>
          <w:spacing w:val="-1"/>
          <w:sz w:val="24"/>
          <w:szCs w:val="24"/>
        </w:rPr>
        <w:t>Underfitting</w:t>
      </w:r>
      <w:r w:rsidRPr="001B2C75">
        <w:rPr>
          <w:rFonts w:asciiTheme="majorHAnsi" w:eastAsia="Times New Roman" w:hAnsiTheme="majorHAnsi" w:cs="Times New Roman"/>
          <w:spacing w:val="-1"/>
          <w:sz w:val="24"/>
          <w:szCs w:val="24"/>
        </w:rPr>
        <w:t> and</w:t>
      </w:r>
      <w:r w:rsidR="00394DCF" w:rsidRPr="001B2C75">
        <w:rPr>
          <w:rFonts w:asciiTheme="majorHAnsi" w:eastAsia="Times New Roman" w:hAnsiTheme="majorHAnsi" w:cs="Times New Roman"/>
          <w:spacing w:val="-1"/>
          <w:sz w:val="24"/>
          <w:szCs w:val="24"/>
        </w:rPr>
        <w:t xml:space="preserve">  </w:t>
      </w:r>
      <w:r w:rsidRPr="001B2C75">
        <w:rPr>
          <w:rFonts w:asciiTheme="majorHAnsi" w:eastAsia="Times New Roman" w:hAnsiTheme="majorHAnsi" w:cs="Times New Roman"/>
          <w:spacing w:val="-1"/>
          <w:sz w:val="24"/>
          <w:szCs w:val="24"/>
        </w:rPr>
        <w:t> </w:t>
      </w:r>
      <w:r w:rsidRPr="001B2C75">
        <w:rPr>
          <w:rFonts w:asciiTheme="majorHAnsi" w:eastAsia="Times New Roman" w:hAnsiTheme="majorHAnsi" w:cs="Times New Roman"/>
          <w:b/>
          <w:bCs/>
          <w:spacing w:val="-1"/>
          <w:sz w:val="24"/>
          <w:szCs w:val="24"/>
        </w:rPr>
        <w:t>Overfitting</w:t>
      </w:r>
      <w:r w:rsidR="00394DCF" w:rsidRPr="001B2C75">
        <w:rPr>
          <w:rFonts w:asciiTheme="majorHAnsi" w:eastAsia="Times New Roman" w:hAnsiTheme="majorHAnsi" w:cs="Times New Roman"/>
          <w:b/>
          <w:bCs/>
          <w:spacing w:val="-1"/>
          <w:sz w:val="24"/>
          <w:szCs w:val="24"/>
        </w:rPr>
        <w:t xml:space="preserve"> </w:t>
      </w:r>
      <w:r w:rsidRPr="001B2C75">
        <w:rPr>
          <w:rFonts w:asciiTheme="majorHAnsi" w:eastAsia="Times New Roman" w:hAnsiTheme="majorHAnsi" w:cs="Times New Roman"/>
          <w:spacing w:val="-1"/>
          <w:sz w:val="24"/>
          <w:szCs w:val="24"/>
        </w:rPr>
        <w:t> respectively.</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Model-1 has not captured the trends properly, or the model is too simple, hence it's obvious that the training and test accuracy will be hampered!</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As we discussed earlier, </w:t>
      </w:r>
      <w:r w:rsidRPr="001B2C75">
        <w:rPr>
          <w:rFonts w:asciiTheme="majorHAnsi" w:eastAsia="Times New Roman" w:hAnsiTheme="majorHAnsi" w:cs="Times New Roman"/>
          <w:b/>
          <w:bCs/>
          <w:spacing w:val="-1"/>
          <w:sz w:val="24"/>
          <w:szCs w:val="24"/>
        </w:rPr>
        <w:t>“Bias is Error resulted from Training set, while Variance is error resulted from Test set!”</w:t>
      </w:r>
      <w:r w:rsidRPr="001B2C75">
        <w:rPr>
          <w:rFonts w:asciiTheme="majorHAnsi" w:eastAsia="Times New Roman" w:hAnsiTheme="majorHAnsi" w:cs="Times New Roman"/>
          <w:spacing w:val="-1"/>
          <w:sz w:val="24"/>
          <w:szCs w:val="24"/>
        </w:rPr>
        <w:t>. The Model-1 will have less train and test accuracy, I.e. Will have High Bias(</w:t>
      </w:r>
      <w:r w:rsidRPr="001B2C75">
        <w:rPr>
          <w:rFonts w:asciiTheme="majorHAnsi" w:eastAsia="Times New Roman" w:hAnsiTheme="majorHAnsi" w:cs="Times New Roman"/>
          <w:b/>
          <w:bCs/>
          <w:spacing w:val="-1"/>
          <w:sz w:val="24"/>
          <w:szCs w:val="24"/>
        </w:rPr>
        <w:t>High Training error</w:t>
      </w:r>
      <w:r w:rsidRPr="001B2C75">
        <w:rPr>
          <w:rFonts w:asciiTheme="majorHAnsi" w:eastAsia="Times New Roman" w:hAnsiTheme="majorHAnsi" w:cs="Times New Roman"/>
          <w:spacing w:val="-1"/>
          <w:sz w:val="24"/>
          <w:szCs w:val="24"/>
        </w:rPr>
        <w:t>) and High Variance(</w:t>
      </w:r>
      <w:r w:rsidRPr="001B2C75">
        <w:rPr>
          <w:rFonts w:asciiTheme="majorHAnsi" w:eastAsia="Times New Roman" w:hAnsiTheme="majorHAnsi" w:cs="Times New Roman"/>
          <w:b/>
          <w:bCs/>
          <w:spacing w:val="-1"/>
          <w:sz w:val="24"/>
          <w:szCs w:val="24"/>
        </w:rPr>
        <w:t>High Testing error</w:t>
      </w:r>
      <w:r w:rsidRPr="001B2C75">
        <w:rPr>
          <w:rFonts w:asciiTheme="majorHAnsi" w:eastAsia="Times New Roman" w:hAnsiTheme="majorHAnsi" w:cs="Times New Roman"/>
          <w:spacing w:val="-1"/>
          <w:sz w:val="24"/>
          <w:szCs w:val="24"/>
        </w:rPr>
        <w:t>).</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Similarly, for Model-3, The model has trained too good on training data, the reason it fails for testing data(</w:t>
      </w:r>
      <w:r w:rsidRPr="001B2C75">
        <w:rPr>
          <w:rFonts w:asciiTheme="majorHAnsi" w:eastAsia="Times New Roman" w:hAnsiTheme="majorHAnsi" w:cs="Times New Roman"/>
          <w:b/>
          <w:bCs/>
          <w:spacing w:val="-1"/>
          <w:sz w:val="24"/>
          <w:szCs w:val="24"/>
        </w:rPr>
        <w:t>Low test accuracy</w:t>
      </w:r>
      <w:r w:rsidRPr="001B2C75">
        <w:rPr>
          <w:rFonts w:asciiTheme="majorHAnsi" w:eastAsia="Times New Roman" w:hAnsiTheme="majorHAnsi" w:cs="Times New Roman"/>
          <w:spacing w:val="-1"/>
          <w:sz w:val="24"/>
          <w:szCs w:val="24"/>
        </w:rPr>
        <w:t xml:space="preserve">). Since the training accuracy for Model-3 is High </w:t>
      </w:r>
      <w:r w:rsidRPr="001B2C75">
        <w:rPr>
          <w:rFonts w:asciiTheme="majorHAnsi" w:eastAsia="Times New Roman" w:hAnsiTheme="majorHAnsi" w:cs="Times New Roman"/>
          <w:spacing w:val="-1"/>
          <w:sz w:val="24"/>
          <w:szCs w:val="24"/>
        </w:rPr>
        <w:lastRenderedPageBreak/>
        <w:t>and Test accuracy is low, Model-3 will have Low Bias( </w:t>
      </w:r>
      <w:r w:rsidRPr="001B2C75">
        <w:rPr>
          <w:rFonts w:asciiTheme="majorHAnsi" w:eastAsia="Times New Roman" w:hAnsiTheme="majorHAnsi" w:cs="Times New Roman"/>
          <w:b/>
          <w:bCs/>
          <w:spacing w:val="-1"/>
          <w:sz w:val="24"/>
          <w:szCs w:val="24"/>
        </w:rPr>
        <w:t>Low Training error</w:t>
      </w:r>
      <w:r w:rsidRPr="001B2C75">
        <w:rPr>
          <w:rFonts w:asciiTheme="majorHAnsi" w:eastAsia="Times New Roman" w:hAnsiTheme="majorHAnsi" w:cs="Times New Roman"/>
          <w:spacing w:val="-1"/>
          <w:sz w:val="24"/>
          <w:szCs w:val="24"/>
        </w:rPr>
        <w:t>) and High Variance(</w:t>
      </w:r>
      <w:r w:rsidRPr="001B2C75">
        <w:rPr>
          <w:rFonts w:asciiTheme="majorHAnsi" w:eastAsia="Times New Roman" w:hAnsiTheme="majorHAnsi" w:cs="Times New Roman"/>
          <w:b/>
          <w:bCs/>
          <w:spacing w:val="-1"/>
          <w:sz w:val="24"/>
          <w:szCs w:val="24"/>
        </w:rPr>
        <w:t>High Testing error</w:t>
      </w:r>
      <w:r w:rsidRPr="001B2C75">
        <w:rPr>
          <w:rFonts w:asciiTheme="majorHAnsi" w:eastAsia="Times New Roman" w:hAnsiTheme="majorHAnsi" w:cs="Times New Roman"/>
          <w:spacing w:val="-1"/>
          <w:sz w:val="24"/>
          <w:szCs w:val="24"/>
        </w:rPr>
        <w:t>).</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Considering Model-2, As the Model-2 is in the “</w:t>
      </w:r>
      <w:r w:rsidRPr="001B2C75">
        <w:rPr>
          <w:rFonts w:asciiTheme="majorHAnsi" w:eastAsia="Times New Roman" w:hAnsiTheme="majorHAnsi" w:cs="Times New Roman"/>
          <w:b/>
          <w:bCs/>
          <w:spacing w:val="-1"/>
          <w:sz w:val="24"/>
          <w:szCs w:val="24"/>
        </w:rPr>
        <w:t>Just Right</w:t>
      </w:r>
      <w:r w:rsidRPr="001B2C75">
        <w:rPr>
          <w:rFonts w:asciiTheme="majorHAnsi" w:eastAsia="Times New Roman" w:hAnsiTheme="majorHAnsi" w:cs="Times New Roman"/>
          <w:spacing w:val="-1"/>
          <w:sz w:val="24"/>
          <w:szCs w:val="24"/>
        </w:rPr>
        <w:t>” condition, the model has trained well on training as well as a test set respectively. The reason, model has High training accuracy (</w:t>
      </w:r>
      <w:r w:rsidRPr="001B2C75">
        <w:rPr>
          <w:rFonts w:asciiTheme="majorHAnsi" w:eastAsia="Times New Roman" w:hAnsiTheme="majorHAnsi" w:cs="Times New Roman"/>
          <w:b/>
          <w:bCs/>
          <w:spacing w:val="-1"/>
          <w:sz w:val="24"/>
          <w:szCs w:val="24"/>
        </w:rPr>
        <w:t>Low Bias-low training error</w:t>
      </w:r>
      <w:r w:rsidRPr="001B2C75">
        <w:rPr>
          <w:rFonts w:asciiTheme="majorHAnsi" w:eastAsia="Times New Roman" w:hAnsiTheme="majorHAnsi" w:cs="Times New Roman"/>
          <w:spacing w:val="-1"/>
          <w:sz w:val="24"/>
          <w:szCs w:val="24"/>
        </w:rPr>
        <w:t>) and High testing accuracy( </w:t>
      </w:r>
      <w:r w:rsidRPr="001B2C75">
        <w:rPr>
          <w:rFonts w:asciiTheme="majorHAnsi" w:eastAsia="Times New Roman" w:hAnsiTheme="majorHAnsi" w:cs="Times New Roman"/>
          <w:b/>
          <w:bCs/>
          <w:spacing w:val="-1"/>
          <w:sz w:val="24"/>
          <w:szCs w:val="24"/>
        </w:rPr>
        <w:t>Low Variance-low testing error</w:t>
      </w:r>
      <w:r w:rsidRPr="001B2C75">
        <w:rPr>
          <w:rFonts w:asciiTheme="majorHAnsi" w:eastAsia="Times New Roman" w:hAnsiTheme="majorHAnsi" w:cs="Times New Roman"/>
          <w:spacing w:val="-1"/>
          <w:sz w:val="24"/>
          <w:szCs w:val="24"/>
        </w:rPr>
        <w:t>).</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Now, Let’s consider the condition for </w:t>
      </w:r>
      <w:r w:rsidRPr="001B2C75">
        <w:rPr>
          <w:rFonts w:asciiTheme="majorHAnsi" w:eastAsia="Times New Roman" w:hAnsiTheme="majorHAnsi" w:cs="Times New Roman"/>
          <w:b/>
          <w:bCs/>
          <w:spacing w:val="-1"/>
          <w:sz w:val="24"/>
          <w:szCs w:val="24"/>
        </w:rPr>
        <w:t>Classification</w:t>
      </w:r>
      <w:r w:rsidRPr="001B2C75">
        <w:rPr>
          <w:rFonts w:asciiTheme="majorHAnsi" w:eastAsia="Times New Roman" w:hAnsiTheme="majorHAnsi" w:cs="Times New Roman"/>
          <w:spacing w:val="-1"/>
          <w:sz w:val="24"/>
          <w:szCs w:val="24"/>
        </w:rPr>
        <w:t> models, Please have a look at the explained image below!</w:t>
      </w:r>
    </w:p>
    <w:p w:rsidR="003B2086" w:rsidRPr="0048490D" w:rsidRDefault="003B2086" w:rsidP="0048490D">
      <w:pPr>
        <w:spacing w:after="0" w:line="360" w:lineRule="auto"/>
        <w:jc w:val="center"/>
        <w:rPr>
          <w:rFonts w:asciiTheme="majorHAnsi" w:eastAsia="Times New Roman" w:hAnsiTheme="majorHAnsi" w:cs="Times New Roman"/>
          <w:sz w:val="24"/>
          <w:szCs w:val="24"/>
        </w:rPr>
      </w:pPr>
      <w:r w:rsidRPr="001B2C75">
        <w:rPr>
          <w:rFonts w:eastAsia="Times New Roman"/>
          <w:noProof/>
        </w:rPr>
        <w:drawing>
          <wp:inline distT="0" distB="0" distL="0" distR="0">
            <wp:extent cx="3181350" cy="3311368"/>
            <wp:effectExtent l="19050" t="0" r="0" b="0"/>
            <wp:docPr id="2" name="Picture 2" descr="https://miro.medium.com/v2/resize:fit:700/1*jIDm8baVGdGM_6pixvgI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jIDm8baVGdGM_6pixvgIig.jpeg"/>
                    <pic:cNvPicPr>
                      <a:picLocks noChangeAspect="1" noChangeArrowheads="1"/>
                    </pic:cNvPicPr>
                  </pic:nvPicPr>
                  <pic:blipFill>
                    <a:blip r:embed="rId20"/>
                    <a:srcRect/>
                    <a:stretch>
                      <a:fillRect/>
                    </a:stretch>
                  </pic:blipFill>
                  <pic:spPr bwMode="auto">
                    <a:xfrm>
                      <a:off x="0" y="0"/>
                      <a:ext cx="3208650" cy="3339784"/>
                    </a:xfrm>
                    <a:prstGeom prst="rect">
                      <a:avLst/>
                    </a:prstGeom>
                    <a:noFill/>
                    <a:ln w="9525">
                      <a:noFill/>
                      <a:miter lim="800000"/>
                      <a:headEnd/>
                      <a:tailEnd/>
                    </a:ln>
                  </pic:spPr>
                </pic:pic>
              </a:graphicData>
            </a:graphic>
          </wp:inline>
        </w:drawing>
      </w:r>
    </w:p>
    <w:p w:rsidR="003B2086" w:rsidRPr="001B2C75" w:rsidRDefault="003B2086" w:rsidP="0048490D">
      <w:pPr>
        <w:pStyle w:val="ListParagraph"/>
        <w:spacing w:after="0" w:line="360" w:lineRule="auto"/>
        <w:ind w:left="360"/>
        <w:jc w:val="center"/>
        <w:rPr>
          <w:rFonts w:asciiTheme="majorHAnsi" w:eastAsia="Times New Roman" w:hAnsiTheme="majorHAnsi" w:cs="Times New Roman"/>
          <w:sz w:val="24"/>
          <w:szCs w:val="24"/>
        </w:rPr>
      </w:pPr>
      <w:r w:rsidRPr="001B2C75">
        <w:rPr>
          <w:rFonts w:asciiTheme="majorHAnsi" w:eastAsia="Times New Roman" w:hAnsiTheme="majorHAnsi" w:cs="Times New Roman"/>
          <w:sz w:val="24"/>
          <w:szCs w:val="24"/>
        </w:rPr>
        <w:t>Figure 2: Bias and Variance for Classification</w:t>
      </w:r>
      <w:r w:rsidR="0048490D">
        <w:rPr>
          <w:rFonts w:asciiTheme="majorHAnsi" w:eastAsia="Times New Roman" w:hAnsiTheme="majorHAnsi" w:cs="Times New Roman"/>
          <w:sz w:val="24"/>
          <w:szCs w:val="24"/>
        </w:rPr>
        <w:t xml:space="preserve"> </w:t>
      </w:r>
      <w:r w:rsidRPr="001B2C75">
        <w:rPr>
          <w:rFonts w:asciiTheme="majorHAnsi" w:eastAsia="Times New Roman" w:hAnsiTheme="majorHAnsi" w:cs="Times New Roman"/>
          <w:sz w:val="24"/>
          <w:szCs w:val="24"/>
        </w:rPr>
        <w:t>Model</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Here we have 3 Models, which have the following training and testing errors.</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As we can see our Classification Model-1 has a Low Training error(2%), while has a high testing error(18%). As explained the concepts earlier we can conclude the model is having Low Bias(Low training error) and High Variance(High testing error), i.e. the </w:t>
      </w:r>
      <w:r w:rsidRPr="001B2C75">
        <w:rPr>
          <w:rFonts w:asciiTheme="majorHAnsi" w:eastAsia="Times New Roman" w:hAnsiTheme="majorHAnsi" w:cs="Times New Roman"/>
          <w:b/>
          <w:bCs/>
          <w:spacing w:val="-1"/>
          <w:sz w:val="24"/>
          <w:szCs w:val="24"/>
        </w:rPr>
        <w:t>Model-1 is clearly Overfitting</w:t>
      </w:r>
      <w:r w:rsidRPr="001B2C75">
        <w:rPr>
          <w:rFonts w:asciiTheme="majorHAnsi" w:eastAsia="Times New Roman" w:hAnsiTheme="majorHAnsi" w:cs="Times New Roman"/>
          <w:spacing w:val="-1"/>
          <w:sz w:val="24"/>
          <w:szCs w:val="24"/>
        </w:rPr>
        <w:t>!</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Similarly, We can conclude our Classification Model-2 as clearly an underfitting model. Coming towards Model-3, This model shall be considered as the </w:t>
      </w:r>
      <w:r w:rsidRPr="001B2C75">
        <w:rPr>
          <w:rFonts w:asciiTheme="majorHAnsi" w:eastAsia="Times New Roman" w:hAnsiTheme="majorHAnsi" w:cs="Times New Roman"/>
          <w:b/>
          <w:bCs/>
          <w:spacing w:val="-1"/>
          <w:sz w:val="24"/>
          <w:szCs w:val="24"/>
        </w:rPr>
        <w:t>Most Generalized or Most Recommended</w:t>
      </w:r>
      <w:r w:rsidRPr="001B2C75">
        <w:rPr>
          <w:rFonts w:asciiTheme="majorHAnsi" w:eastAsia="Times New Roman" w:hAnsiTheme="majorHAnsi" w:cs="Times New Roman"/>
          <w:spacing w:val="-1"/>
          <w:sz w:val="24"/>
          <w:szCs w:val="24"/>
        </w:rPr>
        <w:t> model to train on!</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lastRenderedPageBreak/>
        <w:t>Well, this was the explanation for Underfitting, Overfitting, Bais, and Variance for Regression and Classification Models respectively!</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We are done with the explanation part, now let's have a look at the </w:t>
      </w:r>
      <w:r w:rsidRPr="001B2C75">
        <w:rPr>
          <w:rFonts w:asciiTheme="majorHAnsi" w:eastAsia="Times New Roman" w:hAnsiTheme="majorHAnsi" w:cs="Times New Roman"/>
          <w:b/>
          <w:bCs/>
          <w:spacing w:val="-1"/>
          <w:sz w:val="24"/>
          <w:szCs w:val="24"/>
        </w:rPr>
        <w:t>graphical plotting </w:t>
      </w:r>
      <w:r w:rsidRPr="001B2C75">
        <w:rPr>
          <w:rFonts w:asciiTheme="majorHAnsi" w:eastAsia="Times New Roman" w:hAnsiTheme="majorHAnsi" w:cs="Times New Roman"/>
          <w:spacing w:val="-1"/>
          <w:sz w:val="24"/>
          <w:szCs w:val="24"/>
        </w:rPr>
        <w:t>of these concepts. Please have a look at the figure below!</w:t>
      </w:r>
    </w:p>
    <w:p w:rsidR="003B2086" w:rsidRPr="001B2C75" w:rsidRDefault="003B2086" w:rsidP="001B2C75">
      <w:pPr>
        <w:pStyle w:val="ListParagraph"/>
        <w:numPr>
          <w:ilvl w:val="0"/>
          <w:numId w:val="1"/>
        </w:numPr>
        <w:spacing w:after="0" w:line="360" w:lineRule="auto"/>
        <w:jc w:val="center"/>
        <w:rPr>
          <w:rFonts w:asciiTheme="majorHAnsi" w:eastAsia="Times New Roman" w:hAnsiTheme="majorHAnsi" w:cs="Times New Roman"/>
          <w:sz w:val="24"/>
          <w:szCs w:val="24"/>
        </w:rPr>
      </w:pPr>
      <w:r w:rsidRPr="001B2C75">
        <w:rPr>
          <w:rFonts w:asciiTheme="majorHAnsi" w:eastAsia="Times New Roman" w:hAnsiTheme="majorHAnsi" w:cs="Times New Roman"/>
          <w:noProof/>
          <w:sz w:val="24"/>
          <w:szCs w:val="24"/>
        </w:rPr>
        <w:drawing>
          <wp:inline distT="0" distB="0" distL="0" distR="0">
            <wp:extent cx="3678008" cy="2686050"/>
            <wp:effectExtent l="19050" t="0" r="0" b="0"/>
            <wp:docPr id="3" name="Picture 3" descr="https://miro.medium.com/v2/resize:fit:568/1*x5YbWf3JhZIPr8veio_B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568/1*x5YbWf3JhZIPr8veio_Bug.jpeg"/>
                    <pic:cNvPicPr>
                      <a:picLocks noChangeAspect="1" noChangeArrowheads="1"/>
                    </pic:cNvPicPr>
                  </pic:nvPicPr>
                  <pic:blipFill>
                    <a:blip r:embed="rId21"/>
                    <a:srcRect/>
                    <a:stretch>
                      <a:fillRect/>
                    </a:stretch>
                  </pic:blipFill>
                  <pic:spPr bwMode="auto">
                    <a:xfrm>
                      <a:off x="0" y="0"/>
                      <a:ext cx="3698565" cy="2701063"/>
                    </a:xfrm>
                    <a:prstGeom prst="rect">
                      <a:avLst/>
                    </a:prstGeom>
                    <a:noFill/>
                    <a:ln w="9525">
                      <a:noFill/>
                      <a:miter lim="800000"/>
                      <a:headEnd/>
                      <a:tailEnd/>
                    </a:ln>
                  </pic:spPr>
                </pic:pic>
              </a:graphicData>
            </a:graphic>
          </wp:inline>
        </w:drawing>
      </w:r>
    </w:p>
    <w:p w:rsidR="003B2086" w:rsidRPr="001B2C75" w:rsidRDefault="003B2086" w:rsidP="001B2C75">
      <w:pPr>
        <w:pStyle w:val="ListParagraph"/>
        <w:spacing w:after="0" w:line="360" w:lineRule="auto"/>
        <w:ind w:left="360"/>
        <w:jc w:val="center"/>
        <w:rPr>
          <w:rFonts w:asciiTheme="majorHAnsi" w:eastAsia="Times New Roman" w:hAnsiTheme="majorHAnsi" w:cs="Times New Roman"/>
          <w:sz w:val="24"/>
          <w:szCs w:val="24"/>
        </w:rPr>
      </w:pPr>
      <w:r w:rsidRPr="001B2C75">
        <w:rPr>
          <w:rFonts w:asciiTheme="majorHAnsi" w:eastAsia="Times New Roman" w:hAnsiTheme="majorHAnsi" w:cs="Times New Roman"/>
          <w:sz w:val="24"/>
          <w:szCs w:val="24"/>
        </w:rPr>
        <w:t>Figure 3: Bias and Variance Trade-off</w:t>
      </w:r>
    </w:p>
    <w:p w:rsidR="003B2086" w:rsidRPr="001B2C75" w:rsidRDefault="003B2086" w:rsidP="001B2C75">
      <w:pPr>
        <w:pStyle w:val="ListParagraph"/>
        <w:numPr>
          <w:ilvl w:val="0"/>
          <w:numId w:val="1"/>
        </w:numPr>
        <w:shd w:val="clear" w:color="auto" w:fill="FFFFFF"/>
        <w:spacing w:before="480" w:after="0" w:line="360" w:lineRule="auto"/>
        <w:jc w:val="both"/>
        <w:rPr>
          <w:rFonts w:asciiTheme="majorHAnsi" w:eastAsia="Times New Roman" w:hAnsiTheme="majorHAnsi" w:cs="Times New Roman"/>
          <w:spacing w:val="-1"/>
          <w:sz w:val="24"/>
          <w:szCs w:val="24"/>
        </w:rPr>
      </w:pPr>
      <w:r w:rsidRPr="001B2C75">
        <w:rPr>
          <w:rFonts w:asciiTheme="majorHAnsi" w:eastAsia="Times New Roman" w:hAnsiTheme="majorHAnsi" w:cs="Times New Roman"/>
          <w:spacing w:val="-1"/>
          <w:sz w:val="24"/>
          <w:szCs w:val="24"/>
        </w:rPr>
        <w:t>Considering Figure 3, the </w:t>
      </w:r>
      <w:r w:rsidRPr="001B2C75">
        <w:rPr>
          <w:rFonts w:asciiTheme="majorHAnsi" w:eastAsia="Times New Roman" w:hAnsiTheme="majorHAnsi" w:cs="Times New Roman"/>
          <w:b/>
          <w:bCs/>
          <w:spacing w:val="-1"/>
          <w:sz w:val="24"/>
          <w:szCs w:val="24"/>
        </w:rPr>
        <w:t>dotted</w:t>
      </w:r>
      <w:r w:rsidRPr="001B2C75">
        <w:rPr>
          <w:rFonts w:asciiTheme="majorHAnsi" w:eastAsia="Times New Roman" w:hAnsiTheme="majorHAnsi" w:cs="Times New Roman"/>
          <w:spacing w:val="-1"/>
          <w:sz w:val="24"/>
          <w:szCs w:val="24"/>
        </w:rPr>
        <w:t> line which passes through the points, are the points for which we should design our model, Which would be the “</w:t>
      </w:r>
      <w:r w:rsidRPr="001B2C75">
        <w:rPr>
          <w:rFonts w:asciiTheme="majorHAnsi" w:eastAsia="Times New Roman" w:hAnsiTheme="majorHAnsi" w:cs="Times New Roman"/>
          <w:b/>
          <w:bCs/>
          <w:spacing w:val="-1"/>
          <w:sz w:val="24"/>
          <w:szCs w:val="24"/>
        </w:rPr>
        <w:t>Most Generalized Model</w:t>
      </w:r>
      <w:r w:rsidRPr="001B2C75">
        <w:rPr>
          <w:rFonts w:asciiTheme="majorHAnsi" w:eastAsia="Times New Roman" w:hAnsiTheme="majorHAnsi" w:cs="Times New Roman"/>
          <w:spacing w:val="-1"/>
          <w:sz w:val="24"/>
          <w:szCs w:val="24"/>
        </w:rPr>
        <w:t>”.</w:t>
      </w:r>
    </w:p>
    <w:p w:rsidR="00394DCF" w:rsidRPr="001B2C75" w:rsidRDefault="00394DCF" w:rsidP="001B2C75">
      <w:pPr>
        <w:shd w:val="clear" w:color="auto" w:fill="FFFFFF"/>
        <w:spacing w:after="0" w:line="360" w:lineRule="auto"/>
        <w:jc w:val="both"/>
        <w:rPr>
          <w:rFonts w:asciiTheme="majorHAnsi" w:eastAsia="Times New Roman" w:hAnsiTheme="majorHAnsi" w:cs="Times New Roman"/>
          <w:b/>
          <w:spacing w:val="-1"/>
          <w:sz w:val="24"/>
          <w:szCs w:val="24"/>
        </w:rPr>
      </w:pPr>
      <w:r w:rsidRPr="001B2C75">
        <w:rPr>
          <w:rFonts w:asciiTheme="majorHAnsi" w:eastAsia="Times New Roman" w:hAnsiTheme="majorHAnsi" w:cs="Times New Roman"/>
          <w:b/>
          <w:spacing w:val="-1"/>
          <w:sz w:val="24"/>
          <w:szCs w:val="24"/>
        </w:rPr>
        <w:t>Overfitting can be overcome by:</w:t>
      </w:r>
    </w:p>
    <w:p w:rsidR="0048403D" w:rsidRPr="001B2C75" w:rsidRDefault="0048403D" w:rsidP="001B2C75">
      <w:pPr>
        <w:pStyle w:val="ListParagraph"/>
        <w:numPr>
          <w:ilvl w:val="2"/>
          <w:numId w:val="1"/>
        </w:numPr>
        <w:tabs>
          <w:tab w:val="left" w:pos="2880"/>
        </w:tabs>
        <w:spacing w:after="0" w:line="360" w:lineRule="auto"/>
        <w:ind w:left="720"/>
        <w:jc w:val="both"/>
        <w:outlineLvl w:val="0"/>
        <w:rPr>
          <w:rFonts w:asciiTheme="majorHAnsi" w:hAnsiTheme="majorHAnsi" w:cs="Times New Roman"/>
          <w:sz w:val="24"/>
          <w:szCs w:val="24"/>
        </w:rPr>
      </w:pPr>
      <w:r w:rsidRPr="001B2C75">
        <w:rPr>
          <w:rFonts w:asciiTheme="majorHAnsi" w:hAnsiTheme="majorHAnsi" w:cs="Times New Roman"/>
          <w:sz w:val="24"/>
          <w:szCs w:val="24"/>
        </w:rPr>
        <w:t>Reducing the Network’s Size 104</w:t>
      </w:r>
    </w:p>
    <w:p w:rsidR="0048403D" w:rsidRPr="001B2C75" w:rsidRDefault="0048403D" w:rsidP="001B2C75">
      <w:pPr>
        <w:pStyle w:val="ListParagraph"/>
        <w:numPr>
          <w:ilvl w:val="2"/>
          <w:numId w:val="1"/>
        </w:numPr>
        <w:tabs>
          <w:tab w:val="left" w:pos="2880"/>
        </w:tabs>
        <w:spacing w:after="0" w:line="360" w:lineRule="auto"/>
        <w:ind w:left="720"/>
        <w:jc w:val="both"/>
        <w:outlineLvl w:val="0"/>
        <w:rPr>
          <w:rFonts w:asciiTheme="majorHAnsi" w:hAnsiTheme="majorHAnsi" w:cs="Times New Roman"/>
          <w:sz w:val="24"/>
          <w:szCs w:val="24"/>
        </w:rPr>
      </w:pPr>
      <w:r w:rsidRPr="001B2C75">
        <w:rPr>
          <w:rFonts w:asciiTheme="majorHAnsi" w:hAnsiTheme="majorHAnsi" w:cs="Times New Roman"/>
          <w:sz w:val="24"/>
          <w:szCs w:val="24"/>
        </w:rPr>
        <w:t>Adding Weight Regularization 107</w:t>
      </w:r>
    </w:p>
    <w:p w:rsidR="0048403D" w:rsidRPr="001B2C75" w:rsidRDefault="0048403D" w:rsidP="001B2C75">
      <w:pPr>
        <w:pStyle w:val="ListParagraph"/>
        <w:numPr>
          <w:ilvl w:val="2"/>
          <w:numId w:val="1"/>
        </w:numPr>
        <w:tabs>
          <w:tab w:val="left" w:pos="2880"/>
        </w:tabs>
        <w:spacing w:after="0" w:line="360" w:lineRule="auto"/>
        <w:ind w:left="720"/>
        <w:jc w:val="both"/>
        <w:outlineLvl w:val="0"/>
        <w:rPr>
          <w:rFonts w:asciiTheme="majorHAnsi" w:hAnsiTheme="majorHAnsi" w:cs="Times New Roman"/>
          <w:sz w:val="24"/>
          <w:szCs w:val="24"/>
        </w:rPr>
      </w:pPr>
      <w:r w:rsidRPr="001B2C75">
        <w:rPr>
          <w:rFonts w:asciiTheme="majorHAnsi" w:hAnsiTheme="majorHAnsi" w:cs="Times New Roman"/>
          <w:sz w:val="24"/>
          <w:szCs w:val="24"/>
        </w:rPr>
        <w:t>Adding Dropout 109</w:t>
      </w:r>
    </w:p>
    <w:p w:rsidR="0048403D" w:rsidRPr="001B2C75" w:rsidRDefault="00B66DED" w:rsidP="001B2C75">
      <w:pPr>
        <w:spacing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Reducing the Network’s Size</w:t>
      </w:r>
    </w:p>
    <w:p w:rsidR="0048490D"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The simplest way to prevent overfitting is to reduce the size of the model: the number of learnable parameters in the model (which is determined by the number of layers and the number of units per layer). In deep learning</w:t>
      </w:r>
      <w:r w:rsidR="001B2C75">
        <w:rPr>
          <w:rFonts w:asciiTheme="majorHAnsi" w:hAnsiTheme="majorHAnsi"/>
          <w:sz w:val="24"/>
          <w:szCs w:val="24"/>
        </w:rPr>
        <w:t>, the number of learnable param</w:t>
      </w:r>
      <w:r w:rsidRPr="001B2C75">
        <w:rPr>
          <w:rFonts w:asciiTheme="majorHAnsi" w:hAnsiTheme="majorHAnsi"/>
          <w:sz w:val="24"/>
          <w:szCs w:val="24"/>
        </w:rPr>
        <w:t>eters in a model is often referred to as the model’s capacity. Intuitively, a model with more parameters has more memorization capacity and therefore can easily learn a perfect dictionary-like mapping between training samples and their targets—a mapping without any generalization power. For instance, a m</w:t>
      </w:r>
      <w:r w:rsidR="001B2C75">
        <w:rPr>
          <w:rFonts w:asciiTheme="majorHAnsi" w:hAnsiTheme="majorHAnsi"/>
          <w:sz w:val="24"/>
          <w:szCs w:val="24"/>
        </w:rPr>
        <w:t>odel with 500,000 binary parame</w:t>
      </w:r>
      <w:r w:rsidRPr="001B2C75">
        <w:rPr>
          <w:rFonts w:asciiTheme="majorHAnsi" w:hAnsiTheme="majorHAnsi"/>
          <w:sz w:val="24"/>
          <w:szCs w:val="24"/>
        </w:rPr>
        <w:t xml:space="preserve">ters could easily be made to learn the class of every digit in the MNIST training set: we’d need only 10 </w:t>
      </w:r>
      <w:r w:rsidRPr="001B2C75">
        <w:rPr>
          <w:rFonts w:asciiTheme="majorHAnsi" w:hAnsiTheme="majorHAnsi"/>
          <w:sz w:val="24"/>
          <w:szCs w:val="24"/>
        </w:rPr>
        <w:lastRenderedPageBreak/>
        <w:t>binary parameters for each of the 50,000 digits. But such a model would be useless for classifying new digit samples.</w:t>
      </w:r>
    </w:p>
    <w:p w:rsidR="0048490D"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 xml:space="preserve"> Always keep this in mind: deep</w:t>
      </w:r>
      <w:r w:rsidRPr="001B2C75">
        <w:rPr>
          <w:rFonts w:asciiTheme="majorHAnsi" w:hAnsiTheme="majorHAnsi"/>
          <w:sz w:val="24"/>
          <w:szCs w:val="24"/>
        </w:rPr>
        <w:t>learning models tend to be good at fitting to the training data, but the real challenge is generalization, not fitting. On the other hand, if the network has limited memorization resources, it won’t be able to learn this mapping as easily; thus, in order to minimize its loss, it will have to resort to learning compressed representations that have predictive power regarding the targets—precisely the type of representations we’re interested in.</w:t>
      </w:r>
    </w:p>
    <w:p w:rsidR="00864F23" w:rsidRPr="001B2C75"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 xml:space="preserve"> At the same time, keep in mind that you should use models that have enough parameters that they don’t underfit: your model shouldn’t be starved for memorization resources. There is a compromise to be found between too much capacity and not enough capacity. Unfortunately, there is no magical formula to de</w:t>
      </w:r>
      <w:r w:rsidR="001B2C75">
        <w:rPr>
          <w:rFonts w:asciiTheme="majorHAnsi" w:hAnsiTheme="majorHAnsi"/>
          <w:sz w:val="24"/>
          <w:szCs w:val="24"/>
        </w:rPr>
        <w:t>termine the right number of lay</w:t>
      </w:r>
      <w:r w:rsidRPr="001B2C75">
        <w:rPr>
          <w:rFonts w:asciiTheme="majorHAnsi" w:hAnsiTheme="majorHAnsi"/>
          <w:sz w:val="24"/>
          <w:szCs w:val="24"/>
        </w:rPr>
        <w:t>ers or the right size for each layer. You must evaluate an array of diffe</w:t>
      </w:r>
      <w:r w:rsidR="001B2C75">
        <w:rPr>
          <w:rFonts w:asciiTheme="majorHAnsi" w:hAnsiTheme="majorHAnsi"/>
          <w:sz w:val="24"/>
          <w:szCs w:val="24"/>
        </w:rPr>
        <w:t>rent architec</w:t>
      </w:r>
      <w:r w:rsidRPr="001B2C75">
        <w:rPr>
          <w:rFonts w:asciiTheme="majorHAnsi" w:hAnsiTheme="majorHAnsi"/>
          <w:sz w:val="24"/>
          <w:szCs w:val="24"/>
        </w:rPr>
        <w:t>tures (on your validation set, not on your test set, of course) in order to find the correct model size for your data. The general workflow to find an appropriate model size is to start with relatively few layers and parameters, and increase the size of the layers or add new layers until you see diminishing returns with regard to validation loss.</w:t>
      </w:r>
    </w:p>
    <w:p w:rsidR="00B66DED" w:rsidRPr="001B2C75"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Eg:</w:t>
      </w:r>
    </w:p>
    <w:p w:rsidR="00B66DED" w:rsidRDefault="00B66DED"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467350" cy="15477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b="50098"/>
                    <a:stretch>
                      <a:fillRect/>
                    </a:stretch>
                  </pic:blipFill>
                  <pic:spPr bwMode="auto">
                    <a:xfrm>
                      <a:off x="0" y="0"/>
                      <a:ext cx="5467350" cy="1547709"/>
                    </a:xfrm>
                    <a:prstGeom prst="rect">
                      <a:avLst/>
                    </a:prstGeom>
                    <a:noFill/>
                    <a:ln w="9525">
                      <a:noFill/>
                      <a:miter lim="800000"/>
                      <a:headEnd/>
                      <a:tailEnd/>
                    </a:ln>
                  </pic:spPr>
                </pic:pic>
              </a:graphicData>
            </a:graphic>
          </wp:inline>
        </w:drawing>
      </w:r>
    </w:p>
    <w:p w:rsidR="0048490D" w:rsidRPr="001B2C75" w:rsidRDefault="0048490D" w:rsidP="001B2C75">
      <w:pPr>
        <w:spacing w:line="360" w:lineRule="auto"/>
        <w:jc w:val="center"/>
        <w:rPr>
          <w:rFonts w:asciiTheme="majorHAnsi" w:hAnsiTheme="majorHAnsi" w:cs="Times New Roman"/>
          <w:sz w:val="24"/>
          <w:szCs w:val="24"/>
        </w:rPr>
      </w:pPr>
      <w:r w:rsidRPr="0048490D">
        <w:rPr>
          <w:rFonts w:asciiTheme="majorHAnsi" w:hAnsiTheme="majorHAnsi" w:cs="Times New Roman"/>
          <w:sz w:val="24"/>
          <w:szCs w:val="24"/>
        </w:rPr>
        <w:lastRenderedPageBreak/>
        <w:drawing>
          <wp:inline distT="0" distB="0" distL="0" distR="0">
            <wp:extent cx="5391150" cy="144486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52802"/>
                    <a:stretch>
                      <a:fillRect/>
                    </a:stretch>
                  </pic:blipFill>
                  <pic:spPr bwMode="auto">
                    <a:xfrm>
                      <a:off x="0" y="0"/>
                      <a:ext cx="5391150" cy="1444864"/>
                    </a:xfrm>
                    <a:prstGeom prst="rect">
                      <a:avLst/>
                    </a:prstGeom>
                    <a:noFill/>
                    <a:ln w="9525">
                      <a:noFill/>
                      <a:miter lim="800000"/>
                      <a:headEnd/>
                      <a:tailEnd/>
                    </a:ln>
                  </pic:spPr>
                </pic:pic>
              </a:graphicData>
            </a:graphic>
          </wp:inline>
        </w:drawing>
      </w:r>
    </w:p>
    <w:p w:rsidR="00B66DED" w:rsidRPr="001B2C75"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Figure 4.4 shows a comparison of the validation losses of the original network and the smaller network. The dots are the validation loss values of the smaller network, and the crosses are the initial network (remember, a lower validation loss signals a better model).</w:t>
      </w:r>
    </w:p>
    <w:p w:rsidR="00B66DED" w:rsidRPr="001B2C75" w:rsidRDefault="00B66DED"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4561540" cy="20213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559933" cy="2020593"/>
                    </a:xfrm>
                    <a:prstGeom prst="rect">
                      <a:avLst/>
                    </a:prstGeom>
                    <a:noFill/>
                    <a:ln w="9525">
                      <a:noFill/>
                      <a:miter lim="800000"/>
                      <a:headEnd/>
                      <a:tailEnd/>
                    </a:ln>
                  </pic:spPr>
                </pic:pic>
              </a:graphicData>
            </a:graphic>
          </wp:inline>
        </w:drawing>
      </w:r>
    </w:p>
    <w:p w:rsidR="00B66DED" w:rsidRPr="001B2C75" w:rsidRDefault="00B66DED" w:rsidP="001B2C75">
      <w:pPr>
        <w:spacing w:line="360" w:lineRule="auto"/>
        <w:jc w:val="both"/>
        <w:rPr>
          <w:rFonts w:asciiTheme="majorHAnsi" w:hAnsiTheme="majorHAnsi"/>
          <w:sz w:val="24"/>
          <w:szCs w:val="24"/>
        </w:rPr>
      </w:pPr>
      <w:r w:rsidRPr="001B2C75">
        <w:rPr>
          <w:rFonts w:asciiTheme="majorHAnsi" w:hAnsiTheme="majorHAnsi"/>
          <w:sz w:val="24"/>
          <w:szCs w:val="24"/>
        </w:rPr>
        <w:t>As you can see, the smaller network starts overfitting later than the reference network (after six epochs rather than four), and its performance degrades more slowly once it starts overfitting.</w:t>
      </w:r>
    </w:p>
    <w:p w:rsidR="00EB5F16" w:rsidRPr="001B2C75" w:rsidRDefault="00EB5F16" w:rsidP="001B2C75">
      <w:pPr>
        <w:spacing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Adding Weight Regularization</w:t>
      </w:r>
    </w:p>
    <w:p w:rsidR="00EB5F16" w:rsidRPr="001B2C75" w:rsidRDefault="00534C8F" w:rsidP="001B2C75">
      <w:pPr>
        <w:spacing w:line="360" w:lineRule="auto"/>
        <w:jc w:val="both"/>
        <w:rPr>
          <w:rFonts w:asciiTheme="majorHAnsi" w:hAnsiTheme="majorHAnsi"/>
          <w:sz w:val="24"/>
          <w:szCs w:val="24"/>
        </w:rPr>
      </w:pPr>
      <w:r w:rsidRPr="001B2C75">
        <w:rPr>
          <w:rFonts w:asciiTheme="majorHAnsi" w:hAnsiTheme="majorHAnsi"/>
          <w:sz w:val="24"/>
          <w:szCs w:val="24"/>
        </w:rPr>
        <w:t>a common way to mitigate overfitting is to put constraints on the complex</w:t>
      </w:r>
      <w:r w:rsidRPr="001B2C75">
        <w:rPr>
          <w:rFonts w:asciiTheme="majorHAnsi" w:hAnsiTheme="majorHAnsi"/>
          <w:sz w:val="24"/>
          <w:szCs w:val="24"/>
        </w:rPr>
        <w:t>ity of a network by forcing its weights to take only small values, which makes the distribution of weight values more regular. This is called weight regularization, and it’s done by adding to the loss function of the network a cost associated with having large weights. This cost comes in two flavors:  L1 regularization—The cost added is proportional to the absolute value of the</w:t>
      </w:r>
      <w:r w:rsidRPr="001B2C75">
        <w:rPr>
          <w:rFonts w:asciiTheme="majorHAnsi" w:hAnsiTheme="majorHAnsi"/>
          <w:sz w:val="24"/>
          <w:szCs w:val="24"/>
        </w:rPr>
        <w:sym w:font="Symbol" w:char="F0A1"/>
      </w:r>
      <w:r w:rsidRPr="001B2C75">
        <w:rPr>
          <w:rFonts w:asciiTheme="majorHAnsi" w:hAnsiTheme="majorHAnsi"/>
          <w:sz w:val="24"/>
          <w:szCs w:val="24"/>
        </w:rPr>
        <w:t xml:space="preserve"> weight coefficients (the L1 norm of the weights).  L2 regularization—The cost added is proportional to the square of the value of the</w:t>
      </w:r>
      <w:r w:rsidRPr="001B2C75">
        <w:rPr>
          <w:rFonts w:asciiTheme="majorHAnsi" w:hAnsiTheme="majorHAnsi"/>
          <w:sz w:val="24"/>
          <w:szCs w:val="24"/>
        </w:rPr>
        <w:sym w:font="Symbol" w:char="F0A1"/>
      </w:r>
      <w:r w:rsidRPr="001B2C75">
        <w:rPr>
          <w:rFonts w:asciiTheme="majorHAnsi" w:hAnsiTheme="majorHAnsi"/>
          <w:sz w:val="24"/>
          <w:szCs w:val="24"/>
        </w:rPr>
        <w:t xml:space="preserve"> weight coefficients (the L2 norm of the </w:t>
      </w:r>
      <w:r w:rsidRPr="001B2C75">
        <w:rPr>
          <w:rFonts w:asciiTheme="majorHAnsi" w:hAnsiTheme="majorHAnsi"/>
          <w:sz w:val="24"/>
          <w:szCs w:val="24"/>
        </w:rPr>
        <w:lastRenderedPageBreak/>
        <w:t>weights). L2 regularization is also called weight decay in the context of neural networks. Don’t let the different name con</w:t>
      </w:r>
      <w:r w:rsidRPr="001B2C75">
        <w:rPr>
          <w:rFonts w:asciiTheme="majorHAnsi" w:hAnsiTheme="majorHAnsi"/>
          <w:sz w:val="24"/>
          <w:szCs w:val="24"/>
        </w:rPr>
        <w:t>fuse you: weight decay is mathematically the same as L2 regularization.</w:t>
      </w:r>
    </w:p>
    <w:p w:rsidR="002F078D" w:rsidRPr="001B2C75" w:rsidRDefault="002F078D" w:rsidP="001B2C75">
      <w:pPr>
        <w:spacing w:line="360" w:lineRule="auto"/>
        <w:jc w:val="both"/>
        <w:rPr>
          <w:rFonts w:asciiTheme="majorHAnsi" w:hAnsiTheme="majorHAnsi"/>
          <w:sz w:val="24"/>
          <w:szCs w:val="24"/>
        </w:rPr>
      </w:pPr>
      <w:r w:rsidRPr="001B2C75">
        <w:rPr>
          <w:rFonts w:asciiTheme="majorHAnsi" w:hAnsiTheme="majorHAnsi"/>
          <w:sz w:val="24"/>
          <w:szCs w:val="24"/>
        </w:rPr>
        <w:t>In Keras, weight regularization is added by passing weight regularizer instances to layers as keyword arguments. Let’s add L2 weight regularization to the movie-review classifi</w:t>
      </w:r>
      <w:r w:rsidRPr="001B2C75">
        <w:rPr>
          <w:rFonts w:asciiTheme="majorHAnsi" w:hAnsiTheme="majorHAnsi"/>
          <w:sz w:val="24"/>
          <w:szCs w:val="24"/>
        </w:rPr>
        <w:t>cation network</w:t>
      </w:r>
    </w:p>
    <w:p w:rsidR="002F078D" w:rsidRPr="001B2C75" w:rsidRDefault="002F078D"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524500" cy="165396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48779" cy="1661232"/>
                    </a:xfrm>
                    <a:prstGeom prst="rect">
                      <a:avLst/>
                    </a:prstGeom>
                    <a:noFill/>
                    <a:ln w="9525">
                      <a:noFill/>
                      <a:miter lim="800000"/>
                      <a:headEnd/>
                      <a:tailEnd/>
                    </a:ln>
                  </pic:spPr>
                </pic:pic>
              </a:graphicData>
            </a:graphic>
          </wp:inline>
        </w:drawing>
      </w:r>
    </w:p>
    <w:p w:rsidR="002F078D" w:rsidRPr="001B2C75" w:rsidRDefault="002F078D" w:rsidP="001B2C75">
      <w:pPr>
        <w:spacing w:line="360" w:lineRule="auto"/>
        <w:jc w:val="both"/>
        <w:rPr>
          <w:rFonts w:asciiTheme="majorHAnsi" w:hAnsiTheme="majorHAnsi"/>
          <w:sz w:val="24"/>
          <w:szCs w:val="24"/>
        </w:rPr>
      </w:pPr>
      <w:r w:rsidRPr="001B2C75">
        <w:rPr>
          <w:rFonts w:asciiTheme="majorHAnsi" w:hAnsiTheme="majorHAnsi"/>
          <w:sz w:val="24"/>
          <w:szCs w:val="24"/>
        </w:rPr>
        <w:t>l2(0.001) means every coefficient in the weight matrix of the layer will add 0.001 * weight_coefficient_value to the total loss of the network. Note that because this penalty is only added at training time, the loss for this network will be much higher at training than at test time. Figure 4.7 shows the impact of the L2 regularization penalty. As you can see, the model with L2 regularization (dots) has become much more resistant to overfitting than the reference model (crosses), even though both models have the same number of parameters.</w:t>
      </w:r>
    </w:p>
    <w:p w:rsidR="002F078D" w:rsidRPr="001B2C75" w:rsidRDefault="002F078D" w:rsidP="001B2C75">
      <w:pPr>
        <w:spacing w:line="360" w:lineRule="auto"/>
        <w:jc w:val="center"/>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4331259" cy="187692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329733" cy="1876265"/>
                    </a:xfrm>
                    <a:prstGeom prst="rect">
                      <a:avLst/>
                    </a:prstGeom>
                    <a:noFill/>
                    <a:ln w="9525">
                      <a:noFill/>
                      <a:miter lim="800000"/>
                      <a:headEnd/>
                      <a:tailEnd/>
                    </a:ln>
                  </pic:spPr>
                </pic:pic>
              </a:graphicData>
            </a:graphic>
          </wp:inline>
        </w:drawing>
      </w:r>
    </w:p>
    <w:p w:rsidR="002F078D" w:rsidRPr="001B2C75" w:rsidRDefault="002F078D" w:rsidP="001B2C75">
      <w:pPr>
        <w:spacing w:line="360" w:lineRule="auto"/>
        <w:jc w:val="both"/>
        <w:rPr>
          <w:rFonts w:asciiTheme="majorHAnsi" w:hAnsiTheme="majorHAnsi" w:cs="Times New Roman"/>
          <w:b/>
          <w:sz w:val="24"/>
          <w:szCs w:val="24"/>
        </w:rPr>
      </w:pPr>
      <w:r w:rsidRPr="001B2C75">
        <w:rPr>
          <w:rFonts w:asciiTheme="majorHAnsi" w:hAnsiTheme="majorHAnsi" w:cs="Times New Roman"/>
          <w:b/>
          <w:sz w:val="24"/>
          <w:szCs w:val="24"/>
        </w:rPr>
        <w:t>Adding Dropout</w:t>
      </w:r>
    </w:p>
    <w:p w:rsidR="00C20295" w:rsidRPr="001B2C75" w:rsidRDefault="00C20295" w:rsidP="001B2C75">
      <w:pPr>
        <w:spacing w:line="360" w:lineRule="auto"/>
        <w:jc w:val="both"/>
        <w:rPr>
          <w:rFonts w:asciiTheme="majorHAnsi" w:hAnsiTheme="majorHAnsi"/>
          <w:sz w:val="24"/>
          <w:szCs w:val="24"/>
        </w:rPr>
      </w:pPr>
      <w:r w:rsidRPr="001B2C75">
        <w:rPr>
          <w:rFonts w:asciiTheme="majorHAnsi" w:hAnsiTheme="majorHAnsi"/>
          <w:sz w:val="24"/>
          <w:szCs w:val="24"/>
        </w:rPr>
        <w:lastRenderedPageBreak/>
        <w:t>Dropout is one of the most effective and most commonly used regularization tech</w:t>
      </w:r>
      <w:r w:rsidRPr="001B2C75">
        <w:rPr>
          <w:rFonts w:asciiTheme="majorHAnsi" w:hAnsiTheme="majorHAnsi"/>
          <w:sz w:val="24"/>
          <w:szCs w:val="24"/>
        </w:rPr>
        <w:t>niques for neural networks, developed by Geoff Hinton and his students at the Uni</w:t>
      </w:r>
      <w:r w:rsidRPr="001B2C75">
        <w:rPr>
          <w:rFonts w:asciiTheme="majorHAnsi" w:hAnsiTheme="majorHAnsi"/>
          <w:sz w:val="24"/>
          <w:szCs w:val="24"/>
        </w:rPr>
        <w:t>versity of Toronto. Dropout, applied to a layer, consists of randomly dropping out (setting to zero) a number of output features of the layer during training. Let’s say a given layer would normally return a vector [0.2, 0.5, 1.3, 0.8, 1.1] for a given input sample during training. After applying dropout, this vector will have a few zero entries distributed at random: for example, [0, 0.5, 1.3, 0, 1.1]. The dropout rate is the fraction of the features that are zeroed out; it’s usually set between 0.2 and 0.5. At test time, no units are dropped out; instead, the layer’s output values are scaled down by a factor equal to the dropout rate, to balance for the fact that more units are active than at training time. Consider a Numpy matrix containing the output of a layer, layer_output, of shape (batch_size, features). At training time, we zero out at random a fraction of the values in the matrix:</w:t>
      </w:r>
    </w:p>
    <w:p w:rsidR="00C20295"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43600" cy="5899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589924"/>
                    </a:xfrm>
                    <a:prstGeom prst="rect">
                      <a:avLst/>
                    </a:prstGeom>
                    <a:noFill/>
                    <a:ln w="9525">
                      <a:noFill/>
                      <a:miter lim="800000"/>
                      <a:headEnd/>
                      <a:tailEnd/>
                    </a:ln>
                  </pic:spPr>
                </pic:pic>
              </a:graphicData>
            </a:graphic>
          </wp:inline>
        </w:drawing>
      </w:r>
    </w:p>
    <w:p w:rsidR="009670FB" w:rsidRPr="001B2C75" w:rsidRDefault="009670FB" w:rsidP="001B2C75">
      <w:pPr>
        <w:spacing w:line="360" w:lineRule="auto"/>
        <w:jc w:val="both"/>
        <w:rPr>
          <w:rFonts w:asciiTheme="majorHAnsi" w:hAnsiTheme="majorHAnsi"/>
          <w:sz w:val="24"/>
          <w:szCs w:val="24"/>
        </w:rPr>
      </w:pPr>
      <w:r w:rsidRPr="001B2C75">
        <w:rPr>
          <w:rFonts w:asciiTheme="majorHAnsi" w:hAnsiTheme="majorHAnsi"/>
          <w:sz w:val="24"/>
          <w:szCs w:val="24"/>
        </w:rPr>
        <w:t>At test time, we scale down the output by the dropout rate. Here, we scale by 0.5 (because we previously dropped half the units):</w:t>
      </w:r>
    </w:p>
    <w:p w:rsidR="009670FB"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43600" cy="2583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258397"/>
                    </a:xfrm>
                    <a:prstGeom prst="rect">
                      <a:avLst/>
                    </a:prstGeom>
                    <a:noFill/>
                    <a:ln w="9525">
                      <a:noFill/>
                      <a:miter lim="800000"/>
                      <a:headEnd/>
                      <a:tailEnd/>
                    </a:ln>
                  </pic:spPr>
                </pic:pic>
              </a:graphicData>
            </a:graphic>
          </wp:inline>
        </w:drawing>
      </w:r>
    </w:p>
    <w:p w:rsidR="009670FB" w:rsidRPr="001B2C75" w:rsidRDefault="009670FB" w:rsidP="001B2C75">
      <w:pPr>
        <w:spacing w:line="360" w:lineRule="auto"/>
        <w:jc w:val="both"/>
        <w:rPr>
          <w:rFonts w:asciiTheme="majorHAnsi" w:hAnsiTheme="majorHAnsi"/>
          <w:sz w:val="24"/>
          <w:szCs w:val="24"/>
        </w:rPr>
      </w:pPr>
      <w:r w:rsidRPr="001B2C75">
        <w:rPr>
          <w:rFonts w:asciiTheme="majorHAnsi" w:hAnsiTheme="majorHAnsi"/>
          <w:sz w:val="24"/>
          <w:szCs w:val="24"/>
        </w:rPr>
        <w:t>Note that this process can be implemented by doing both operations at training time and leaving the output unchanged at test time, which is often the way it’s imple</w:t>
      </w:r>
      <w:r w:rsidRPr="001B2C75">
        <w:rPr>
          <w:rFonts w:asciiTheme="majorHAnsi" w:hAnsiTheme="majorHAnsi"/>
          <w:sz w:val="24"/>
          <w:szCs w:val="24"/>
        </w:rPr>
        <w:t>mented in practice (see figure 4.8):</w:t>
      </w:r>
    </w:p>
    <w:p w:rsidR="009670FB"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43600" cy="6547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654742"/>
                    </a:xfrm>
                    <a:prstGeom prst="rect">
                      <a:avLst/>
                    </a:prstGeom>
                    <a:noFill/>
                    <a:ln w="9525">
                      <a:noFill/>
                      <a:miter lim="800000"/>
                      <a:headEnd/>
                      <a:tailEnd/>
                    </a:ln>
                  </pic:spPr>
                </pic:pic>
              </a:graphicData>
            </a:graphic>
          </wp:inline>
        </w:drawing>
      </w:r>
    </w:p>
    <w:p w:rsidR="009670FB"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lastRenderedPageBreak/>
        <w:drawing>
          <wp:inline distT="0" distB="0" distL="0" distR="0">
            <wp:extent cx="5943600" cy="13546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943600" cy="1354630"/>
                    </a:xfrm>
                    <a:prstGeom prst="rect">
                      <a:avLst/>
                    </a:prstGeom>
                    <a:noFill/>
                    <a:ln w="9525">
                      <a:noFill/>
                      <a:miter lim="800000"/>
                      <a:headEnd/>
                      <a:tailEnd/>
                    </a:ln>
                  </pic:spPr>
                </pic:pic>
              </a:graphicData>
            </a:graphic>
          </wp:inline>
        </w:drawing>
      </w:r>
    </w:p>
    <w:p w:rsidR="009670FB" w:rsidRPr="001B2C75" w:rsidRDefault="009670FB" w:rsidP="001B2C75">
      <w:pPr>
        <w:spacing w:line="360" w:lineRule="auto"/>
        <w:jc w:val="both"/>
        <w:rPr>
          <w:rFonts w:asciiTheme="majorHAnsi" w:hAnsiTheme="majorHAnsi"/>
          <w:sz w:val="24"/>
          <w:szCs w:val="24"/>
        </w:rPr>
      </w:pPr>
      <w:r w:rsidRPr="001B2C75">
        <w:rPr>
          <w:rFonts w:asciiTheme="majorHAnsi" w:hAnsiTheme="majorHAnsi"/>
          <w:sz w:val="24"/>
          <w:szCs w:val="24"/>
        </w:rPr>
        <w:t>This technique may seem strange and arbitrary. Why would this help reduce overfit</w:t>
      </w:r>
      <w:r w:rsidRPr="001B2C75">
        <w:rPr>
          <w:rFonts w:asciiTheme="majorHAnsi" w:hAnsiTheme="majorHAnsi"/>
          <w:sz w:val="24"/>
          <w:szCs w:val="24"/>
        </w:rPr>
        <w:t>ting? Hinton says he was inspired by, among other things, a fraud-prevention mecha</w:t>
      </w:r>
      <w:r w:rsidRPr="001B2C75">
        <w:rPr>
          <w:rFonts w:asciiTheme="majorHAnsi" w:hAnsiTheme="majorHAnsi"/>
          <w:sz w:val="24"/>
          <w:szCs w:val="24"/>
        </w:rPr>
        <w:t>nism used by banks. In his own words, “I went to my bank. The tellers kept changing and I asked one of them why. He said he didn’t know but they got moved around a lot.</w:t>
      </w:r>
    </w:p>
    <w:p w:rsidR="009670FB" w:rsidRPr="001B2C75" w:rsidRDefault="009670FB" w:rsidP="001B2C75">
      <w:pPr>
        <w:spacing w:line="360" w:lineRule="auto"/>
        <w:jc w:val="both"/>
        <w:rPr>
          <w:rFonts w:asciiTheme="majorHAnsi" w:hAnsiTheme="majorHAnsi"/>
          <w:sz w:val="24"/>
          <w:szCs w:val="24"/>
        </w:rPr>
      </w:pPr>
      <w:r w:rsidRPr="001B2C75">
        <w:rPr>
          <w:rFonts w:asciiTheme="majorHAnsi" w:hAnsiTheme="majorHAnsi"/>
          <w:sz w:val="24"/>
          <w:szCs w:val="24"/>
        </w:rPr>
        <w:t>I figured it must be because it would require cooperation between employees to suc</w:t>
      </w:r>
      <w:r w:rsidRPr="001B2C75">
        <w:rPr>
          <w:rFonts w:asciiTheme="majorHAnsi" w:hAnsiTheme="majorHAnsi"/>
          <w:sz w:val="24"/>
          <w:szCs w:val="24"/>
        </w:rPr>
        <w:t>cessfully defraud the bank. This made me realize that randomly removing a different subset of neurons on each example would prevent conspiracies and thus reduce over</w:t>
      </w:r>
      <w:r w:rsidRPr="001B2C75">
        <w:rPr>
          <w:rFonts w:asciiTheme="majorHAnsi" w:hAnsiTheme="majorHAnsi"/>
          <w:sz w:val="24"/>
          <w:szCs w:val="24"/>
        </w:rPr>
        <w:t>fitting.”1 The core idea is that introducing noise in the output values of a layer can break up happenstance patterns that aren’t significant (what Hinton refers to as con</w:t>
      </w:r>
      <w:r w:rsidRPr="001B2C75">
        <w:rPr>
          <w:rFonts w:asciiTheme="majorHAnsi" w:hAnsiTheme="majorHAnsi"/>
          <w:sz w:val="24"/>
          <w:szCs w:val="24"/>
        </w:rPr>
        <w:t>spiracies), which the network will start memorizing if no noise is present. In Keras, you can introduce dropout in a network via the Dropout layer, which is applied to the output of the layer right before it: model.add(layers.Dropout(0.5)) Let’s add two Dropout layers in the IMDB network to see how well they do at reducing overfitting.</w:t>
      </w:r>
    </w:p>
    <w:p w:rsidR="009670FB"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drawing>
          <wp:inline distT="0" distB="0" distL="0" distR="0">
            <wp:extent cx="5943600" cy="150024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1500242"/>
                    </a:xfrm>
                    <a:prstGeom prst="rect">
                      <a:avLst/>
                    </a:prstGeom>
                    <a:noFill/>
                    <a:ln w="9525">
                      <a:noFill/>
                      <a:miter lim="800000"/>
                      <a:headEnd/>
                      <a:tailEnd/>
                    </a:ln>
                  </pic:spPr>
                </pic:pic>
              </a:graphicData>
            </a:graphic>
          </wp:inline>
        </w:drawing>
      </w:r>
    </w:p>
    <w:p w:rsidR="009670FB" w:rsidRPr="001B2C75" w:rsidRDefault="009670FB" w:rsidP="001B2C75">
      <w:pPr>
        <w:spacing w:line="360" w:lineRule="auto"/>
        <w:jc w:val="both"/>
        <w:rPr>
          <w:rFonts w:asciiTheme="majorHAnsi" w:hAnsiTheme="majorHAnsi"/>
          <w:sz w:val="24"/>
          <w:szCs w:val="24"/>
        </w:rPr>
      </w:pPr>
      <w:r w:rsidRPr="001B2C75">
        <w:rPr>
          <w:rFonts w:asciiTheme="majorHAnsi" w:hAnsiTheme="majorHAnsi"/>
          <w:sz w:val="24"/>
          <w:szCs w:val="24"/>
        </w:rPr>
        <w:t>Figure 4.9 shows a plot of the results. Again, this is a clear improvement over the refer</w:t>
      </w:r>
      <w:r w:rsidRPr="001B2C75">
        <w:rPr>
          <w:rFonts w:asciiTheme="majorHAnsi" w:hAnsiTheme="majorHAnsi"/>
          <w:sz w:val="24"/>
          <w:szCs w:val="24"/>
        </w:rPr>
        <w:t>ence network</w:t>
      </w:r>
    </w:p>
    <w:p w:rsidR="009670FB" w:rsidRPr="001B2C75" w:rsidRDefault="009670FB" w:rsidP="001B2C75">
      <w:pPr>
        <w:spacing w:line="360" w:lineRule="auto"/>
        <w:jc w:val="both"/>
        <w:rPr>
          <w:rFonts w:asciiTheme="majorHAnsi" w:hAnsiTheme="majorHAnsi" w:cs="Times New Roman"/>
          <w:sz w:val="24"/>
          <w:szCs w:val="24"/>
        </w:rPr>
      </w:pPr>
      <w:r w:rsidRPr="001B2C75">
        <w:rPr>
          <w:rFonts w:asciiTheme="majorHAnsi" w:hAnsiTheme="majorHAnsi" w:cs="Times New Roman"/>
          <w:noProof/>
          <w:sz w:val="24"/>
          <w:szCs w:val="24"/>
        </w:rPr>
        <w:lastRenderedPageBreak/>
        <w:drawing>
          <wp:inline distT="0" distB="0" distL="0" distR="0">
            <wp:extent cx="5943600" cy="267575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943600" cy="2675759"/>
                    </a:xfrm>
                    <a:prstGeom prst="rect">
                      <a:avLst/>
                    </a:prstGeom>
                    <a:noFill/>
                    <a:ln w="9525">
                      <a:noFill/>
                      <a:miter lim="800000"/>
                      <a:headEnd/>
                      <a:tailEnd/>
                    </a:ln>
                  </pic:spPr>
                </pic:pic>
              </a:graphicData>
            </a:graphic>
          </wp:inline>
        </w:drawing>
      </w:r>
    </w:p>
    <w:sectPr w:rsidR="009670FB" w:rsidRPr="001B2C75" w:rsidSect="001B2C75">
      <w:pgSz w:w="12240" w:h="15840"/>
      <w:pgMar w:top="1625" w:right="144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08B" w:rsidRDefault="0088108B" w:rsidP="001B2C75">
      <w:pPr>
        <w:spacing w:after="0" w:line="240" w:lineRule="auto"/>
      </w:pPr>
      <w:r>
        <w:separator/>
      </w:r>
    </w:p>
  </w:endnote>
  <w:endnote w:type="continuationSeparator" w:id="1">
    <w:p w:rsidR="0088108B" w:rsidRDefault="0088108B" w:rsidP="001B2C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08B" w:rsidRDefault="0088108B" w:rsidP="001B2C75">
      <w:pPr>
        <w:spacing w:after="0" w:line="240" w:lineRule="auto"/>
      </w:pPr>
      <w:r>
        <w:separator/>
      </w:r>
    </w:p>
  </w:footnote>
  <w:footnote w:type="continuationSeparator" w:id="1">
    <w:p w:rsidR="0088108B" w:rsidRDefault="0088108B" w:rsidP="001B2C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A4EDF"/>
    <w:multiLevelType w:val="hybridMultilevel"/>
    <w:tmpl w:val="2A3A56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0B6D76"/>
    <w:multiLevelType w:val="hybridMultilevel"/>
    <w:tmpl w:val="1026016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9B44978"/>
    <w:multiLevelType w:val="multilevel"/>
    <w:tmpl w:val="9CBA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46B89"/>
    <w:multiLevelType w:val="multilevel"/>
    <w:tmpl w:val="8DD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3D249F"/>
    <w:multiLevelType w:val="hybridMultilevel"/>
    <w:tmpl w:val="3D02E7A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56843F5C"/>
    <w:multiLevelType w:val="hybridMultilevel"/>
    <w:tmpl w:val="B8B6C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B2B3CD3"/>
    <w:multiLevelType w:val="multilevel"/>
    <w:tmpl w:val="5F28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1E44CC"/>
    <w:multiLevelType w:val="hybridMultilevel"/>
    <w:tmpl w:val="2A9AB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461E71"/>
    <w:multiLevelType w:val="multilevel"/>
    <w:tmpl w:val="321A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7"/>
  </w:num>
  <w:num w:numId="5">
    <w:abstractNumId w:val="1"/>
  </w:num>
  <w:num w:numId="6">
    <w:abstractNumId w:val="2"/>
  </w:num>
  <w:num w:numId="7">
    <w:abstractNumId w:val="8"/>
  </w:num>
  <w:num w:numId="8">
    <w:abstractNumId w:val="3"/>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useFELayout/>
  </w:compat>
  <w:rsids>
    <w:rsidRoot w:val="00AE0EC3"/>
    <w:rsid w:val="0007673A"/>
    <w:rsid w:val="00091010"/>
    <w:rsid w:val="00094EDB"/>
    <w:rsid w:val="000E49D5"/>
    <w:rsid w:val="000F5333"/>
    <w:rsid w:val="001406D2"/>
    <w:rsid w:val="001B2C75"/>
    <w:rsid w:val="001C3D0C"/>
    <w:rsid w:val="00204813"/>
    <w:rsid w:val="00246383"/>
    <w:rsid w:val="0026073C"/>
    <w:rsid w:val="00273458"/>
    <w:rsid w:val="002D22E1"/>
    <w:rsid w:val="002D4C91"/>
    <w:rsid w:val="002F078D"/>
    <w:rsid w:val="00345B5C"/>
    <w:rsid w:val="003606EF"/>
    <w:rsid w:val="00394DCF"/>
    <w:rsid w:val="003B2086"/>
    <w:rsid w:val="003D0D7F"/>
    <w:rsid w:val="003F6227"/>
    <w:rsid w:val="003F7590"/>
    <w:rsid w:val="00416752"/>
    <w:rsid w:val="004320E1"/>
    <w:rsid w:val="0048403D"/>
    <w:rsid w:val="0048490D"/>
    <w:rsid w:val="004B5660"/>
    <w:rsid w:val="00525DFC"/>
    <w:rsid w:val="00534C8F"/>
    <w:rsid w:val="00547720"/>
    <w:rsid w:val="005C41C6"/>
    <w:rsid w:val="005D7AC8"/>
    <w:rsid w:val="005F0257"/>
    <w:rsid w:val="005F0E5D"/>
    <w:rsid w:val="00634932"/>
    <w:rsid w:val="006B59C7"/>
    <w:rsid w:val="006E5565"/>
    <w:rsid w:val="00733070"/>
    <w:rsid w:val="00762802"/>
    <w:rsid w:val="00762CC1"/>
    <w:rsid w:val="007B5EBB"/>
    <w:rsid w:val="007F770D"/>
    <w:rsid w:val="007F7729"/>
    <w:rsid w:val="00815523"/>
    <w:rsid w:val="00864F23"/>
    <w:rsid w:val="0088108B"/>
    <w:rsid w:val="008B3615"/>
    <w:rsid w:val="008D0F18"/>
    <w:rsid w:val="008E59C2"/>
    <w:rsid w:val="00903EC3"/>
    <w:rsid w:val="00937D5F"/>
    <w:rsid w:val="009614F8"/>
    <w:rsid w:val="009670FB"/>
    <w:rsid w:val="00984960"/>
    <w:rsid w:val="009C6CBC"/>
    <w:rsid w:val="009E2B2C"/>
    <w:rsid w:val="009F206E"/>
    <w:rsid w:val="00A44223"/>
    <w:rsid w:val="00A470CD"/>
    <w:rsid w:val="00A5430B"/>
    <w:rsid w:val="00A763D9"/>
    <w:rsid w:val="00A97146"/>
    <w:rsid w:val="00AA2E83"/>
    <w:rsid w:val="00AB1DC0"/>
    <w:rsid w:val="00AE0EC3"/>
    <w:rsid w:val="00B03725"/>
    <w:rsid w:val="00B210F0"/>
    <w:rsid w:val="00B607AD"/>
    <w:rsid w:val="00B66DED"/>
    <w:rsid w:val="00B70FAC"/>
    <w:rsid w:val="00BB3EFA"/>
    <w:rsid w:val="00BC5590"/>
    <w:rsid w:val="00BD2FCC"/>
    <w:rsid w:val="00C20295"/>
    <w:rsid w:val="00C21E3C"/>
    <w:rsid w:val="00C240D0"/>
    <w:rsid w:val="00C64BFE"/>
    <w:rsid w:val="00CF2B72"/>
    <w:rsid w:val="00D23367"/>
    <w:rsid w:val="00D83694"/>
    <w:rsid w:val="00D858A8"/>
    <w:rsid w:val="00E15E5A"/>
    <w:rsid w:val="00E47920"/>
    <w:rsid w:val="00E673F6"/>
    <w:rsid w:val="00E80E89"/>
    <w:rsid w:val="00EA5D67"/>
    <w:rsid w:val="00EB5F16"/>
    <w:rsid w:val="00ED7421"/>
    <w:rsid w:val="00F507AB"/>
    <w:rsid w:val="00F64D8B"/>
    <w:rsid w:val="00F72BEC"/>
    <w:rsid w:val="00F83838"/>
    <w:rsid w:val="00FE5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EC3"/>
    <w:pPr>
      <w:ind w:left="720"/>
      <w:contextualSpacing/>
    </w:pPr>
  </w:style>
  <w:style w:type="paragraph" w:styleId="BalloonText">
    <w:name w:val="Balloon Text"/>
    <w:basedOn w:val="Normal"/>
    <w:link w:val="BalloonTextChar"/>
    <w:uiPriority w:val="99"/>
    <w:semiHidden/>
    <w:unhideWhenUsed/>
    <w:rsid w:val="005C4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1C6"/>
    <w:rPr>
      <w:rFonts w:ascii="Tahoma" w:hAnsi="Tahoma" w:cs="Tahoma"/>
      <w:sz w:val="16"/>
      <w:szCs w:val="16"/>
    </w:rPr>
  </w:style>
  <w:style w:type="paragraph" w:customStyle="1" w:styleId="pw-post-body-paragraph">
    <w:name w:val="pw-post-body-paragraph"/>
    <w:basedOn w:val="Normal"/>
    <w:rsid w:val="003B20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3B2086"/>
  </w:style>
  <w:style w:type="character" w:styleId="Strong">
    <w:name w:val="Strong"/>
    <w:basedOn w:val="DefaultParagraphFont"/>
    <w:uiPriority w:val="22"/>
    <w:qFormat/>
    <w:rsid w:val="003B2086"/>
    <w:rPr>
      <w:b/>
      <w:bCs/>
    </w:rPr>
  </w:style>
  <w:style w:type="character" w:styleId="Hyperlink">
    <w:name w:val="Hyperlink"/>
    <w:basedOn w:val="DefaultParagraphFont"/>
    <w:uiPriority w:val="99"/>
    <w:semiHidden/>
    <w:unhideWhenUsed/>
    <w:rsid w:val="003B2086"/>
    <w:rPr>
      <w:color w:val="0000FF"/>
      <w:u w:val="single"/>
    </w:rPr>
  </w:style>
  <w:style w:type="character" w:styleId="Emphasis">
    <w:name w:val="Emphasis"/>
    <w:basedOn w:val="DefaultParagraphFont"/>
    <w:uiPriority w:val="20"/>
    <w:qFormat/>
    <w:rsid w:val="00634932"/>
    <w:rPr>
      <w:i/>
      <w:iCs/>
    </w:rPr>
  </w:style>
  <w:style w:type="paragraph" w:customStyle="1" w:styleId="lp">
    <w:name w:val="lp"/>
    <w:basedOn w:val="Normal"/>
    <w:rsid w:val="00634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b">
    <w:name w:val="nb"/>
    <w:basedOn w:val="Normal"/>
    <w:rsid w:val="006349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B2C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C75"/>
  </w:style>
  <w:style w:type="paragraph" w:styleId="Footer">
    <w:name w:val="footer"/>
    <w:basedOn w:val="Normal"/>
    <w:link w:val="FooterChar"/>
    <w:uiPriority w:val="99"/>
    <w:semiHidden/>
    <w:unhideWhenUsed/>
    <w:rsid w:val="001B2C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C75"/>
  </w:style>
</w:styles>
</file>

<file path=word/webSettings.xml><?xml version="1.0" encoding="utf-8"?>
<w:webSettings xmlns:r="http://schemas.openxmlformats.org/officeDocument/2006/relationships" xmlns:w="http://schemas.openxmlformats.org/wordprocessingml/2006/main">
  <w:divs>
    <w:div w:id="350684554">
      <w:bodyDiv w:val="1"/>
      <w:marLeft w:val="0"/>
      <w:marRight w:val="0"/>
      <w:marTop w:val="0"/>
      <w:marBottom w:val="0"/>
      <w:divBdr>
        <w:top w:val="none" w:sz="0" w:space="0" w:color="auto"/>
        <w:left w:val="none" w:sz="0" w:space="0" w:color="auto"/>
        <w:bottom w:val="none" w:sz="0" w:space="0" w:color="auto"/>
        <w:right w:val="none" w:sz="0" w:space="0" w:color="auto"/>
      </w:divBdr>
      <w:divsChild>
        <w:div w:id="107697316">
          <w:marLeft w:val="0"/>
          <w:marRight w:val="0"/>
          <w:marTop w:val="0"/>
          <w:marBottom w:val="0"/>
          <w:divBdr>
            <w:top w:val="none" w:sz="0" w:space="0" w:color="auto"/>
            <w:left w:val="none" w:sz="0" w:space="0" w:color="auto"/>
            <w:bottom w:val="none" w:sz="0" w:space="0" w:color="auto"/>
            <w:right w:val="none" w:sz="0" w:space="0" w:color="auto"/>
          </w:divBdr>
          <w:divsChild>
            <w:div w:id="2142991228">
              <w:marLeft w:val="0"/>
              <w:marRight w:val="0"/>
              <w:marTop w:val="0"/>
              <w:marBottom w:val="0"/>
              <w:divBdr>
                <w:top w:val="none" w:sz="0" w:space="0" w:color="auto"/>
                <w:left w:val="none" w:sz="0" w:space="0" w:color="auto"/>
                <w:bottom w:val="none" w:sz="0" w:space="0" w:color="auto"/>
                <w:right w:val="none" w:sz="0" w:space="0" w:color="auto"/>
              </w:divBdr>
            </w:div>
          </w:divsChild>
        </w:div>
        <w:div w:id="308169384">
          <w:marLeft w:val="0"/>
          <w:marRight w:val="0"/>
          <w:marTop w:val="0"/>
          <w:marBottom w:val="0"/>
          <w:divBdr>
            <w:top w:val="none" w:sz="0" w:space="0" w:color="auto"/>
            <w:left w:val="none" w:sz="0" w:space="0" w:color="auto"/>
            <w:bottom w:val="none" w:sz="0" w:space="0" w:color="auto"/>
            <w:right w:val="none" w:sz="0" w:space="0" w:color="auto"/>
          </w:divBdr>
          <w:divsChild>
            <w:div w:id="776829020">
              <w:marLeft w:val="0"/>
              <w:marRight w:val="0"/>
              <w:marTop w:val="0"/>
              <w:marBottom w:val="0"/>
              <w:divBdr>
                <w:top w:val="none" w:sz="0" w:space="0" w:color="auto"/>
                <w:left w:val="none" w:sz="0" w:space="0" w:color="auto"/>
                <w:bottom w:val="none" w:sz="0" w:space="0" w:color="auto"/>
                <w:right w:val="none" w:sz="0" w:space="0" w:color="auto"/>
              </w:divBdr>
            </w:div>
          </w:divsChild>
        </w:div>
        <w:div w:id="924339219">
          <w:marLeft w:val="0"/>
          <w:marRight w:val="0"/>
          <w:marTop w:val="0"/>
          <w:marBottom w:val="0"/>
          <w:divBdr>
            <w:top w:val="none" w:sz="0" w:space="0" w:color="auto"/>
            <w:left w:val="none" w:sz="0" w:space="0" w:color="auto"/>
            <w:bottom w:val="none" w:sz="0" w:space="0" w:color="auto"/>
            <w:right w:val="none" w:sz="0" w:space="0" w:color="auto"/>
          </w:divBdr>
        </w:div>
      </w:divsChild>
    </w:div>
    <w:div w:id="1913926215">
      <w:bodyDiv w:val="1"/>
      <w:marLeft w:val="0"/>
      <w:marRight w:val="0"/>
      <w:marTop w:val="0"/>
      <w:marBottom w:val="0"/>
      <w:divBdr>
        <w:top w:val="none" w:sz="0" w:space="0" w:color="auto"/>
        <w:left w:val="none" w:sz="0" w:space="0" w:color="auto"/>
        <w:bottom w:val="none" w:sz="0" w:space="0" w:color="auto"/>
        <w:right w:val="none" w:sz="0" w:space="0" w:color="auto"/>
      </w:divBdr>
      <w:divsChild>
        <w:div w:id="1145194738">
          <w:blockQuote w:val="1"/>
          <w:marLeft w:val="-374"/>
          <w:marRight w:val="0"/>
          <w:marTop w:val="0"/>
          <w:marBottom w:val="0"/>
          <w:divBdr>
            <w:top w:val="none" w:sz="0" w:space="0" w:color="auto"/>
            <w:left w:val="none" w:sz="0" w:space="0" w:color="auto"/>
            <w:bottom w:val="none" w:sz="0" w:space="0" w:color="auto"/>
            <w:right w:val="none" w:sz="0" w:space="0" w:color="auto"/>
          </w:divBdr>
        </w:div>
        <w:div w:id="746077636">
          <w:blockQuote w:val="1"/>
          <w:marLeft w:val="-374"/>
          <w:marRight w:val="0"/>
          <w:marTop w:val="0"/>
          <w:marBottom w:val="0"/>
          <w:divBdr>
            <w:top w:val="none" w:sz="0" w:space="0" w:color="auto"/>
            <w:left w:val="none" w:sz="0" w:space="0" w:color="auto"/>
            <w:bottom w:val="none" w:sz="0" w:space="0" w:color="auto"/>
            <w:right w:val="none" w:sz="0" w:space="0" w:color="auto"/>
          </w:divBdr>
        </w:div>
        <w:div w:id="38128939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23287</TotalTime>
  <Pages>27</Pages>
  <Words>5376</Words>
  <Characters>30647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80</cp:revision>
  <dcterms:created xsi:type="dcterms:W3CDTF">2023-05-16T07:02:00Z</dcterms:created>
  <dcterms:modified xsi:type="dcterms:W3CDTF">2023-08-06T18:09:00Z</dcterms:modified>
</cp:coreProperties>
</file>