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AC78F54" w14:textId="05EA4851" w:rsidR="00D7522C" w:rsidRPr="009C259A" w:rsidRDefault="00D73770" w:rsidP="00EB5191">
      <w:pPr>
        <w:pStyle w:val="papertitle"/>
        <w:spacing w:before="5pt" w:beforeAutospacing="1" w:after="5pt" w:afterAutospacing="1"/>
        <w:rPr>
          <w:kern w:val="48"/>
        </w:rPr>
        <w:sectPr w:rsidR="00D7522C" w:rsidRPr="009C259A" w:rsidSect="0076179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sidRPr="00D73770">
        <w:rPr>
          <w:kern w:val="48"/>
        </w:rPr>
        <w:t xml:space="preserve">Modernizing Indian Agri Supply Chain </w:t>
      </w:r>
      <w:r w:rsidRPr="00D73770">
        <w:rPr>
          <w:kern w:val="48"/>
        </w:rPr>
        <w:br/>
        <w:t>Empowering Farmers through an Online Platform</w:t>
      </w:r>
    </w:p>
    <w:p w14:paraId="4B45C9A8" w14:textId="3DF81E4E" w:rsidR="009303D9" w:rsidRPr="009C259A" w:rsidRDefault="009303D9" w:rsidP="008C3C24">
      <w:pPr>
        <w:jc w:val="both"/>
        <w:sectPr w:rsidR="009303D9" w:rsidRPr="009C259A" w:rsidSect="00761794">
          <w:type w:val="continuous"/>
          <w:pgSz w:w="595.30pt" w:h="841.90pt" w:code="9"/>
          <w:pgMar w:top="22.50pt" w:right="44.65pt" w:bottom="72pt" w:left="44.65pt" w:header="36pt" w:footer="36pt" w:gutter="0pt"/>
          <w:cols w:num="3" w:space="36pt"/>
          <w:docGrid w:linePitch="360"/>
        </w:sectPr>
      </w:pPr>
    </w:p>
    <w:p w14:paraId="44FD9C40" w14:textId="77777777" w:rsidR="00BC309E" w:rsidRPr="00BC309E" w:rsidRDefault="00BC309E" w:rsidP="00BC309E">
      <w:pPr>
        <w:pStyle w:val="Keywords"/>
        <w:rPr>
          <w:noProof/>
          <w:lang w:val="en-IN"/>
        </w:rPr>
      </w:pPr>
      <w:r w:rsidRPr="00BC309E">
        <w:rPr>
          <w:noProof/>
          <w:lang w:val="en-IN"/>
        </w:rPr>
        <w:t>Abstract: Farmers are under pressure to adapt to modern times and make responsible use of technology in this technologically advanced world. The goal of this much-needed project is to modernize the Indian agriculture supply chain system by addressing numerous issues. We would like to suggest a user-friendly platform that offers farmers a number of benefits, such as the ability to bargain for fair rates and sell ahead of time before the harvest is ready, protecting it from spoiling and keeping farmers out of trouble during market yard visits. However, this also guarantees jobs in rural areas.</w:t>
      </w:r>
    </w:p>
    <w:p w14:paraId="49666394" w14:textId="77777777" w:rsidR="00BC309E" w:rsidRPr="00BC309E" w:rsidRDefault="00BC309E" w:rsidP="00BC309E">
      <w:pPr>
        <w:jc w:val="start"/>
        <w:rPr>
          <w:rFonts w:eastAsia="Times New Roman"/>
          <w:b/>
          <w:bCs/>
          <w:i/>
          <w:iCs/>
          <w:sz w:val="18"/>
          <w:szCs w:val="18"/>
          <w:lang w:val="en-IN" w:eastAsia="en-IN"/>
        </w:rPr>
      </w:pPr>
      <w:r w:rsidRPr="00BC309E">
        <w:rPr>
          <w:rFonts w:eastAsia="Times New Roman"/>
          <w:b/>
          <w:bCs/>
          <w:i/>
          <w:iCs/>
          <w:sz w:val="18"/>
          <w:szCs w:val="18"/>
          <w:lang w:val="en-IN" w:eastAsia="en-IN"/>
        </w:rPr>
        <w:t>Key words: bringing the Indian agricultural supply chain system up to date; user-friendly platform; pre-booking for crops; preventing commodity spoilage; vast amounts of data about farmer requirements, including equipment and cold storages; and farmer networks.</w:t>
      </w:r>
    </w:p>
    <w:p w14:paraId="1A8F0EC3" w14:textId="147A75A5" w:rsidR="009303D9" w:rsidRPr="00BC2E2F" w:rsidRDefault="00D73770" w:rsidP="00D73770">
      <w:pPr>
        <w:pStyle w:val="Heading1"/>
        <w:rPr>
          <w:b/>
          <w:bCs/>
        </w:rPr>
      </w:pPr>
      <w:r w:rsidRPr="00BC2E2F">
        <w:rPr>
          <w:b/>
          <w:bCs/>
        </w:rPr>
        <w:t>Introduction</w:t>
      </w:r>
    </w:p>
    <w:p w14:paraId="6A630755" w14:textId="77777777" w:rsidR="00BC309E" w:rsidRPr="00BC309E" w:rsidRDefault="00BC309E" w:rsidP="00BC309E">
      <w:pPr>
        <w:rPr>
          <w:spacing w:val="-1"/>
          <w:lang w:val="en-IN" w:eastAsia="x-none"/>
        </w:rPr>
      </w:pPr>
      <w:proofErr w:type="spellStart"/>
      <w:r w:rsidRPr="00BC309E">
        <w:rPr>
          <w:spacing w:val="-1"/>
          <w:lang w:val="en-IN" w:eastAsia="x-none"/>
        </w:rPr>
        <w:t>KisanRaj</w:t>
      </w:r>
      <w:proofErr w:type="spellEnd"/>
      <w:r w:rsidRPr="00BC309E">
        <w:rPr>
          <w:spacing w:val="-1"/>
          <w:lang w:val="en-IN" w:eastAsia="x-none"/>
        </w:rPr>
        <w:t xml:space="preserve"> is a platform that farmers can post farm products for sale, view commodities for purchase, or look up all the equipment data that is available in their locality and needed for crop cultivation, such as tractors, sprayers, and tillers. This platform is being designed and developed as part of the modernizing Indian agricultural supply chain.</w:t>
      </w:r>
    </w:p>
    <w:p w14:paraId="41447F97" w14:textId="50F177E1" w:rsidR="00BC2E2F" w:rsidRPr="00BC2E2F" w:rsidRDefault="00BC2E2F" w:rsidP="00BC2E2F">
      <w:pPr>
        <w:rPr>
          <w:b/>
          <w:bCs/>
        </w:rPr>
      </w:pPr>
      <w:r w:rsidRPr="00BC2E2F">
        <w:rPr>
          <w:b/>
          <w:bCs/>
        </w:rPr>
        <w:t>II. Problems being face by farmers now</w:t>
      </w:r>
    </w:p>
    <w:p w14:paraId="2E065907" w14:textId="77777777" w:rsidR="00BC309E" w:rsidRPr="00BC309E" w:rsidRDefault="00BC309E" w:rsidP="00BC309E">
      <w:pPr>
        <w:numPr>
          <w:ilvl w:val="0"/>
          <w:numId w:val="25"/>
        </w:numPr>
        <w:jc w:val="both"/>
        <w:rPr>
          <w:lang w:val="en-IN"/>
        </w:rPr>
      </w:pPr>
      <w:r w:rsidRPr="00BC309E">
        <w:rPr>
          <w:lang w:val="en-IN"/>
        </w:rPr>
        <w:t>1. Indian farmers deal with a variety of issues, some of which are covered in this paper and could be resolved: Product spoilage: The main issue is that agricultural items, like tomatoes, can become ruined in a matter of days.</w:t>
      </w:r>
    </w:p>
    <w:p w14:paraId="367C4CA2" w14:textId="77777777" w:rsidR="00BC309E" w:rsidRPr="00BC309E" w:rsidRDefault="00BC2E2F" w:rsidP="00BC309E">
      <w:pPr>
        <w:numPr>
          <w:ilvl w:val="0"/>
          <w:numId w:val="25"/>
        </w:numPr>
        <w:jc w:val="both"/>
        <w:rPr>
          <w:lang w:val="en-IN"/>
        </w:rPr>
      </w:pPr>
      <w:r w:rsidRPr="00BC309E">
        <w:rPr>
          <w:b/>
        </w:rPr>
        <w:t xml:space="preserve">Price </w:t>
      </w:r>
      <w:proofErr w:type="gramStart"/>
      <w:r w:rsidRPr="00BC309E">
        <w:rPr>
          <w:b/>
        </w:rPr>
        <w:t>Negotiation</w:t>
      </w:r>
      <w:r w:rsidRPr="00BC2E2F">
        <w:t xml:space="preserve"> :</w:t>
      </w:r>
      <w:proofErr w:type="gramEnd"/>
      <w:r w:rsidRPr="00BC2E2F">
        <w:t xml:space="preserve"> </w:t>
      </w:r>
      <w:r w:rsidR="00BC309E" w:rsidRPr="00BC309E">
        <w:rPr>
          <w:lang w:val="en-IN"/>
        </w:rPr>
        <w:t xml:space="preserve">In most cases, a farmer must sell to market yards or </w:t>
      </w:r>
      <w:proofErr w:type="spellStart"/>
      <w:r w:rsidR="00BC309E" w:rsidRPr="00BC309E">
        <w:rPr>
          <w:lang w:val="en-IN"/>
        </w:rPr>
        <w:t>neighborhood</w:t>
      </w:r>
      <w:proofErr w:type="spellEnd"/>
      <w:r w:rsidR="00BC309E" w:rsidRPr="00BC309E">
        <w:rPr>
          <w:lang w:val="en-IN"/>
        </w:rPr>
        <w:t xml:space="preserve"> middlemen, and the original price that a seller genuinely offers differs significantly from the amount the farmer is paid for his </w:t>
      </w:r>
      <w:proofErr w:type="spellStart"/>
      <w:r w:rsidR="00BC309E" w:rsidRPr="00BC309E">
        <w:rPr>
          <w:lang w:val="en-IN"/>
        </w:rPr>
        <w:t>labor</w:t>
      </w:r>
      <w:proofErr w:type="spellEnd"/>
      <w:r w:rsidR="00BC309E" w:rsidRPr="00BC309E">
        <w:rPr>
          <w:lang w:val="en-IN"/>
        </w:rPr>
        <w:t>. This is primarily because small-scale farmers in villages lack access to a network of famers who can provide them with market knowledge.</w:t>
      </w:r>
    </w:p>
    <w:p w14:paraId="6C12151F" w14:textId="77777777" w:rsidR="00BC309E" w:rsidRPr="00BC309E" w:rsidRDefault="00BC2E2F" w:rsidP="00BC309E">
      <w:pPr>
        <w:numPr>
          <w:ilvl w:val="0"/>
          <w:numId w:val="25"/>
        </w:numPr>
        <w:jc w:val="both"/>
        <w:rPr>
          <w:lang w:val="en-IN"/>
        </w:rPr>
      </w:pPr>
      <w:r w:rsidRPr="00BC309E">
        <w:rPr>
          <w:b/>
        </w:rPr>
        <w:t xml:space="preserve">Market yard </w:t>
      </w:r>
      <w:proofErr w:type="gramStart"/>
      <w:r w:rsidRPr="00BC309E">
        <w:rPr>
          <w:b/>
        </w:rPr>
        <w:t>visits</w:t>
      </w:r>
      <w:r w:rsidRPr="00BC2E2F">
        <w:t xml:space="preserve"> :</w:t>
      </w:r>
      <w:proofErr w:type="gramEnd"/>
      <w:r w:rsidRPr="00BC2E2F">
        <w:t xml:space="preserve"> </w:t>
      </w:r>
      <w:r w:rsidR="00BC309E" w:rsidRPr="00BC309E">
        <w:rPr>
          <w:lang w:val="en-IN"/>
        </w:rPr>
        <w:t>The farmer must visit the market yard or have constant communication in order to sell, buy, and complete a transaction. This requires more visits, additional costs, and occasionally pointless visits made just out of formality.</w:t>
      </w:r>
    </w:p>
    <w:p w14:paraId="0E4AC12E" w14:textId="77777777" w:rsidR="00BC309E" w:rsidRPr="00BC309E" w:rsidRDefault="00BC309E" w:rsidP="00BC309E">
      <w:pPr>
        <w:numPr>
          <w:ilvl w:val="0"/>
          <w:numId w:val="25"/>
        </w:numPr>
        <w:jc w:val="both"/>
        <w:rPr>
          <w:lang w:val="en-IN"/>
        </w:rPr>
      </w:pPr>
      <w:r w:rsidRPr="00BC309E">
        <w:rPr>
          <w:b/>
        </w:rPr>
        <w:t>P</w:t>
      </w:r>
      <w:r w:rsidR="00BC2E2F" w:rsidRPr="00BC309E">
        <w:rPr>
          <w:b/>
        </w:rPr>
        <w:t>osting</w:t>
      </w:r>
      <w:r w:rsidRPr="00BC309E">
        <w:rPr>
          <w:b/>
        </w:rPr>
        <w:t xml:space="preserve"> r</w:t>
      </w:r>
      <w:r w:rsidRPr="00BC309E">
        <w:rPr>
          <w:b/>
        </w:rPr>
        <w:t>equirements</w:t>
      </w:r>
      <w:r w:rsidR="00BC2E2F" w:rsidRPr="00BC2E2F">
        <w:t xml:space="preserve">: </w:t>
      </w:r>
      <w:r w:rsidRPr="00BC309E">
        <w:rPr>
          <w:lang w:val="en-IN"/>
        </w:rPr>
        <w:t>If a farmer needs a farm product in the upcoming days or quarter, there isn't a flexible platform where he may post a request and get a response from a supplier.</w:t>
      </w:r>
    </w:p>
    <w:p w14:paraId="0BCACC7B" w14:textId="77777777" w:rsidR="00BC309E" w:rsidRPr="00BC309E" w:rsidRDefault="00BC2E2F" w:rsidP="00BC309E">
      <w:pPr>
        <w:numPr>
          <w:ilvl w:val="0"/>
          <w:numId w:val="25"/>
        </w:numPr>
        <w:jc w:val="both"/>
        <w:rPr>
          <w:lang w:val="en-IN"/>
        </w:rPr>
      </w:pPr>
      <w:r w:rsidRPr="00BC309E">
        <w:rPr>
          <w:b/>
        </w:rPr>
        <w:t xml:space="preserve">Equipment </w:t>
      </w:r>
      <w:proofErr w:type="gramStart"/>
      <w:r w:rsidRPr="00BC309E">
        <w:rPr>
          <w:b/>
        </w:rPr>
        <w:t>data</w:t>
      </w:r>
      <w:r w:rsidRPr="00BC2E2F">
        <w:t xml:space="preserve"> :</w:t>
      </w:r>
      <w:proofErr w:type="gramEnd"/>
      <w:r w:rsidRPr="00BC2E2F">
        <w:t xml:space="preserve"> </w:t>
      </w:r>
      <w:r w:rsidR="00BC309E" w:rsidRPr="00BC309E">
        <w:rPr>
          <w:lang w:val="en-IN"/>
        </w:rPr>
        <w:t>Farmers need a variety of tools and supplies to cultivate their crops, such as tractors, sprayers, millers, etc. Small-scale village farmers need a platform to learn about the closest equipment that is available for rental.</w:t>
      </w:r>
    </w:p>
    <w:p w14:paraId="53CCF544" w14:textId="3626C6FE" w:rsidR="00BC2E2F" w:rsidRPr="00BC2E2F" w:rsidRDefault="00BC2E2F" w:rsidP="009F6B5B">
      <w:pPr>
        <w:numPr>
          <w:ilvl w:val="0"/>
          <w:numId w:val="25"/>
        </w:numPr>
        <w:jc w:val="both"/>
      </w:pPr>
      <w:r w:rsidRPr="00BC309E">
        <w:rPr>
          <w:b/>
        </w:rPr>
        <w:t xml:space="preserve">Bridge between buyers and </w:t>
      </w:r>
      <w:proofErr w:type="gramStart"/>
      <w:r w:rsidRPr="00BC309E">
        <w:rPr>
          <w:b/>
        </w:rPr>
        <w:t>sellers</w:t>
      </w:r>
      <w:r w:rsidRPr="00BC2E2F">
        <w:t xml:space="preserve"> :</w:t>
      </w:r>
      <w:proofErr w:type="gramEnd"/>
      <w:r w:rsidRPr="00BC2E2F">
        <w:t xml:space="preserve"> There</w:t>
      </w:r>
      <w:r w:rsidR="00BC309E">
        <w:t xml:space="preserve"> has never been a direct system that allows a buyer to speak with a seller directly, negotiate, and complete a transaction in a transparent manner.</w:t>
      </w:r>
    </w:p>
    <w:p w14:paraId="78EA168E" w14:textId="77777777" w:rsidR="00BC2E2F" w:rsidRPr="00BC2E2F" w:rsidRDefault="00BC2E2F" w:rsidP="00BC2E2F">
      <w:pPr>
        <w:ind w:firstLine="14.40pt"/>
        <w:jc w:val="both"/>
      </w:pPr>
    </w:p>
    <w:p w14:paraId="47703228" w14:textId="77777777" w:rsidR="00BC2E2F" w:rsidRPr="00BC2E2F" w:rsidRDefault="00BC2E2F" w:rsidP="00BC2E2F">
      <w:pPr>
        <w:ind w:firstLine="14.40pt"/>
        <w:jc w:val="both"/>
      </w:pPr>
    </w:p>
    <w:p w14:paraId="78929167" w14:textId="77777777" w:rsidR="0036629A" w:rsidRPr="0036629A" w:rsidRDefault="00BC2E2F" w:rsidP="0036629A">
      <w:pPr>
        <w:ind w:firstLine="14.40pt"/>
        <w:jc w:val="both"/>
        <w:rPr>
          <w:b/>
          <w:bCs/>
          <w:lang w:val="en-IN"/>
        </w:rPr>
      </w:pPr>
      <w:r>
        <w:rPr>
          <w:b/>
          <w:bCs/>
        </w:rPr>
        <w:t xml:space="preserve">III. </w:t>
      </w:r>
      <w:r w:rsidR="0036629A" w:rsidRPr="0036629A">
        <w:rPr>
          <w:b/>
          <w:bCs/>
          <w:lang w:val="en-IN"/>
        </w:rPr>
        <w:t xml:space="preserve">The platform of the </w:t>
      </w:r>
      <w:proofErr w:type="spellStart"/>
      <w:r w:rsidR="0036629A" w:rsidRPr="0036629A">
        <w:rPr>
          <w:b/>
          <w:bCs/>
          <w:lang w:val="en-IN"/>
        </w:rPr>
        <w:t>KisanRaj</w:t>
      </w:r>
      <w:proofErr w:type="spellEnd"/>
      <w:r w:rsidR="0036629A" w:rsidRPr="0036629A">
        <w:rPr>
          <w:b/>
          <w:bCs/>
          <w:lang w:val="en-IN"/>
        </w:rPr>
        <w:t xml:space="preserve"> online application </w:t>
      </w:r>
    </w:p>
    <w:p w14:paraId="36410A04" w14:textId="29E1076B" w:rsidR="00BC2E2F" w:rsidRPr="00BC2E2F" w:rsidRDefault="00BC2E2F" w:rsidP="00BC2E2F">
      <w:pPr>
        <w:ind w:firstLine="14.40pt"/>
        <w:jc w:val="both"/>
        <w:rPr>
          <w:b/>
          <w:bCs/>
        </w:rPr>
      </w:pPr>
    </w:p>
    <w:p w14:paraId="05DF2A34" w14:textId="58A15460" w:rsidR="0036629A" w:rsidRPr="0036629A" w:rsidRDefault="00BC2E2F" w:rsidP="0036629A">
      <w:pPr>
        <w:ind w:firstLine="14.40pt"/>
        <w:jc w:val="both"/>
        <w:rPr>
          <w:lang w:val="en-IN"/>
        </w:rPr>
      </w:pPr>
      <w:r w:rsidRPr="00BC2E2F">
        <w:tab/>
      </w:r>
      <w:r w:rsidR="0036629A" w:rsidRPr="0036629A">
        <w:rPr>
          <w:lang w:val="en-IN"/>
        </w:rPr>
        <w:t xml:space="preserve">An internet-based platform catering to farmers in their entirety is being developed with features for the users. </w:t>
      </w:r>
      <w:r w:rsidR="0036629A" w:rsidRPr="0036629A">
        <w:rPr>
          <w:lang w:val="en-IN"/>
        </w:rPr>
        <w:br/>
        <w:t xml:space="preserve">Positions: Considered are the roles of buyer, seller, and agent. </w:t>
      </w:r>
      <w:r w:rsidR="0036629A" w:rsidRPr="0036629A">
        <w:rPr>
          <w:lang w:val="en-IN"/>
        </w:rPr>
        <w:br/>
        <w:t xml:space="preserve">1. Buyer: A buyer is someone who wants to buy farm products and is in need of them; they could be an agent or a farmer. </w:t>
      </w:r>
      <w:r w:rsidR="0036629A" w:rsidRPr="0036629A">
        <w:rPr>
          <w:lang w:val="en-IN"/>
        </w:rPr>
        <w:br/>
        <w:t>2. Seller: The seller is the one who farms the products and will be allowed to list them on the marketplace along with other</w:t>
      </w:r>
      <w:r w:rsidR="00F058A7">
        <w:rPr>
          <w:lang w:val="en-IN"/>
        </w:rPr>
        <w:tab/>
      </w:r>
      <w:r w:rsidR="0036629A" w:rsidRPr="0036629A">
        <w:rPr>
          <w:lang w:val="en-IN"/>
        </w:rPr>
        <w:t xml:space="preserve">information. </w:t>
      </w:r>
      <w:r w:rsidR="0036629A" w:rsidRPr="0036629A">
        <w:rPr>
          <w:lang w:val="en-IN"/>
        </w:rPr>
        <w:br/>
        <w:t xml:space="preserve">3. The agent It is well known that the majority of Indian farmers are still unaware of how to use online resources and technologies. Therefore, it is necessary to provide farmers in every village with assistance in posting and completing transactions. </w:t>
      </w:r>
    </w:p>
    <w:p w14:paraId="354BBD5F" w14:textId="5D62BA5F" w:rsidR="00BC2E2F" w:rsidRPr="00BC2E2F" w:rsidRDefault="00BC2E2F" w:rsidP="0036629A">
      <w:pPr>
        <w:ind w:firstLine="14.40pt"/>
        <w:jc w:val="both"/>
        <w:rPr>
          <w:b/>
        </w:rPr>
      </w:pPr>
      <w:r w:rsidRPr="00BC2E2F">
        <w:rPr>
          <w:b/>
        </w:rPr>
        <w:t>Key Features included:</w:t>
      </w:r>
    </w:p>
    <w:p w14:paraId="35ACBDEE" w14:textId="77777777" w:rsidR="00BC2E2F" w:rsidRPr="00BC2E2F" w:rsidRDefault="00BC2E2F" w:rsidP="00BC2E2F">
      <w:pPr>
        <w:ind w:firstLine="14.40pt"/>
        <w:jc w:val="both"/>
      </w:pPr>
      <w:r w:rsidRPr="00BC2E2F">
        <w:rPr>
          <w:b/>
        </w:rPr>
        <w:tab/>
      </w:r>
      <w:r w:rsidRPr="00BC2E2F">
        <w:t>There are some features need to be included in order to address the problems, and the list includes the following:</w:t>
      </w:r>
    </w:p>
    <w:p w14:paraId="3EFF13D3" w14:textId="77777777" w:rsidR="00BC2E2F" w:rsidRPr="00BC2E2F" w:rsidRDefault="00BC2E2F" w:rsidP="00BC2E2F">
      <w:pPr>
        <w:numPr>
          <w:ilvl w:val="0"/>
          <w:numId w:val="27"/>
        </w:numPr>
        <w:jc w:val="both"/>
      </w:pPr>
      <w:r w:rsidRPr="00BC2E2F">
        <w:t xml:space="preserve">Buy commodity </w:t>
      </w:r>
    </w:p>
    <w:p w14:paraId="5AA8609D" w14:textId="77777777" w:rsidR="00BC2E2F" w:rsidRPr="00BC2E2F" w:rsidRDefault="00BC2E2F" w:rsidP="00BC2E2F">
      <w:pPr>
        <w:numPr>
          <w:ilvl w:val="0"/>
          <w:numId w:val="27"/>
        </w:numPr>
        <w:jc w:val="both"/>
      </w:pPr>
      <w:r w:rsidRPr="00BC2E2F">
        <w:t>Sell commodity</w:t>
      </w:r>
    </w:p>
    <w:p w14:paraId="088F5482" w14:textId="77777777" w:rsidR="00BC2E2F" w:rsidRPr="00BC2E2F" w:rsidRDefault="00BC2E2F" w:rsidP="00BC2E2F">
      <w:pPr>
        <w:numPr>
          <w:ilvl w:val="0"/>
          <w:numId w:val="27"/>
        </w:numPr>
        <w:jc w:val="both"/>
      </w:pPr>
      <w:r w:rsidRPr="00BC2E2F">
        <w:t>Hire equipment</w:t>
      </w:r>
    </w:p>
    <w:p w14:paraId="7DA9C129" w14:textId="77777777" w:rsidR="00BC2E2F" w:rsidRPr="00BC2E2F" w:rsidRDefault="00BC2E2F" w:rsidP="00BC2E2F">
      <w:pPr>
        <w:numPr>
          <w:ilvl w:val="0"/>
          <w:numId w:val="27"/>
        </w:numPr>
        <w:jc w:val="both"/>
      </w:pPr>
      <w:r w:rsidRPr="00BC2E2F">
        <w:t xml:space="preserve">Negotiation platform – probably a </w:t>
      </w:r>
      <w:proofErr w:type="gramStart"/>
      <w:r w:rsidRPr="00BC2E2F">
        <w:t>chat  window</w:t>
      </w:r>
      <w:proofErr w:type="gramEnd"/>
    </w:p>
    <w:p w14:paraId="74643C1A" w14:textId="77777777" w:rsidR="00BC2E2F" w:rsidRPr="00BC2E2F" w:rsidRDefault="00BC2E2F" w:rsidP="00BC2E2F">
      <w:pPr>
        <w:numPr>
          <w:ilvl w:val="0"/>
          <w:numId w:val="27"/>
        </w:numPr>
        <w:jc w:val="both"/>
      </w:pPr>
      <w:r w:rsidRPr="00BC2E2F">
        <w:t xml:space="preserve">Tracking </w:t>
      </w:r>
      <w:proofErr w:type="gramStart"/>
      <w:r w:rsidRPr="00BC2E2F">
        <w:t>Transactions  and</w:t>
      </w:r>
      <w:proofErr w:type="gramEnd"/>
      <w:r w:rsidRPr="00BC2E2F">
        <w:t xml:space="preserve"> orders  </w:t>
      </w:r>
    </w:p>
    <w:p w14:paraId="4462952D" w14:textId="77777777" w:rsidR="00BC2E2F" w:rsidRPr="00BC2E2F" w:rsidRDefault="00BC2E2F" w:rsidP="00BC2E2F">
      <w:pPr>
        <w:numPr>
          <w:ilvl w:val="0"/>
          <w:numId w:val="27"/>
        </w:numPr>
        <w:jc w:val="both"/>
      </w:pPr>
      <w:r w:rsidRPr="00BC2E2F">
        <w:t>Post potential requirements</w:t>
      </w:r>
    </w:p>
    <w:p w14:paraId="1501B033" w14:textId="77777777" w:rsidR="00BC2E2F" w:rsidRPr="00BC2E2F" w:rsidRDefault="00BC2E2F" w:rsidP="00BC2E2F">
      <w:pPr>
        <w:numPr>
          <w:ilvl w:val="0"/>
          <w:numId w:val="27"/>
        </w:numPr>
        <w:jc w:val="both"/>
      </w:pPr>
      <w:r w:rsidRPr="00BC2E2F">
        <w:t>Others</w:t>
      </w:r>
    </w:p>
    <w:p w14:paraId="7CD147A0" w14:textId="77777777" w:rsidR="00BC2E2F" w:rsidRPr="00BC2E2F" w:rsidRDefault="00BC2E2F" w:rsidP="00BC2E2F">
      <w:pPr>
        <w:ind w:firstLine="14.40pt"/>
        <w:jc w:val="both"/>
      </w:pPr>
    </w:p>
    <w:p w14:paraId="03B5C0B0" w14:textId="77777777" w:rsidR="00BC2E2F" w:rsidRPr="00BC2E2F" w:rsidRDefault="00BC2E2F" w:rsidP="00BC2E2F">
      <w:pPr>
        <w:ind w:firstLine="14.40pt"/>
        <w:jc w:val="both"/>
      </w:pPr>
    </w:p>
    <w:p w14:paraId="6EADC147" w14:textId="77777777" w:rsidR="00BC2E2F" w:rsidRPr="00BC2E2F" w:rsidRDefault="00BC2E2F" w:rsidP="00BC2E2F">
      <w:pPr>
        <w:ind w:firstLine="14.40pt"/>
        <w:jc w:val="both"/>
      </w:pPr>
      <w:r w:rsidRPr="00BC2E2F">
        <w:t>Let us now discuss in detail about each,</w:t>
      </w:r>
    </w:p>
    <w:p w14:paraId="1ADCBA7B" w14:textId="77777777" w:rsidR="00BC2E2F" w:rsidRPr="00BC2E2F" w:rsidRDefault="00BC2E2F" w:rsidP="00BC2E2F">
      <w:pPr>
        <w:numPr>
          <w:ilvl w:val="0"/>
          <w:numId w:val="28"/>
        </w:numPr>
        <w:jc w:val="both"/>
      </w:pPr>
      <w:r w:rsidRPr="00BC2E2F">
        <w:t>Buy commodity:</w:t>
      </w:r>
    </w:p>
    <w:p w14:paraId="459BBCD8" w14:textId="77777777" w:rsidR="00F058A7" w:rsidRPr="00F058A7" w:rsidRDefault="00F058A7" w:rsidP="00F058A7">
      <w:pPr>
        <w:ind w:firstLine="14.40pt"/>
        <w:jc w:val="both"/>
        <w:rPr>
          <w:lang w:val="en-IN"/>
        </w:rPr>
      </w:pPr>
      <w:r w:rsidRPr="00F058A7">
        <w:rPr>
          <w:lang w:val="en-IN"/>
        </w:rPr>
        <w:t>A buyer or farmer may need farm products and be prepared to buy them in a few days or months. In this instance, a farmer should be given the ability to view every product that is for sale from every seller, as well as a section where they can filter through all of the products and look for the specific item they need based on factors like category, price, seller's distance from them, delivery time, quality, and seller rating.</w:t>
      </w:r>
    </w:p>
    <w:tbl>
      <w:tblPr>
        <w:tblStyle w:val="TableGrid"/>
        <w:tblW w:w="0pt" w:type="dxa"/>
        <w:tblLook w:firstRow="1" w:lastRow="0" w:firstColumn="1" w:lastColumn="0" w:noHBand="0" w:noVBand="1"/>
      </w:tblPr>
      <w:tblGrid>
        <w:gridCol w:w="4856"/>
      </w:tblGrid>
      <w:tr w:rsidR="004F3E45" w14:paraId="6B57E495" w14:textId="77777777" w:rsidTr="004F3E45">
        <w:tc>
          <w:tcPr>
            <w:tcW w:w="242.80pt" w:type="dxa"/>
          </w:tcPr>
          <w:p w14:paraId="28193D78" w14:textId="6C22610B" w:rsidR="004F3E45" w:rsidRDefault="004F3E45" w:rsidP="00BC2E2F">
            <w:pPr>
              <w:jc w:val="both"/>
            </w:pPr>
            <w:r w:rsidRPr="001D4E2A">
              <w:rPr>
                <w:noProof/>
              </w:rPr>
              <w:drawing>
                <wp:inline distT="0" distB="0" distL="0" distR="0" wp14:anchorId="7DF1D69B" wp14:editId="41C30300">
                  <wp:extent cx="3089910" cy="1534000"/>
                  <wp:effectExtent l="0" t="0" r="0" b="952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4"/>
                          <a:stretch>
                            <a:fillRect/>
                          </a:stretch>
                        </pic:blipFill>
                        <pic:spPr>
                          <a:xfrm>
                            <a:off x="0" y="0"/>
                            <a:ext cx="3089910" cy="1534000"/>
                          </a:xfrm>
                          <a:prstGeom prst="rect">
                            <a:avLst/>
                          </a:prstGeom>
                        </pic:spPr>
                      </pic:pic>
                    </a:graphicData>
                  </a:graphic>
                </wp:inline>
              </w:drawing>
            </w:r>
          </w:p>
        </w:tc>
      </w:tr>
    </w:tbl>
    <w:p w14:paraId="4CF183D6" w14:textId="1AE66D54" w:rsidR="004F3E45" w:rsidRDefault="004F3E45" w:rsidP="00BC2E2F">
      <w:pPr>
        <w:ind w:firstLine="14.40pt"/>
        <w:jc w:val="both"/>
      </w:pPr>
      <w:r>
        <w:t>Fig 1: Buy commodity</w:t>
      </w:r>
    </w:p>
    <w:p w14:paraId="6DBC5F7E" w14:textId="7613AEB6" w:rsidR="004F3E45" w:rsidRDefault="004F3E45" w:rsidP="00BC2E2F">
      <w:pPr>
        <w:ind w:firstLine="14.40pt"/>
        <w:jc w:val="both"/>
      </w:pPr>
    </w:p>
    <w:p w14:paraId="2AA809A7" w14:textId="77777777" w:rsidR="004F3E45" w:rsidRPr="00BC2E2F" w:rsidRDefault="004F3E45" w:rsidP="00BC2E2F">
      <w:pPr>
        <w:ind w:firstLine="14.40pt"/>
        <w:jc w:val="both"/>
      </w:pPr>
    </w:p>
    <w:p w14:paraId="66F75B99" w14:textId="77777777" w:rsidR="00BC2E2F" w:rsidRPr="00BC2E2F" w:rsidRDefault="00BC2E2F" w:rsidP="00BC2E2F">
      <w:pPr>
        <w:numPr>
          <w:ilvl w:val="0"/>
          <w:numId w:val="28"/>
        </w:numPr>
        <w:jc w:val="both"/>
      </w:pPr>
      <w:r w:rsidRPr="00BC2E2F">
        <w:t>Sell commodity:</w:t>
      </w:r>
    </w:p>
    <w:p w14:paraId="41427BB2" w14:textId="77777777" w:rsidR="004F3E45" w:rsidRDefault="004F3E45" w:rsidP="00BC2E2F">
      <w:pPr>
        <w:ind w:firstLine="14.40pt"/>
        <w:jc w:val="both"/>
      </w:pPr>
    </w:p>
    <w:p w14:paraId="32D7795D" w14:textId="77777777" w:rsidR="00F058A7" w:rsidRPr="00F058A7" w:rsidRDefault="00F058A7" w:rsidP="00F058A7">
      <w:pPr>
        <w:ind w:firstLine="18pt"/>
        <w:jc w:val="both"/>
        <w:rPr>
          <w:lang w:val="en-IN"/>
        </w:rPr>
      </w:pPr>
      <w:r w:rsidRPr="00F058A7">
        <w:rPr>
          <w:lang w:val="en-IN"/>
        </w:rPr>
        <w:t xml:space="preserve">Similar to how one purchases a commodity, a seller must put something for sale. The seller must now have the ability </w:t>
      </w:r>
      <w:r w:rsidRPr="00F058A7">
        <w:rPr>
          <w:lang w:val="en-IN"/>
        </w:rPr>
        <w:lastRenderedPageBreak/>
        <w:t>to list a product for sale along with information about the product, including a photo, quantity available, quality, projected date of availability, price, and location of availability.</w:t>
      </w:r>
    </w:p>
    <w:tbl>
      <w:tblPr>
        <w:tblStyle w:val="TableGrid"/>
        <w:tblW w:w="0pt" w:type="dxa"/>
        <w:tblLook w:firstRow="1" w:lastRow="0" w:firstColumn="1" w:lastColumn="0" w:noHBand="0" w:noVBand="1"/>
      </w:tblPr>
      <w:tblGrid>
        <w:gridCol w:w="4856"/>
      </w:tblGrid>
      <w:tr w:rsidR="004F3E45" w14:paraId="00AB78C3" w14:textId="77777777" w:rsidTr="004F3E45">
        <w:tc>
          <w:tcPr>
            <w:tcW w:w="242.80pt" w:type="dxa"/>
          </w:tcPr>
          <w:p w14:paraId="1E5A1384" w14:textId="68892FC2" w:rsidR="004F3E45" w:rsidRDefault="004F3E45" w:rsidP="004F3E45">
            <w:pPr>
              <w:jc w:val="both"/>
            </w:pPr>
            <w:r w:rsidRPr="001D4E2A">
              <w:rPr>
                <w:noProof/>
              </w:rPr>
              <w:drawing>
                <wp:inline distT="0" distB="0" distL="0" distR="0" wp14:anchorId="71FA05FB" wp14:editId="1FC46C97">
                  <wp:extent cx="3089910" cy="1476488"/>
                  <wp:effectExtent l="0" t="0" r="0" b="952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5"/>
                          <a:stretch>
                            <a:fillRect/>
                          </a:stretch>
                        </pic:blipFill>
                        <pic:spPr>
                          <a:xfrm>
                            <a:off x="0" y="0"/>
                            <a:ext cx="3089910" cy="1476488"/>
                          </a:xfrm>
                          <a:prstGeom prst="rect">
                            <a:avLst/>
                          </a:prstGeom>
                        </pic:spPr>
                      </pic:pic>
                    </a:graphicData>
                  </a:graphic>
                </wp:inline>
              </w:drawing>
            </w:r>
          </w:p>
        </w:tc>
      </w:tr>
    </w:tbl>
    <w:p w14:paraId="2F376149" w14:textId="3CCB4911" w:rsidR="004F3E45" w:rsidRPr="00BC2E2F" w:rsidRDefault="004F3E45" w:rsidP="004F3E45">
      <w:pPr>
        <w:jc w:val="both"/>
      </w:pPr>
      <w:r>
        <w:t>Fig 2: Sell Commodity</w:t>
      </w:r>
    </w:p>
    <w:p w14:paraId="26EB46C8" w14:textId="77777777" w:rsidR="00BC2E2F" w:rsidRPr="00BC2E2F" w:rsidRDefault="00BC2E2F" w:rsidP="00BC2E2F">
      <w:pPr>
        <w:numPr>
          <w:ilvl w:val="0"/>
          <w:numId w:val="28"/>
        </w:numPr>
        <w:jc w:val="both"/>
      </w:pPr>
      <w:r w:rsidRPr="00BC2E2F">
        <w:t>Hire equipment:</w:t>
      </w:r>
    </w:p>
    <w:p w14:paraId="1538321D" w14:textId="77777777" w:rsidR="00F058A7" w:rsidRPr="00F058A7" w:rsidRDefault="00F058A7" w:rsidP="00F058A7">
      <w:pPr>
        <w:ind w:firstLine="14.40pt"/>
        <w:jc w:val="both"/>
        <w:rPr>
          <w:lang w:val="en-IN"/>
        </w:rPr>
      </w:pPr>
      <w:r w:rsidRPr="00F058A7">
        <w:rPr>
          <w:lang w:val="en-IN"/>
        </w:rPr>
        <w:t>When growing crops, farmers require a lot of equipment and are always looking for ways to get it. This can occasionally be an issue if the farmer is unaware of where to find information about the equipment that is closest to them. In order to make farming easier and prevent time wastage, a farmer has to have access to all relevant data and equipment.</w:t>
      </w:r>
    </w:p>
    <w:tbl>
      <w:tblPr>
        <w:tblStyle w:val="TableGrid"/>
        <w:tblW w:w="0pt" w:type="dxa"/>
        <w:tblLook w:firstRow="1" w:lastRow="0" w:firstColumn="1" w:lastColumn="0" w:noHBand="0" w:noVBand="1"/>
      </w:tblPr>
      <w:tblGrid>
        <w:gridCol w:w="4856"/>
      </w:tblGrid>
      <w:tr w:rsidR="004F3E45" w14:paraId="2F7A1996" w14:textId="77777777" w:rsidTr="004F3E45">
        <w:tc>
          <w:tcPr>
            <w:tcW w:w="242.80pt" w:type="dxa"/>
          </w:tcPr>
          <w:p w14:paraId="36F6A739" w14:textId="3677983D" w:rsidR="004F3E45" w:rsidRDefault="002A0732" w:rsidP="004F3E45">
            <w:pPr>
              <w:jc w:val="both"/>
            </w:pPr>
            <w:r w:rsidRPr="002A0732">
              <w:rPr>
                <w:noProof/>
              </w:rPr>
              <w:drawing>
                <wp:inline distT="0" distB="0" distL="0" distR="0" wp14:anchorId="25183B19" wp14:editId="2D9FE6E1">
                  <wp:extent cx="3089910" cy="1680845"/>
                  <wp:effectExtent l="0" t="0" r="0" b="0"/>
                  <wp:docPr id="21438899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4388993" name=""/>
                          <pic:cNvPicPr/>
                        </pic:nvPicPr>
                        <pic:blipFill>
                          <a:blip r:embed="rId16"/>
                          <a:stretch>
                            <a:fillRect/>
                          </a:stretch>
                        </pic:blipFill>
                        <pic:spPr>
                          <a:xfrm>
                            <a:off x="0" y="0"/>
                            <a:ext cx="3089910" cy="1680845"/>
                          </a:xfrm>
                          <a:prstGeom prst="rect">
                            <a:avLst/>
                          </a:prstGeom>
                        </pic:spPr>
                      </pic:pic>
                    </a:graphicData>
                  </a:graphic>
                </wp:inline>
              </w:drawing>
            </w:r>
          </w:p>
        </w:tc>
      </w:tr>
    </w:tbl>
    <w:p w14:paraId="361B8AB7" w14:textId="5BFF7DEF" w:rsidR="004F3E45" w:rsidRPr="00BC2E2F" w:rsidRDefault="002A0732" w:rsidP="004F3E45">
      <w:pPr>
        <w:ind w:firstLine="14.40pt"/>
        <w:jc w:val="both"/>
      </w:pPr>
      <w:r>
        <w:t>Fig 3: Hire Equipment</w:t>
      </w:r>
    </w:p>
    <w:p w14:paraId="01C6EF05" w14:textId="77777777" w:rsidR="00BC2E2F" w:rsidRPr="00BC2E2F" w:rsidRDefault="00BC2E2F" w:rsidP="00BC2E2F">
      <w:pPr>
        <w:numPr>
          <w:ilvl w:val="0"/>
          <w:numId w:val="28"/>
        </w:numPr>
        <w:jc w:val="both"/>
      </w:pPr>
      <w:r w:rsidRPr="00BC2E2F">
        <w:t xml:space="preserve">Negotiation platform – a chat window, </w:t>
      </w:r>
    </w:p>
    <w:p w14:paraId="7CFB8889" w14:textId="77777777" w:rsidR="00F058A7" w:rsidRPr="00F058A7" w:rsidRDefault="00F058A7" w:rsidP="00F058A7">
      <w:pPr>
        <w:ind w:start="18pt"/>
        <w:jc w:val="both"/>
        <w:rPr>
          <w:lang w:val="en-IN"/>
        </w:rPr>
      </w:pPr>
      <w:r w:rsidRPr="00F058A7">
        <w:rPr>
          <w:lang w:val="en-IN"/>
        </w:rPr>
        <w:t>After a buyer selects a product from the platform's inventory, he must get in touch with the seller for more information and to negotiate a better price. In order to facilitate real-time communication for farmers, a chat window may be a good idea. This will enable direct communication between buyers and sellers and ensure that the seller receives fair compensation through negotiations. Buyers can get in touch with vendors ahead of time to sell their goods at the greatest pricing.</w:t>
      </w:r>
    </w:p>
    <w:p w14:paraId="00027BD5" w14:textId="77777777" w:rsidR="00BC2E2F" w:rsidRPr="00BC2E2F" w:rsidRDefault="00BC2E2F" w:rsidP="00BC2E2F">
      <w:pPr>
        <w:numPr>
          <w:ilvl w:val="0"/>
          <w:numId w:val="28"/>
        </w:numPr>
        <w:jc w:val="both"/>
      </w:pPr>
      <w:r w:rsidRPr="00BC2E2F">
        <w:t xml:space="preserve">Tracking and </w:t>
      </w:r>
      <w:proofErr w:type="gramStart"/>
      <w:r w:rsidRPr="00BC2E2F">
        <w:t>transactions :</w:t>
      </w:r>
      <w:proofErr w:type="gramEnd"/>
      <w:r w:rsidRPr="00BC2E2F">
        <w:t xml:space="preserve"> </w:t>
      </w:r>
    </w:p>
    <w:p w14:paraId="7A5557E4" w14:textId="77777777" w:rsidR="00BC2E2F" w:rsidRPr="00BC2E2F" w:rsidRDefault="00BC2E2F" w:rsidP="00BC2E2F">
      <w:pPr>
        <w:ind w:firstLine="14.40pt"/>
        <w:jc w:val="both"/>
      </w:pPr>
      <w:r w:rsidRPr="00BC2E2F">
        <w:t xml:space="preserve">Once the negotiation is completed between buyer and seller, the buyer and seller </w:t>
      </w:r>
      <w:proofErr w:type="gramStart"/>
      <w:r w:rsidRPr="00BC2E2F">
        <w:t>needs</w:t>
      </w:r>
      <w:proofErr w:type="gramEnd"/>
      <w:r w:rsidRPr="00BC2E2F">
        <w:t xml:space="preserve"> to track the product and transaction need to be completed. This feature is also mandatory to be provided.</w:t>
      </w:r>
    </w:p>
    <w:p w14:paraId="3719CAE7" w14:textId="77777777" w:rsidR="00BC2E2F" w:rsidRPr="00BC2E2F" w:rsidRDefault="00BC2E2F" w:rsidP="00BC2E2F">
      <w:pPr>
        <w:numPr>
          <w:ilvl w:val="0"/>
          <w:numId w:val="28"/>
        </w:numPr>
        <w:jc w:val="both"/>
      </w:pPr>
      <w:r w:rsidRPr="00BC2E2F">
        <w:t>Posting potential requirements:</w:t>
      </w:r>
    </w:p>
    <w:p w14:paraId="5BA902DD" w14:textId="77777777" w:rsidR="00F058A7" w:rsidRPr="00F058A7" w:rsidRDefault="00F058A7" w:rsidP="00F058A7">
      <w:pPr>
        <w:numPr>
          <w:ilvl w:val="0"/>
          <w:numId w:val="28"/>
        </w:numPr>
        <w:jc w:val="both"/>
        <w:rPr>
          <w:lang w:val="en-IN"/>
        </w:rPr>
      </w:pPr>
      <w:r w:rsidRPr="00F058A7">
        <w:rPr>
          <w:lang w:val="en-IN"/>
        </w:rPr>
        <w:t>Sometimes a buyer needs a certain product, but it's not available on the platform. In this situation, the buyer posts his criteria, and the seller keeps an eye out to see if any other buyers have set requirements for any of the products. For ease of communication with customers who have previously expressed a desire to buy, the seller should also have a function whereby, whenever he lists a product, all possible customers for that specific product should be displayed to him.</w:t>
      </w:r>
    </w:p>
    <w:p w14:paraId="1A85A69A" w14:textId="11C88834" w:rsidR="00BC2E2F" w:rsidRPr="00F058A7" w:rsidRDefault="00BC2E2F" w:rsidP="00F058A7">
      <w:pPr>
        <w:numPr>
          <w:ilvl w:val="0"/>
          <w:numId w:val="28"/>
        </w:numPr>
        <w:jc w:val="both"/>
        <w:rPr>
          <w:lang w:val="en-IN"/>
        </w:rPr>
      </w:pPr>
      <w:r w:rsidRPr="00BC2E2F">
        <w:t xml:space="preserve">Cold storages: </w:t>
      </w:r>
      <w:r w:rsidR="00F058A7" w:rsidRPr="00F058A7">
        <w:rPr>
          <w:lang w:val="en-IN"/>
        </w:rPr>
        <w:t>Farmers typically wish to keep their products and sell them during the next crop year if they don't receive enough money for their investments. In this situation, they require information on cold storage facilities that are readily available everywhere, ideally close by.</w:t>
      </w:r>
    </w:p>
    <w:p w14:paraId="145527EE" w14:textId="77777777" w:rsidR="00BC2E2F" w:rsidRPr="00BC2E2F" w:rsidRDefault="00BC2E2F" w:rsidP="00BC2E2F">
      <w:pPr>
        <w:numPr>
          <w:ilvl w:val="0"/>
          <w:numId w:val="28"/>
        </w:numPr>
        <w:jc w:val="both"/>
      </w:pPr>
      <w:proofErr w:type="gramStart"/>
      <w:r w:rsidRPr="00BC2E2F">
        <w:t>Other  features</w:t>
      </w:r>
      <w:proofErr w:type="gramEnd"/>
      <w:r w:rsidRPr="00BC2E2F">
        <w:t xml:space="preserve"> includes: </w:t>
      </w:r>
    </w:p>
    <w:p w14:paraId="21E9A1F7" w14:textId="77777777" w:rsidR="00BC2E2F" w:rsidRPr="00BC2E2F" w:rsidRDefault="00BC2E2F" w:rsidP="00BC2E2F">
      <w:pPr>
        <w:numPr>
          <w:ilvl w:val="0"/>
          <w:numId w:val="29"/>
        </w:numPr>
        <w:jc w:val="both"/>
      </w:pPr>
      <w:r w:rsidRPr="00BC2E2F">
        <w:t xml:space="preserve">farmers are notified of responses received by all buyers for each product </w:t>
      </w:r>
    </w:p>
    <w:p w14:paraId="1AF745AB" w14:textId="77777777" w:rsidR="00BC2E2F" w:rsidRPr="00BC2E2F" w:rsidRDefault="00BC2E2F" w:rsidP="00BC2E2F">
      <w:pPr>
        <w:numPr>
          <w:ilvl w:val="0"/>
          <w:numId w:val="29"/>
        </w:numPr>
        <w:jc w:val="both"/>
      </w:pPr>
      <w:r w:rsidRPr="00BC2E2F">
        <w:t>The platform is a multilingual which means it is for not only a particular location or area but for all the states of the country, supporting all the communities of country.</w:t>
      </w:r>
    </w:p>
    <w:p w14:paraId="1B3868CC" w14:textId="77777777" w:rsidR="00BC2E2F" w:rsidRPr="00BC2E2F" w:rsidRDefault="00BC2E2F" w:rsidP="00BC2E2F">
      <w:pPr>
        <w:numPr>
          <w:ilvl w:val="0"/>
          <w:numId w:val="29"/>
        </w:numPr>
        <w:jc w:val="both"/>
      </w:pPr>
      <w:r w:rsidRPr="00BC2E2F">
        <w:rPr>
          <w:lang w:val="en-IN"/>
        </w:rPr>
        <w:t>Access to Agricultural Policies and Regulations</w:t>
      </w:r>
    </w:p>
    <w:p w14:paraId="5E190C03" w14:textId="77777777" w:rsidR="00BC2E2F" w:rsidRPr="00BC2E2F" w:rsidRDefault="00BC2E2F" w:rsidP="00BC2E2F">
      <w:pPr>
        <w:numPr>
          <w:ilvl w:val="0"/>
          <w:numId w:val="29"/>
        </w:numPr>
        <w:jc w:val="both"/>
      </w:pPr>
      <w:r w:rsidRPr="00BC2E2F">
        <w:rPr>
          <w:lang w:val="en-IN"/>
        </w:rPr>
        <w:t>Research Reports and Case Studies</w:t>
      </w:r>
    </w:p>
    <w:p w14:paraId="01EEA7E2" w14:textId="77777777" w:rsidR="00BC2E2F" w:rsidRPr="00BC2E2F" w:rsidRDefault="00BC2E2F" w:rsidP="00BC2E2F">
      <w:pPr>
        <w:numPr>
          <w:ilvl w:val="0"/>
          <w:numId w:val="29"/>
        </w:numPr>
        <w:jc w:val="both"/>
      </w:pPr>
      <w:r w:rsidRPr="00BC2E2F">
        <w:rPr>
          <w:lang w:val="en-IN"/>
        </w:rPr>
        <w:t>Secure Transaction Platform:</w:t>
      </w:r>
    </w:p>
    <w:p w14:paraId="3BAB45F2" w14:textId="77777777" w:rsidR="00BC2E2F" w:rsidRPr="00BC2E2F" w:rsidRDefault="00BC2E2F" w:rsidP="006070CB">
      <w:pPr>
        <w:jc w:val="both"/>
        <w:rPr>
          <w:b/>
        </w:rPr>
      </w:pPr>
      <w:r w:rsidRPr="00BC2E2F">
        <w:rPr>
          <w:b/>
        </w:rPr>
        <w:t>Conclusion:</w:t>
      </w:r>
    </w:p>
    <w:p w14:paraId="34A71B46" w14:textId="77777777" w:rsidR="00BC2E2F" w:rsidRPr="00BC2E2F" w:rsidRDefault="00BC2E2F" w:rsidP="00BC2E2F">
      <w:pPr>
        <w:ind w:firstLine="14.40pt"/>
        <w:jc w:val="both"/>
        <w:rPr>
          <w:b/>
        </w:rPr>
      </w:pPr>
    </w:p>
    <w:p w14:paraId="255BC9FA" w14:textId="77777777" w:rsidR="00F058A7" w:rsidRPr="00F058A7" w:rsidRDefault="00BC2E2F" w:rsidP="00F058A7">
      <w:pPr>
        <w:ind w:firstLine="14.40pt"/>
        <w:jc w:val="both"/>
        <w:rPr>
          <w:lang w:val="en-IN"/>
        </w:rPr>
      </w:pPr>
      <w:r w:rsidRPr="00BC2E2F">
        <w:rPr>
          <w:b/>
        </w:rPr>
        <w:tab/>
      </w:r>
      <w:r w:rsidRPr="00BC2E2F">
        <w:tab/>
      </w:r>
      <w:r w:rsidR="00F058A7" w:rsidRPr="00F058A7">
        <w:rPr>
          <w:lang w:val="en-IN"/>
        </w:rPr>
        <w:t xml:space="preserve">Through the empowerment of small-scale farmers to share expertise, list products, and engage in direct conversation and negotiation with potential buyers who are in need of farm products, the </w:t>
      </w:r>
      <w:proofErr w:type="spellStart"/>
      <w:r w:rsidR="00F058A7" w:rsidRPr="00F058A7">
        <w:rPr>
          <w:lang w:val="en-IN"/>
        </w:rPr>
        <w:t>KisanRaj</w:t>
      </w:r>
      <w:proofErr w:type="spellEnd"/>
      <w:r w:rsidR="00F058A7" w:rsidRPr="00F058A7">
        <w:rPr>
          <w:lang w:val="en-IN"/>
        </w:rPr>
        <w:t xml:space="preserve"> platform seeks to modernize the Indian agricultural market scene. This platform builds a cooperative society within the agriculture industry while improving the methods of product sales and profitability for both buyers and sellers by creating a bridge between farmers and customers.</w:t>
      </w:r>
    </w:p>
    <w:p w14:paraId="458AAC22" w14:textId="4D6045C6" w:rsidR="00BC2E2F" w:rsidRPr="00BC2E2F" w:rsidRDefault="00BC2E2F" w:rsidP="00BC2E2F">
      <w:pPr>
        <w:ind w:firstLine="14.40pt"/>
        <w:jc w:val="both"/>
      </w:pPr>
    </w:p>
    <w:p w14:paraId="5C1B9763" w14:textId="77777777" w:rsidR="002A0732" w:rsidRPr="00BC2E2F" w:rsidRDefault="002A0732" w:rsidP="00BC2E2F">
      <w:pPr>
        <w:ind w:firstLine="14.40pt"/>
        <w:jc w:val="both"/>
      </w:pPr>
    </w:p>
    <w:p w14:paraId="15CB1E13" w14:textId="4C7A75C0" w:rsidR="009303D9" w:rsidRPr="009C259A" w:rsidRDefault="00BC2E2F" w:rsidP="00BC2E2F">
      <w:pPr>
        <w:pStyle w:val="Heading5"/>
        <w:jc w:val="both"/>
      </w:pPr>
      <w:r>
        <w:tab/>
      </w:r>
      <w:r>
        <w:tab/>
      </w:r>
      <w:r>
        <w:tab/>
      </w:r>
      <w:r>
        <w:tab/>
      </w:r>
      <w:r w:rsidR="009303D9" w:rsidRPr="009C259A">
        <w:t>References</w:t>
      </w:r>
    </w:p>
    <w:p w14:paraId="4C28C8C6" w14:textId="77777777" w:rsidR="006070CB" w:rsidRPr="006070CB" w:rsidRDefault="006070CB" w:rsidP="006070CB">
      <w:pPr>
        <w:pStyle w:val="references"/>
        <w:jc w:val="center"/>
        <w:rPr>
          <w:lang w:val="en-IN"/>
        </w:rPr>
      </w:pPr>
      <w:bookmarkStart w:id="0" w:name="0c68ff3ea3c3fa23691e29fcea07b34d"/>
      <w:r w:rsidRPr="006070CB">
        <w:rPr>
          <w:lang w:val="en-IN"/>
        </w:rPr>
        <w:t>Ong, R J., Raof, R A A., Sudin, S., &amp; Choong, K Y. (2021, February 1). A Review of Chatbot development for Dynamic Web-based Knowledge Management System (KMS) in Small Scale Agriculture. https://doi.org/10.1088/1742-6596/1755/1/012051</w:t>
      </w:r>
      <w:bookmarkEnd w:id="0"/>
    </w:p>
    <w:p w14:paraId="53AB1EC8" w14:textId="4B6AFF76" w:rsidR="006070CB" w:rsidRPr="006070CB" w:rsidRDefault="006070CB" w:rsidP="006070CB">
      <w:pPr>
        <w:pStyle w:val="references"/>
        <w:rPr>
          <w:lang w:val="en-IN"/>
        </w:rPr>
      </w:pPr>
      <w:bookmarkStart w:id="1" w:name="58c188b2c93e4df1f743c0c62efa8b0f"/>
      <w:r w:rsidRPr="006070CB">
        <w:rPr>
          <w:lang w:val="en-IN"/>
        </w:rPr>
        <w:t xml:space="preserve">Warlina, L., Siddiq, F., &amp; Valentina, T. (2019, December 1). Designing website for online business in the agricultural sector. IOP Publishing, 1402(6), 066080-066080. </w:t>
      </w:r>
      <w:hyperlink r:id="rId17" w:history="1">
        <w:r w:rsidRPr="006070CB">
          <w:rPr>
            <w:rStyle w:val="Hyperlink"/>
            <w:lang w:val="en-IN"/>
          </w:rPr>
          <w:t>https://doi.org/https://doi.org/10.1088/1742-6596/1402/6/066080</w:t>
        </w:r>
      </w:hyperlink>
      <w:bookmarkEnd w:id="1"/>
      <w:r>
        <w:rPr>
          <w:lang w:val="en-IN"/>
        </w:rPr>
        <w:tab/>
      </w:r>
      <w:r>
        <w:rPr>
          <w:lang w:val="en-IN"/>
        </w:rPr>
        <w:tab/>
      </w:r>
      <w:r>
        <w:rPr>
          <w:lang w:val="en-IN"/>
        </w:rPr>
        <w:tab/>
      </w:r>
      <w:r>
        <w:rPr>
          <w:lang w:val="en-IN"/>
        </w:rPr>
        <w:tab/>
      </w:r>
    </w:p>
    <w:p w14:paraId="66C8CA1A" w14:textId="7A48268C" w:rsidR="006070CB" w:rsidRPr="006070CB" w:rsidRDefault="006070CB" w:rsidP="006070CB">
      <w:pPr>
        <w:pStyle w:val="references"/>
        <w:numPr>
          <w:ilvl w:val="0"/>
          <w:numId w:val="0"/>
        </w:numPr>
        <w:rPr>
          <w:lang w:val="en-IN"/>
        </w:rPr>
      </w:pPr>
      <w:bookmarkStart w:id="2" w:name="b12947307c36c376e97fa7440ce07c1d"/>
      <w:r>
        <w:rPr>
          <w:lang w:val="en-IN"/>
        </w:rPr>
        <w:t xml:space="preserve">[3]  </w:t>
      </w:r>
      <w:r w:rsidRPr="006070CB">
        <w:rPr>
          <w:lang w:val="en-IN"/>
        </w:rPr>
        <w:t>Yi-chang, C., &amp; Lee, H. (2020, January 1). The Effects of Website</w:t>
      </w:r>
      <w:r>
        <w:rPr>
          <w:lang w:val="en-IN"/>
        </w:rPr>
        <w:t xml:space="preserve">                                                          </w:t>
      </w:r>
      <w:r w:rsidRPr="006070CB">
        <w:rPr>
          <w:lang w:val="en-IN"/>
        </w:rPr>
        <w:t xml:space="preserve"> </w:t>
      </w:r>
      <w:r>
        <w:rPr>
          <w:lang w:val="en-IN"/>
        </w:rPr>
        <w:t xml:space="preserve">         </w:t>
      </w:r>
      <w:r w:rsidRPr="006070CB">
        <w:rPr>
          <w:lang w:val="en-IN"/>
        </w:rPr>
        <w:t xml:space="preserve">Content and Trust on Online Purchasing Intention of Agricultural Products. </w:t>
      </w:r>
      <w:r>
        <w:rPr>
          <w:lang w:val="en-IN"/>
        </w:rPr>
        <w:t xml:space="preserve">     </w:t>
      </w:r>
      <w:hyperlink r:id="rId18" w:history="1">
        <w:r w:rsidRPr="006070CB">
          <w:rPr>
            <w:rStyle w:val="Hyperlink"/>
            <w:lang w:val="en-IN"/>
          </w:rPr>
          <w:t>https://doi.org/10.2991/aebmr.k.200626.062</w:t>
        </w:r>
      </w:hyperlink>
      <w:bookmarkEnd w:id="2"/>
    </w:p>
    <w:p w14:paraId="2B7CB615" w14:textId="77777777" w:rsidR="00816184"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43E9F49C" w14:textId="5D179C7F" w:rsidR="00836367" w:rsidRPr="00F44186" w:rsidRDefault="00836367"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761794">
          <w:type w:val="continuous"/>
          <w:pgSz w:w="595.30pt" w:h="841.90pt" w:code="9"/>
          <w:pgMar w:top="54pt" w:right="45.35pt" w:bottom="72pt" w:left="45.35pt" w:header="36pt" w:footer="36pt" w:gutter="0pt"/>
          <w:cols w:num="2" w:space="18pt"/>
          <w:docGrid w:linePitch="360"/>
        </w:sectPr>
      </w:pPr>
    </w:p>
    <w:p w14:paraId="0159E230" w14:textId="0597DF04" w:rsidR="009303D9" w:rsidRPr="009C259A" w:rsidRDefault="009303D9" w:rsidP="005B520E"/>
    <w:sectPr w:rsidR="009303D9" w:rsidRPr="009C259A" w:rsidSect="0076179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664D982" w14:textId="77777777" w:rsidR="00761794" w:rsidRDefault="00761794" w:rsidP="001A3B3D">
      <w:r>
        <w:separator/>
      </w:r>
    </w:p>
  </w:endnote>
  <w:endnote w:type="continuationSeparator" w:id="0">
    <w:p w14:paraId="3DDEEFC1" w14:textId="77777777" w:rsidR="00761794" w:rsidRDefault="0076179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081E9AF" w14:textId="77777777" w:rsidR="00761794" w:rsidRDefault="00761794" w:rsidP="001A3B3D">
      <w:r>
        <w:separator/>
      </w:r>
    </w:p>
  </w:footnote>
  <w:footnote w:type="continuationSeparator" w:id="0">
    <w:p w14:paraId="2A7913F1" w14:textId="77777777" w:rsidR="00761794" w:rsidRDefault="00761794"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9D254A"/>
    <w:multiLevelType w:val="hybridMultilevel"/>
    <w:tmpl w:val="9A263326"/>
    <w:lvl w:ilvl="0" w:tplc="40090001">
      <w:start w:val="1"/>
      <w:numFmt w:val="bullet"/>
      <w:lvlText w:val=""/>
      <w:lvlJc w:val="start"/>
      <w:pPr>
        <w:ind w:start="72pt" w:hanging="18pt"/>
      </w:pPr>
      <w:rPr>
        <w:rFonts w:ascii="Symbol" w:hAnsi="Symbol" w:hint="default"/>
      </w:rPr>
    </w:lvl>
    <w:lvl w:ilvl="1" w:tplc="40090003">
      <w:start w:val="1"/>
      <w:numFmt w:val="bullet"/>
      <w:lvlText w:val="o"/>
      <w:lvlJc w:val="start"/>
      <w:pPr>
        <w:ind w:start="108pt" w:hanging="18pt"/>
      </w:pPr>
      <w:rPr>
        <w:rFonts w:ascii="Courier New" w:hAnsi="Courier New" w:cs="Courier New" w:hint="default"/>
      </w:rPr>
    </w:lvl>
    <w:lvl w:ilvl="2" w:tplc="40090005">
      <w:start w:val="1"/>
      <w:numFmt w:val="bullet"/>
      <w:lvlText w:val=""/>
      <w:lvlJc w:val="start"/>
      <w:pPr>
        <w:ind w:start="144pt" w:hanging="18pt"/>
      </w:pPr>
      <w:rPr>
        <w:rFonts w:ascii="Wingdings" w:hAnsi="Wingdings" w:hint="default"/>
      </w:rPr>
    </w:lvl>
    <w:lvl w:ilvl="3" w:tplc="40090001">
      <w:start w:val="1"/>
      <w:numFmt w:val="bullet"/>
      <w:lvlText w:val=""/>
      <w:lvlJc w:val="start"/>
      <w:pPr>
        <w:ind w:start="180pt" w:hanging="18pt"/>
      </w:pPr>
      <w:rPr>
        <w:rFonts w:ascii="Symbol" w:hAnsi="Symbol" w:hint="default"/>
      </w:rPr>
    </w:lvl>
    <w:lvl w:ilvl="4" w:tplc="40090003">
      <w:start w:val="1"/>
      <w:numFmt w:val="bullet"/>
      <w:lvlText w:val="o"/>
      <w:lvlJc w:val="start"/>
      <w:pPr>
        <w:ind w:start="216pt" w:hanging="18pt"/>
      </w:pPr>
      <w:rPr>
        <w:rFonts w:ascii="Courier New" w:hAnsi="Courier New" w:cs="Courier New" w:hint="default"/>
      </w:rPr>
    </w:lvl>
    <w:lvl w:ilvl="5" w:tplc="40090005">
      <w:start w:val="1"/>
      <w:numFmt w:val="bullet"/>
      <w:lvlText w:val=""/>
      <w:lvlJc w:val="start"/>
      <w:pPr>
        <w:ind w:start="252pt" w:hanging="18pt"/>
      </w:pPr>
      <w:rPr>
        <w:rFonts w:ascii="Wingdings" w:hAnsi="Wingdings" w:hint="default"/>
      </w:rPr>
    </w:lvl>
    <w:lvl w:ilvl="6" w:tplc="40090001">
      <w:start w:val="1"/>
      <w:numFmt w:val="bullet"/>
      <w:lvlText w:val=""/>
      <w:lvlJc w:val="start"/>
      <w:pPr>
        <w:ind w:start="288pt" w:hanging="18pt"/>
      </w:pPr>
      <w:rPr>
        <w:rFonts w:ascii="Symbol" w:hAnsi="Symbol" w:hint="default"/>
      </w:rPr>
    </w:lvl>
    <w:lvl w:ilvl="7" w:tplc="40090003">
      <w:start w:val="1"/>
      <w:numFmt w:val="bullet"/>
      <w:lvlText w:val="o"/>
      <w:lvlJc w:val="start"/>
      <w:pPr>
        <w:ind w:start="324pt" w:hanging="18pt"/>
      </w:pPr>
      <w:rPr>
        <w:rFonts w:ascii="Courier New" w:hAnsi="Courier New" w:cs="Courier New" w:hint="default"/>
      </w:rPr>
    </w:lvl>
    <w:lvl w:ilvl="8" w:tplc="40090005">
      <w:start w:val="1"/>
      <w:numFmt w:val="bullet"/>
      <w:lvlText w:val=""/>
      <w:lvlJc w:val="start"/>
      <w:pPr>
        <w:ind w:start="36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5E7574C"/>
    <w:multiLevelType w:val="hybridMultilevel"/>
    <w:tmpl w:val="187A831C"/>
    <w:lvl w:ilvl="0" w:tplc="4009000F">
      <w:start w:val="1"/>
      <w:numFmt w:val="decimal"/>
      <w:lvlText w:val="%1."/>
      <w:lvlJc w:val="start"/>
      <w:pPr>
        <w:ind w:start="36pt" w:hanging="18pt"/>
      </w:pPr>
    </w:lvl>
    <w:lvl w:ilvl="1" w:tplc="40090019">
      <w:start w:val="1"/>
      <w:numFmt w:val="lowerLetter"/>
      <w:lvlText w:val="%2."/>
      <w:lvlJc w:val="start"/>
      <w:pPr>
        <w:ind w:start="72pt" w:hanging="18pt"/>
      </w:pPr>
    </w:lvl>
    <w:lvl w:ilvl="2" w:tplc="4009001B">
      <w:start w:val="1"/>
      <w:numFmt w:val="lowerRoman"/>
      <w:lvlText w:val="%3."/>
      <w:lvlJc w:val="end"/>
      <w:pPr>
        <w:ind w:start="108pt" w:hanging="9pt"/>
      </w:pPr>
    </w:lvl>
    <w:lvl w:ilvl="3" w:tplc="4009000F">
      <w:start w:val="1"/>
      <w:numFmt w:val="decimal"/>
      <w:lvlText w:val="%4."/>
      <w:lvlJc w:val="start"/>
      <w:pPr>
        <w:ind w:start="144pt" w:hanging="18pt"/>
      </w:pPr>
    </w:lvl>
    <w:lvl w:ilvl="4" w:tplc="40090019">
      <w:start w:val="1"/>
      <w:numFmt w:val="lowerLetter"/>
      <w:lvlText w:val="%5."/>
      <w:lvlJc w:val="start"/>
      <w:pPr>
        <w:ind w:start="180pt" w:hanging="18pt"/>
      </w:pPr>
    </w:lvl>
    <w:lvl w:ilvl="5" w:tplc="4009001B">
      <w:start w:val="1"/>
      <w:numFmt w:val="lowerRoman"/>
      <w:lvlText w:val="%6."/>
      <w:lvlJc w:val="end"/>
      <w:pPr>
        <w:ind w:start="216pt" w:hanging="9pt"/>
      </w:pPr>
    </w:lvl>
    <w:lvl w:ilvl="6" w:tplc="4009000F">
      <w:start w:val="1"/>
      <w:numFmt w:val="decimal"/>
      <w:lvlText w:val="%7."/>
      <w:lvlJc w:val="start"/>
      <w:pPr>
        <w:ind w:start="252pt" w:hanging="18pt"/>
      </w:pPr>
    </w:lvl>
    <w:lvl w:ilvl="7" w:tplc="40090019">
      <w:start w:val="1"/>
      <w:numFmt w:val="lowerLetter"/>
      <w:lvlText w:val="%8."/>
      <w:lvlJc w:val="start"/>
      <w:pPr>
        <w:ind w:start="288pt" w:hanging="18pt"/>
      </w:pPr>
    </w:lvl>
    <w:lvl w:ilvl="8" w:tplc="4009001B">
      <w:start w:val="1"/>
      <w:numFmt w:val="lowerRoman"/>
      <w:lvlText w:val="%9."/>
      <w:lvlJc w:val="end"/>
      <w:pPr>
        <w:ind w:start="324pt" w:hanging="9pt"/>
      </w:p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33D1652"/>
    <w:multiLevelType w:val="hybridMultilevel"/>
    <w:tmpl w:val="ED8CBBB2"/>
    <w:lvl w:ilvl="0" w:tplc="4009000F">
      <w:start w:val="1"/>
      <w:numFmt w:val="decimal"/>
      <w:lvlText w:val="%1."/>
      <w:lvlJc w:val="start"/>
      <w:pPr>
        <w:ind w:start="36pt" w:hanging="18pt"/>
      </w:pPr>
    </w:lvl>
    <w:lvl w:ilvl="1" w:tplc="40090019">
      <w:start w:val="1"/>
      <w:numFmt w:val="lowerLetter"/>
      <w:lvlText w:val="%2."/>
      <w:lvlJc w:val="start"/>
      <w:pPr>
        <w:ind w:start="72pt" w:hanging="18pt"/>
      </w:pPr>
    </w:lvl>
    <w:lvl w:ilvl="2" w:tplc="4009001B">
      <w:start w:val="1"/>
      <w:numFmt w:val="lowerRoman"/>
      <w:lvlText w:val="%3."/>
      <w:lvlJc w:val="end"/>
      <w:pPr>
        <w:ind w:start="108pt" w:hanging="9pt"/>
      </w:pPr>
    </w:lvl>
    <w:lvl w:ilvl="3" w:tplc="4009000F">
      <w:start w:val="1"/>
      <w:numFmt w:val="decimal"/>
      <w:lvlText w:val="%4."/>
      <w:lvlJc w:val="start"/>
      <w:pPr>
        <w:ind w:start="144pt" w:hanging="18pt"/>
      </w:pPr>
    </w:lvl>
    <w:lvl w:ilvl="4" w:tplc="40090019">
      <w:start w:val="1"/>
      <w:numFmt w:val="lowerLetter"/>
      <w:lvlText w:val="%5."/>
      <w:lvlJc w:val="start"/>
      <w:pPr>
        <w:ind w:start="180pt" w:hanging="18pt"/>
      </w:pPr>
    </w:lvl>
    <w:lvl w:ilvl="5" w:tplc="4009001B">
      <w:start w:val="1"/>
      <w:numFmt w:val="lowerRoman"/>
      <w:lvlText w:val="%6."/>
      <w:lvlJc w:val="end"/>
      <w:pPr>
        <w:ind w:start="216pt" w:hanging="9pt"/>
      </w:pPr>
    </w:lvl>
    <w:lvl w:ilvl="6" w:tplc="4009000F">
      <w:start w:val="1"/>
      <w:numFmt w:val="decimal"/>
      <w:lvlText w:val="%7."/>
      <w:lvlJc w:val="start"/>
      <w:pPr>
        <w:ind w:start="252pt" w:hanging="18pt"/>
      </w:pPr>
    </w:lvl>
    <w:lvl w:ilvl="7" w:tplc="40090019">
      <w:start w:val="1"/>
      <w:numFmt w:val="lowerLetter"/>
      <w:lvlText w:val="%8."/>
      <w:lvlJc w:val="start"/>
      <w:pPr>
        <w:ind w:start="288pt" w:hanging="18pt"/>
      </w:pPr>
    </w:lvl>
    <w:lvl w:ilvl="8" w:tplc="4009001B">
      <w:start w:val="1"/>
      <w:numFmt w:val="lowerRoman"/>
      <w:lvlText w:val="%9."/>
      <w:lvlJc w:val="end"/>
      <w:pPr>
        <w:ind w:start="324pt" w:hanging="9pt"/>
      </w:pPr>
    </w:lvl>
  </w:abstractNum>
  <w:abstractNum w:abstractNumId="22" w15:restartNumberingAfterBreak="0">
    <w:nsid w:val="5DE27B22"/>
    <w:multiLevelType w:val="multilevel"/>
    <w:tmpl w:val="4009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23" w15:restartNumberingAfterBreak="0">
    <w:nsid w:val="65E971A6"/>
    <w:multiLevelType w:val="multilevel"/>
    <w:tmpl w:val="4009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6"/>
  </w:num>
  <w:num w:numId="2" w16cid:durableId="1290478526">
    <w:abstractNumId w:val="24"/>
  </w:num>
  <w:num w:numId="3" w16cid:durableId="655651972">
    <w:abstractNumId w:val="15"/>
  </w:num>
  <w:num w:numId="4" w16cid:durableId="392586815">
    <w:abstractNumId w:val="18"/>
  </w:num>
  <w:num w:numId="5" w16cid:durableId="1041828771">
    <w:abstractNumId w:val="18"/>
  </w:num>
  <w:num w:numId="6" w16cid:durableId="1737362745">
    <w:abstractNumId w:val="18"/>
  </w:num>
  <w:num w:numId="7" w16cid:durableId="318120516">
    <w:abstractNumId w:val="18"/>
  </w:num>
  <w:num w:numId="8" w16cid:durableId="224414920">
    <w:abstractNumId w:val="20"/>
  </w:num>
  <w:num w:numId="9" w16cid:durableId="134227590">
    <w:abstractNumId w:val="25"/>
  </w:num>
  <w:num w:numId="10" w16cid:durableId="485099281">
    <w:abstractNumId w:val="17"/>
  </w:num>
  <w:num w:numId="11" w16cid:durableId="758210330">
    <w:abstractNumId w:val="13"/>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9"/>
  </w:num>
  <w:num w:numId="25" w16cid:durableId="13975061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5855129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331749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008841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3648791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4412"/>
    <w:rsid w:val="0004781E"/>
    <w:rsid w:val="0008758A"/>
    <w:rsid w:val="000C1E68"/>
    <w:rsid w:val="000C4438"/>
    <w:rsid w:val="000D36F9"/>
    <w:rsid w:val="001A2EFD"/>
    <w:rsid w:val="001A3B3D"/>
    <w:rsid w:val="001B67DC"/>
    <w:rsid w:val="002254A9"/>
    <w:rsid w:val="00233D97"/>
    <w:rsid w:val="002347A2"/>
    <w:rsid w:val="002850E3"/>
    <w:rsid w:val="002A0732"/>
    <w:rsid w:val="002E7CBA"/>
    <w:rsid w:val="002F527D"/>
    <w:rsid w:val="00354FCF"/>
    <w:rsid w:val="0035639D"/>
    <w:rsid w:val="0036629A"/>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4F3E45"/>
    <w:rsid w:val="005067CE"/>
    <w:rsid w:val="00551B7F"/>
    <w:rsid w:val="0056610F"/>
    <w:rsid w:val="00575BCA"/>
    <w:rsid w:val="00582C8E"/>
    <w:rsid w:val="005B0344"/>
    <w:rsid w:val="005B520E"/>
    <w:rsid w:val="005B7759"/>
    <w:rsid w:val="005E2800"/>
    <w:rsid w:val="00605825"/>
    <w:rsid w:val="006070CB"/>
    <w:rsid w:val="00645D22"/>
    <w:rsid w:val="00651A08"/>
    <w:rsid w:val="00654204"/>
    <w:rsid w:val="00670434"/>
    <w:rsid w:val="006B6B66"/>
    <w:rsid w:val="006F6D3D"/>
    <w:rsid w:val="007142F8"/>
    <w:rsid w:val="00715BEA"/>
    <w:rsid w:val="00740EEA"/>
    <w:rsid w:val="0074187D"/>
    <w:rsid w:val="00761794"/>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6200B"/>
    <w:rsid w:val="00970D63"/>
    <w:rsid w:val="00972203"/>
    <w:rsid w:val="00994367"/>
    <w:rsid w:val="009C259A"/>
    <w:rsid w:val="009F1D79"/>
    <w:rsid w:val="00A059B3"/>
    <w:rsid w:val="00A46460"/>
    <w:rsid w:val="00AE3409"/>
    <w:rsid w:val="00B11A60"/>
    <w:rsid w:val="00B22613"/>
    <w:rsid w:val="00B44A76"/>
    <w:rsid w:val="00B66F5D"/>
    <w:rsid w:val="00B768D1"/>
    <w:rsid w:val="00BA1025"/>
    <w:rsid w:val="00BC2E2F"/>
    <w:rsid w:val="00BC309E"/>
    <w:rsid w:val="00BC3420"/>
    <w:rsid w:val="00BD5962"/>
    <w:rsid w:val="00BD670B"/>
    <w:rsid w:val="00BE7D3C"/>
    <w:rsid w:val="00BF5FF6"/>
    <w:rsid w:val="00C0207F"/>
    <w:rsid w:val="00C16117"/>
    <w:rsid w:val="00C3075A"/>
    <w:rsid w:val="00C37ACC"/>
    <w:rsid w:val="00C8040C"/>
    <w:rsid w:val="00C919A4"/>
    <w:rsid w:val="00C929B4"/>
    <w:rsid w:val="00CA4392"/>
    <w:rsid w:val="00CC393F"/>
    <w:rsid w:val="00D2176E"/>
    <w:rsid w:val="00D632BE"/>
    <w:rsid w:val="00D72D06"/>
    <w:rsid w:val="00D73770"/>
    <w:rsid w:val="00D7522C"/>
    <w:rsid w:val="00D7536F"/>
    <w:rsid w:val="00D76668"/>
    <w:rsid w:val="00E07383"/>
    <w:rsid w:val="00E165BC"/>
    <w:rsid w:val="00E204AA"/>
    <w:rsid w:val="00E61E12"/>
    <w:rsid w:val="00E7596C"/>
    <w:rsid w:val="00E878F2"/>
    <w:rsid w:val="00EB5191"/>
    <w:rsid w:val="00EC5EBB"/>
    <w:rsid w:val="00ED0149"/>
    <w:rsid w:val="00EF7DE3"/>
    <w:rsid w:val="00F03103"/>
    <w:rsid w:val="00F058A7"/>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BC2E2F"/>
    <w:pPr>
      <w:spacing w:after="8pt" w:line="13.80pt" w:lineRule="auto"/>
      <w:ind w:start="36pt"/>
      <w:contextualSpacing/>
      <w:jc w:val="start"/>
    </w:pPr>
    <w:rPr>
      <w:rFonts w:asciiTheme="minorHAnsi" w:eastAsiaTheme="minorEastAsia" w:hAnsiTheme="minorHAnsi" w:cstheme="minorBidi"/>
      <w:kern w:val="2"/>
      <w:sz w:val="24"/>
      <w:szCs w:val="24"/>
      <w:lang w:val="en-IN" w:eastAsia="zh-TW"/>
      <w14:ligatures w14:val="standardContextual"/>
    </w:rPr>
  </w:style>
  <w:style w:type="character" w:styleId="Hyperlink">
    <w:name w:val="Hyperlink"/>
    <w:basedOn w:val="DefaultParagraphFont"/>
    <w:rsid w:val="006070CB"/>
    <w:rPr>
      <w:color w:val="0563C1" w:themeColor="hyperlink"/>
      <w:u w:val="single"/>
    </w:rPr>
  </w:style>
  <w:style w:type="character" w:styleId="UnresolvedMention">
    <w:name w:val="Unresolved Mention"/>
    <w:basedOn w:val="DefaultParagraphFont"/>
    <w:uiPriority w:val="99"/>
    <w:semiHidden/>
    <w:unhideWhenUsed/>
    <w:rsid w:val="006070CB"/>
    <w:rPr>
      <w:color w:val="605E5C"/>
      <w:shd w:val="clear" w:color="auto" w:fill="E1DFDD"/>
    </w:rPr>
  </w:style>
  <w:style w:type="table" w:styleId="TableGrid">
    <w:name w:val="Table Grid"/>
    <w:basedOn w:val="TableNormal"/>
    <w:rsid w:val="004F3E4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20258">
      <w:bodyDiv w:val="1"/>
      <w:marLeft w:val="0pt"/>
      <w:marRight w:val="0pt"/>
      <w:marTop w:val="0pt"/>
      <w:marBottom w:val="0pt"/>
      <w:divBdr>
        <w:top w:val="none" w:sz="0" w:space="0" w:color="auto"/>
        <w:left w:val="none" w:sz="0" w:space="0" w:color="auto"/>
        <w:bottom w:val="none" w:sz="0" w:space="0" w:color="auto"/>
        <w:right w:val="none" w:sz="0" w:space="0" w:color="auto"/>
      </w:divBdr>
    </w:div>
    <w:div w:id="72053679">
      <w:bodyDiv w:val="1"/>
      <w:marLeft w:val="0pt"/>
      <w:marRight w:val="0pt"/>
      <w:marTop w:val="0pt"/>
      <w:marBottom w:val="0pt"/>
      <w:divBdr>
        <w:top w:val="none" w:sz="0" w:space="0" w:color="auto"/>
        <w:left w:val="none" w:sz="0" w:space="0" w:color="auto"/>
        <w:bottom w:val="none" w:sz="0" w:space="0" w:color="auto"/>
        <w:right w:val="none" w:sz="0" w:space="0" w:color="auto"/>
      </w:divBdr>
    </w:div>
    <w:div w:id="76171200">
      <w:bodyDiv w:val="1"/>
      <w:marLeft w:val="0pt"/>
      <w:marRight w:val="0pt"/>
      <w:marTop w:val="0pt"/>
      <w:marBottom w:val="0pt"/>
      <w:divBdr>
        <w:top w:val="none" w:sz="0" w:space="0" w:color="auto"/>
        <w:left w:val="none" w:sz="0" w:space="0" w:color="auto"/>
        <w:bottom w:val="none" w:sz="0" w:space="0" w:color="auto"/>
        <w:right w:val="none" w:sz="0" w:space="0" w:color="auto"/>
      </w:divBdr>
    </w:div>
    <w:div w:id="152113003">
      <w:bodyDiv w:val="1"/>
      <w:marLeft w:val="0pt"/>
      <w:marRight w:val="0pt"/>
      <w:marTop w:val="0pt"/>
      <w:marBottom w:val="0pt"/>
      <w:divBdr>
        <w:top w:val="none" w:sz="0" w:space="0" w:color="auto"/>
        <w:left w:val="none" w:sz="0" w:space="0" w:color="auto"/>
        <w:bottom w:val="none" w:sz="0" w:space="0" w:color="auto"/>
        <w:right w:val="none" w:sz="0" w:space="0" w:color="auto"/>
      </w:divBdr>
    </w:div>
    <w:div w:id="153110119">
      <w:bodyDiv w:val="1"/>
      <w:marLeft w:val="0pt"/>
      <w:marRight w:val="0pt"/>
      <w:marTop w:val="0pt"/>
      <w:marBottom w:val="0pt"/>
      <w:divBdr>
        <w:top w:val="none" w:sz="0" w:space="0" w:color="auto"/>
        <w:left w:val="none" w:sz="0" w:space="0" w:color="auto"/>
        <w:bottom w:val="none" w:sz="0" w:space="0" w:color="auto"/>
        <w:right w:val="none" w:sz="0" w:space="0" w:color="auto"/>
      </w:divBdr>
    </w:div>
    <w:div w:id="243222622">
      <w:bodyDiv w:val="1"/>
      <w:marLeft w:val="0pt"/>
      <w:marRight w:val="0pt"/>
      <w:marTop w:val="0pt"/>
      <w:marBottom w:val="0pt"/>
      <w:divBdr>
        <w:top w:val="none" w:sz="0" w:space="0" w:color="auto"/>
        <w:left w:val="none" w:sz="0" w:space="0" w:color="auto"/>
        <w:bottom w:val="none" w:sz="0" w:space="0" w:color="auto"/>
        <w:right w:val="none" w:sz="0" w:space="0" w:color="auto"/>
      </w:divBdr>
    </w:div>
    <w:div w:id="298612675">
      <w:bodyDiv w:val="1"/>
      <w:marLeft w:val="0pt"/>
      <w:marRight w:val="0pt"/>
      <w:marTop w:val="0pt"/>
      <w:marBottom w:val="0pt"/>
      <w:divBdr>
        <w:top w:val="none" w:sz="0" w:space="0" w:color="auto"/>
        <w:left w:val="none" w:sz="0" w:space="0" w:color="auto"/>
        <w:bottom w:val="none" w:sz="0" w:space="0" w:color="auto"/>
        <w:right w:val="none" w:sz="0" w:space="0" w:color="auto"/>
      </w:divBdr>
    </w:div>
    <w:div w:id="312103938">
      <w:bodyDiv w:val="1"/>
      <w:marLeft w:val="0pt"/>
      <w:marRight w:val="0pt"/>
      <w:marTop w:val="0pt"/>
      <w:marBottom w:val="0pt"/>
      <w:divBdr>
        <w:top w:val="none" w:sz="0" w:space="0" w:color="auto"/>
        <w:left w:val="none" w:sz="0" w:space="0" w:color="auto"/>
        <w:bottom w:val="none" w:sz="0" w:space="0" w:color="auto"/>
        <w:right w:val="none" w:sz="0" w:space="0" w:color="auto"/>
      </w:divBdr>
    </w:div>
    <w:div w:id="325479054">
      <w:bodyDiv w:val="1"/>
      <w:marLeft w:val="0pt"/>
      <w:marRight w:val="0pt"/>
      <w:marTop w:val="0pt"/>
      <w:marBottom w:val="0pt"/>
      <w:divBdr>
        <w:top w:val="none" w:sz="0" w:space="0" w:color="auto"/>
        <w:left w:val="none" w:sz="0" w:space="0" w:color="auto"/>
        <w:bottom w:val="none" w:sz="0" w:space="0" w:color="auto"/>
        <w:right w:val="none" w:sz="0" w:space="0" w:color="auto"/>
      </w:divBdr>
    </w:div>
    <w:div w:id="329798544">
      <w:bodyDiv w:val="1"/>
      <w:marLeft w:val="0pt"/>
      <w:marRight w:val="0pt"/>
      <w:marTop w:val="0pt"/>
      <w:marBottom w:val="0pt"/>
      <w:divBdr>
        <w:top w:val="none" w:sz="0" w:space="0" w:color="auto"/>
        <w:left w:val="none" w:sz="0" w:space="0" w:color="auto"/>
        <w:bottom w:val="none" w:sz="0" w:space="0" w:color="auto"/>
        <w:right w:val="none" w:sz="0" w:space="0" w:color="auto"/>
      </w:divBdr>
    </w:div>
    <w:div w:id="402072156">
      <w:bodyDiv w:val="1"/>
      <w:marLeft w:val="0pt"/>
      <w:marRight w:val="0pt"/>
      <w:marTop w:val="0pt"/>
      <w:marBottom w:val="0pt"/>
      <w:divBdr>
        <w:top w:val="none" w:sz="0" w:space="0" w:color="auto"/>
        <w:left w:val="none" w:sz="0" w:space="0" w:color="auto"/>
        <w:bottom w:val="none" w:sz="0" w:space="0" w:color="auto"/>
        <w:right w:val="none" w:sz="0" w:space="0" w:color="auto"/>
      </w:divBdr>
    </w:div>
    <w:div w:id="422380330">
      <w:bodyDiv w:val="1"/>
      <w:marLeft w:val="0pt"/>
      <w:marRight w:val="0pt"/>
      <w:marTop w:val="0pt"/>
      <w:marBottom w:val="0pt"/>
      <w:divBdr>
        <w:top w:val="none" w:sz="0" w:space="0" w:color="auto"/>
        <w:left w:val="none" w:sz="0" w:space="0" w:color="auto"/>
        <w:bottom w:val="none" w:sz="0" w:space="0" w:color="auto"/>
        <w:right w:val="none" w:sz="0" w:space="0" w:color="auto"/>
      </w:divBdr>
    </w:div>
    <w:div w:id="450982228">
      <w:bodyDiv w:val="1"/>
      <w:marLeft w:val="0pt"/>
      <w:marRight w:val="0pt"/>
      <w:marTop w:val="0pt"/>
      <w:marBottom w:val="0pt"/>
      <w:divBdr>
        <w:top w:val="none" w:sz="0" w:space="0" w:color="auto"/>
        <w:left w:val="none" w:sz="0" w:space="0" w:color="auto"/>
        <w:bottom w:val="none" w:sz="0" w:space="0" w:color="auto"/>
        <w:right w:val="none" w:sz="0" w:space="0" w:color="auto"/>
      </w:divBdr>
    </w:div>
    <w:div w:id="461729058">
      <w:bodyDiv w:val="1"/>
      <w:marLeft w:val="0pt"/>
      <w:marRight w:val="0pt"/>
      <w:marTop w:val="0pt"/>
      <w:marBottom w:val="0pt"/>
      <w:divBdr>
        <w:top w:val="none" w:sz="0" w:space="0" w:color="auto"/>
        <w:left w:val="none" w:sz="0" w:space="0" w:color="auto"/>
        <w:bottom w:val="none" w:sz="0" w:space="0" w:color="auto"/>
        <w:right w:val="none" w:sz="0" w:space="0" w:color="auto"/>
      </w:divBdr>
    </w:div>
    <w:div w:id="474613704">
      <w:bodyDiv w:val="1"/>
      <w:marLeft w:val="0pt"/>
      <w:marRight w:val="0pt"/>
      <w:marTop w:val="0pt"/>
      <w:marBottom w:val="0pt"/>
      <w:divBdr>
        <w:top w:val="none" w:sz="0" w:space="0" w:color="auto"/>
        <w:left w:val="none" w:sz="0" w:space="0" w:color="auto"/>
        <w:bottom w:val="none" w:sz="0" w:space="0" w:color="auto"/>
        <w:right w:val="none" w:sz="0" w:space="0" w:color="auto"/>
      </w:divBdr>
    </w:div>
    <w:div w:id="489176300">
      <w:bodyDiv w:val="1"/>
      <w:marLeft w:val="0pt"/>
      <w:marRight w:val="0pt"/>
      <w:marTop w:val="0pt"/>
      <w:marBottom w:val="0pt"/>
      <w:divBdr>
        <w:top w:val="none" w:sz="0" w:space="0" w:color="auto"/>
        <w:left w:val="none" w:sz="0" w:space="0" w:color="auto"/>
        <w:bottom w:val="none" w:sz="0" w:space="0" w:color="auto"/>
        <w:right w:val="none" w:sz="0" w:space="0" w:color="auto"/>
      </w:divBdr>
    </w:div>
    <w:div w:id="514006065">
      <w:bodyDiv w:val="1"/>
      <w:marLeft w:val="0pt"/>
      <w:marRight w:val="0pt"/>
      <w:marTop w:val="0pt"/>
      <w:marBottom w:val="0pt"/>
      <w:divBdr>
        <w:top w:val="none" w:sz="0" w:space="0" w:color="auto"/>
        <w:left w:val="none" w:sz="0" w:space="0" w:color="auto"/>
        <w:bottom w:val="none" w:sz="0" w:space="0" w:color="auto"/>
        <w:right w:val="none" w:sz="0" w:space="0" w:color="auto"/>
      </w:divBdr>
    </w:div>
    <w:div w:id="713121345">
      <w:bodyDiv w:val="1"/>
      <w:marLeft w:val="0pt"/>
      <w:marRight w:val="0pt"/>
      <w:marTop w:val="0pt"/>
      <w:marBottom w:val="0pt"/>
      <w:divBdr>
        <w:top w:val="none" w:sz="0" w:space="0" w:color="auto"/>
        <w:left w:val="none" w:sz="0" w:space="0" w:color="auto"/>
        <w:bottom w:val="none" w:sz="0" w:space="0" w:color="auto"/>
        <w:right w:val="none" w:sz="0" w:space="0" w:color="auto"/>
      </w:divBdr>
    </w:div>
    <w:div w:id="725253264">
      <w:bodyDiv w:val="1"/>
      <w:marLeft w:val="0pt"/>
      <w:marRight w:val="0pt"/>
      <w:marTop w:val="0pt"/>
      <w:marBottom w:val="0pt"/>
      <w:divBdr>
        <w:top w:val="none" w:sz="0" w:space="0" w:color="auto"/>
        <w:left w:val="none" w:sz="0" w:space="0" w:color="auto"/>
        <w:bottom w:val="none" w:sz="0" w:space="0" w:color="auto"/>
        <w:right w:val="none" w:sz="0" w:space="0" w:color="auto"/>
      </w:divBdr>
    </w:div>
    <w:div w:id="735667191">
      <w:bodyDiv w:val="1"/>
      <w:marLeft w:val="0pt"/>
      <w:marRight w:val="0pt"/>
      <w:marTop w:val="0pt"/>
      <w:marBottom w:val="0pt"/>
      <w:divBdr>
        <w:top w:val="none" w:sz="0" w:space="0" w:color="auto"/>
        <w:left w:val="none" w:sz="0" w:space="0" w:color="auto"/>
        <w:bottom w:val="none" w:sz="0" w:space="0" w:color="auto"/>
        <w:right w:val="none" w:sz="0" w:space="0" w:color="auto"/>
      </w:divBdr>
    </w:div>
    <w:div w:id="749349259">
      <w:bodyDiv w:val="1"/>
      <w:marLeft w:val="0pt"/>
      <w:marRight w:val="0pt"/>
      <w:marTop w:val="0pt"/>
      <w:marBottom w:val="0pt"/>
      <w:divBdr>
        <w:top w:val="none" w:sz="0" w:space="0" w:color="auto"/>
        <w:left w:val="none" w:sz="0" w:space="0" w:color="auto"/>
        <w:bottom w:val="none" w:sz="0" w:space="0" w:color="auto"/>
        <w:right w:val="none" w:sz="0" w:space="0" w:color="auto"/>
      </w:divBdr>
    </w:div>
    <w:div w:id="788668035">
      <w:bodyDiv w:val="1"/>
      <w:marLeft w:val="0pt"/>
      <w:marRight w:val="0pt"/>
      <w:marTop w:val="0pt"/>
      <w:marBottom w:val="0pt"/>
      <w:divBdr>
        <w:top w:val="none" w:sz="0" w:space="0" w:color="auto"/>
        <w:left w:val="none" w:sz="0" w:space="0" w:color="auto"/>
        <w:bottom w:val="none" w:sz="0" w:space="0" w:color="auto"/>
        <w:right w:val="none" w:sz="0" w:space="0" w:color="auto"/>
      </w:divBdr>
    </w:div>
    <w:div w:id="807667326">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8081238">
      <w:bodyDiv w:val="1"/>
      <w:marLeft w:val="0pt"/>
      <w:marRight w:val="0pt"/>
      <w:marTop w:val="0pt"/>
      <w:marBottom w:val="0pt"/>
      <w:divBdr>
        <w:top w:val="none" w:sz="0" w:space="0" w:color="auto"/>
        <w:left w:val="none" w:sz="0" w:space="0" w:color="auto"/>
        <w:bottom w:val="none" w:sz="0" w:space="0" w:color="auto"/>
        <w:right w:val="none" w:sz="0" w:space="0" w:color="auto"/>
      </w:divBdr>
    </w:div>
    <w:div w:id="932321916">
      <w:bodyDiv w:val="1"/>
      <w:marLeft w:val="0pt"/>
      <w:marRight w:val="0pt"/>
      <w:marTop w:val="0pt"/>
      <w:marBottom w:val="0pt"/>
      <w:divBdr>
        <w:top w:val="none" w:sz="0" w:space="0" w:color="auto"/>
        <w:left w:val="none" w:sz="0" w:space="0" w:color="auto"/>
        <w:bottom w:val="none" w:sz="0" w:space="0" w:color="auto"/>
        <w:right w:val="none" w:sz="0" w:space="0" w:color="auto"/>
      </w:divBdr>
    </w:div>
    <w:div w:id="985160134">
      <w:bodyDiv w:val="1"/>
      <w:marLeft w:val="0pt"/>
      <w:marRight w:val="0pt"/>
      <w:marTop w:val="0pt"/>
      <w:marBottom w:val="0pt"/>
      <w:divBdr>
        <w:top w:val="none" w:sz="0" w:space="0" w:color="auto"/>
        <w:left w:val="none" w:sz="0" w:space="0" w:color="auto"/>
        <w:bottom w:val="none" w:sz="0" w:space="0" w:color="auto"/>
        <w:right w:val="none" w:sz="0" w:space="0" w:color="auto"/>
      </w:divBdr>
    </w:div>
    <w:div w:id="1006136229">
      <w:bodyDiv w:val="1"/>
      <w:marLeft w:val="0pt"/>
      <w:marRight w:val="0pt"/>
      <w:marTop w:val="0pt"/>
      <w:marBottom w:val="0pt"/>
      <w:divBdr>
        <w:top w:val="none" w:sz="0" w:space="0" w:color="auto"/>
        <w:left w:val="none" w:sz="0" w:space="0" w:color="auto"/>
        <w:bottom w:val="none" w:sz="0" w:space="0" w:color="auto"/>
        <w:right w:val="none" w:sz="0" w:space="0" w:color="auto"/>
      </w:divBdr>
    </w:div>
    <w:div w:id="1026561338">
      <w:bodyDiv w:val="1"/>
      <w:marLeft w:val="0pt"/>
      <w:marRight w:val="0pt"/>
      <w:marTop w:val="0pt"/>
      <w:marBottom w:val="0pt"/>
      <w:divBdr>
        <w:top w:val="none" w:sz="0" w:space="0" w:color="auto"/>
        <w:left w:val="none" w:sz="0" w:space="0" w:color="auto"/>
        <w:bottom w:val="none" w:sz="0" w:space="0" w:color="auto"/>
        <w:right w:val="none" w:sz="0" w:space="0" w:color="auto"/>
      </w:divBdr>
    </w:div>
    <w:div w:id="1122070782">
      <w:bodyDiv w:val="1"/>
      <w:marLeft w:val="0pt"/>
      <w:marRight w:val="0pt"/>
      <w:marTop w:val="0pt"/>
      <w:marBottom w:val="0pt"/>
      <w:divBdr>
        <w:top w:val="none" w:sz="0" w:space="0" w:color="auto"/>
        <w:left w:val="none" w:sz="0" w:space="0" w:color="auto"/>
        <w:bottom w:val="none" w:sz="0" w:space="0" w:color="auto"/>
        <w:right w:val="none" w:sz="0" w:space="0" w:color="auto"/>
      </w:divBdr>
    </w:div>
    <w:div w:id="1129084742">
      <w:bodyDiv w:val="1"/>
      <w:marLeft w:val="0pt"/>
      <w:marRight w:val="0pt"/>
      <w:marTop w:val="0pt"/>
      <w:marBottom w:val="0pt"/>
      <w:divBdr>
        <w:top w:val="none" w:sz="0" w:space="0" w:color="auto"/>
        <w:left w:val="none" w:sz="0" w:space="0" w:color="auto"/>
        <w:bottom w:val="none" w:sz="0" w:space="0" w:color="auto"/>
        <w:right w:val="none" w:sz="0" w:space="0" w:color="auto"/>
      </w:divBdr>
    </w:div>
    <w:div w:id="1149902238">
      <w:bodyDiv w:val="1"/>
      <w:marLeft w:val="0pt"/>
      <w:marRight w:val="0pt"/>
      <w:marTop w:val="0pt"/>
      <w:marBottom w:val="0pt"/>
      <w:divBdr>
        <w:top w:val="none" w:sz="0" w:space="0" w:color="auto"/>
        <w:left w:val="none" w:sz="0" w:space="0" w:color="auto"/>
        <w:bottom w:val="none" w:sz="0" w:space="0" w:color="auto"/>
        <w:right w:val="none" w:sz="0" w:space="0" w:color="auto"/>
      </w:divBdr>
    </w:div>
    <w:div w:id="1219243629">
      <w:bodyDiv w:val="1"/>
      <w:marLeft w:val="0pt"/>
      <w:marRight w:val="0pt"/>
      <w:marTop w:val="0pt"/>
      <w:marBottom w:val="0pt"/>
      <w:divBdr>
        <w:top w:val="none" w:sz="0" w:space="0" w:color="auto"/>
        <w:left w:val="none" w:sz="0" w:space="0" w:color="auto"/>
        <w:bottom w:val="none" w:sz="0" w:space="0" w:color="auto"/>
        <w:right w:val="none" w:sz="0" w:space="0" w:color="auto"/>
      </w:divBdr>
    </w:div>
    <w:div w:id="1222516380">
      <w:bodyDiv w:val="1"/>
      <w:marLeft w:val="0pt"/>
      <w:marRight w:val="0pt"/>
      <w:marTop w:val="0pt"/>
      <w:marBottom w:val="0pt"/>
      <w:divBdr>
        <w:top w:val="none" w:sz="0" w:space="0" w:color="auto"/>
        <w:left w:val="none" w:sz="0" w:space="0" w:color="auto"/>
        <w:bottom w:val="none" w:sz="0" w:space="0" w:color="auto"/>
        <w:right w:val="none" w:sz="0" w:space="0" w:color="auto"/>
      </w:divBdr>
    </w:div>
    <w:div w:id="1233004675">
      <w:bodyDiv w:val="1"/>
      <w:marLeft w:val="0pt"/>
      <w:marRight w:val="0pt"/>
      <w:marTop w:val="0pt"/>
      <w:marBottom w:val="0pt"/>
      <w:divBdr>
        <w:top w:val="none" w:sz="0" w:space="0" w:color="auto"/>
        <w:left w:val="none" w:sz="0" w:space="0" w:color="auto"/>
        <w:bottom w:val="none" w:sz="0" w:space="0" w:color="auto"/>
        <w:right w:val="none" w:sz="0" w:space="0" w:color="auto"/>
      </w:divBdr>
    </w:div>
    <w:div w:id="1280992362">
      <w:bodyDiv w:val="1"/>
      <w:marLeft w:val="0pt"/>
      <w:marRight w:val="0pt"/>
      <w:marTop w:val="0pt"/>
      <w:marBottom w:val="0pt"/>
      <w:divBdr>
        <w:top w:val="none" w:sz="0" w:space="0" w:color="auto"/>
        <w:left w:val="none" w:sz="0" w:space="0" w:color="auto"/>
        <w:bottom w:val="none" w:sz="0" w:space="0" w:color="auto"/>
        <w:right w:val="none" w:sz="0" w:space="0" w:color="auto"/>
      </w:divBdr>
    </w:div>
    <w:div w:id="1327129607">
      <w:bodyDiv w:val="1"/>
      <w:marLeft w:val="0pt"/>
      <w:marRight w:val="0pt"/>
      <w:marTop w:val="0pt"/>
      <w:marBottom w:val="0pt"/>
      <w:divBdr>
        <w:top w:val="none" w:sz="0" w:space="0" w:color="auto"/>
        <w:left w:val="none" w:sz="0" w:space="0" w:color="auto"/>
        <w:bottom w:val="none" w:sz="0" w:space="0" w:color="auto"/>
        <w:right w:val="none" w:sz="0" w:space="0" w:color="auto"/>
      </w:divBdr>
    </w:div>
    <w:div w:id="1355232723">
      <w:bodyDiv w:val="1"/>
      <w:marLeft w:val="0pt"/>
      <w:marRight w:val="0pt"/>
      <w:marTop w:val="0pt"/>
      <w:marBottom w:val="0pt"/>
      <w:divBdr>
        <w:top w:val="none" w:sz="0" w:space="0" w:color="auto"/>
        <w:left w:val="none" w:sz="0" w:space="0" w:color="auto"/>
        <w:bottom w:val="none" w:sz="0" w:space="0" w:color="auto"/>
        <w:right w:val="none" w:sz="0" w:space="0" w:color="auto"/>
      </w:divBdr>
    </w:div>
    <w:div w:id="1438452073">
      <w:bodyDiv w:val="1"/>
      <w:marLeft w:val="0pt"/>
      <w:marRight w:val="0pt"/>
      <w:marTop w:val="0pt"/>
      <w:marBottom w:val="0pt"/>
      <w:divBdr>
        <w:top w:val="none" w:sz="0" w:space="0" w:color="auto"/>
        <w:left w:val="none" w:sz="0" w:space="0" w:color="auto"/>
        <w:bottom w:val="none" w:sz="0" w:space="0" w:color="auto"/>
        <w:right w:val="none" w:sz="0" w:space="0" w:color="auto"/>
      </w:divBdr>
    </w:div>
    <w:div w:id="1458571221">
      <w:bodyDiv w:val="1"/>
      <w:marLeft w:val="0pt"/>
      <w:marRight w:val="0pt"/>
      <w:marTop w:val="0pt"/>
      <w:marBottom w:val="0pt"/>
      <w:divBdr>
        <w:top w:val="none" w:sz="0" w:space="0" w:color="auto"/>
        <w:left w:val="none" w:sz="0" w:space="0" w:color="auto"/>
        <w:bottom w:val="none" w:sz="0" w:space="0" w:color="auto"/>
        <w:right w:val="none" w:sz="0" w:space="0" w:color="auto"/>
      </w:divBdr>
    </w:div>
    <w:div w:id="1459028500">
      <w:bodyDiv w:val="1"/>
      <w:marLeft w:val="0pt"/>
      <w:marRight w:val="0pt"/>
      <w:marTop w:val="0pt"/>
      <w:marBottom w:val="0pt"/>
      <w:divBdr>
        <w:top w:val="none" w:sz="0" w:space="0" w:color="auto"/>
        <w:left w:val="none" w:sz="0" w:space="0" w:color="auto"/>
        <w:bottom w:val="none" w:sz="0" w:space="0" w:color="auto"/>
        <w:right w:val="none" w:sz="0" w:space="0" w:color="auto"/>
      </w:divBdr>
    </w:div>
    <w:div w:id="1469737378">
      <w:bodyDiv w:val="1"/>
      <w:marLeft w:val="0pt"/>
      <w:marRight w:val="0pt"/>
      <w:marTop w:val="0pt"/>
      <w:marBottom w:val="0pt"/>
      <w:divBdr>
        <w:top w:val="none" w:sz="0" w:space="0" w:color="auto"/>
        <w:left w:val="none" w:sz="0" w:space="0" w:color="auto"/>
        <w:bottom w:val="none" w:sz="0" w:space="0" w:color="auto"/>
        <w:right w:val="none" w:sz="0" w:space="0" w:color="auto"/>
      </w:divBdr>
    </w:div>
    <w:div w:id="1472283191">
      <w:bodyDiv w:val="1"/>
      <w:marLeft w:val="0pt"/>
      <w:marRight w:val="0pt"/>
      <w:marTop w:val="0pt"/>
      <w:marBottom w:val="0pt"/>
      <w:divBdr>
        <w:top w:val="none" w:sz="0" w:space="0" w:color="auto"/>
        <w:left w:val="none" w:sz="0" w:space="0" w:color="auto"/>
        <w:bottom w:val="none" w:sz="0" w:space="0" w:color="auto"/>
        <w:right w:val="none" w:sz="0" w:space="0" w:color="auto"/>
      </w:divBdr>
    </w:div>
    <w:div w:id="1507359310">
      <w:bodyDiv w:val="1"/>
      <w:marLeft w:val="0pt"/>
      <w:marRight w:val="0pt"/>
      <w:marTop w:val="0pt"/>
      <w:marBottom w:val="0pt"/>
      <w:divBdr>
        <w:top w:val="none" w:sz="0" w:space="0" w:color="auto"/>
        <w:left w:val="none" w:sz="0" w:space="0" w:color="auto"/>
        <w:bottom w:val="none" w:sz="0" w:space="0" w:color="auto"/>
        <w:right w:val="none" w:sz="0" w:space="0" w:color="auto"/>
      </w:divBdr>
    </w:div>
    <w:div w:id="1520120309">
      <w:bodyDiv w:val="1"/>
      <w:marLeft w:val="0pt"/>
      <w:marRight w:val="0pt"/>
      <w:marTop w:val="0pt"/>
      <w:marBottom w:val="0pt"/>
      <w:divBdr>
        <w:top w:val="none" w:sz="0" w:space="0" w:color="auto"/>
        <w:left w:val="none" w:sz="0" w:space="0" w:color="auto"/>
        <w:bottom w:val="none" w:sz="0" w:space="0" w:color="auto"/>
        <w:right w:val="none" w:sz="0" w:space="0" w:color="auto"/>
      </w:divBdr>
    </w:div>
    <w:div w:id="1526744874">
      <w:bodyDiv w:val="1"/>
      <w:marLeft w:val="0pt"/>
      <w:marRight w:val="0pt"/>
      <w:marTop w:val="0pt"/>
      <w:marBottom w:val="0pt"/>
      <w:divBdr>
        <w:top w:val="none" w:sz="0" w:space="0" w:color="auto"/>
        <w:left w:val="none" w:sz="0" w:space="0" w:color="auto"/>
        <w:bottom w:val="none" w:sz="0" w:space="0" w:color="auto"/>
        <w:right w:val="none" w:sz="0" w:space="0" w:color="auto"/>
      </w:divBdr>
    </w:div>
    <w:div w:id="1574661895">
      <w:bodyDiv w:val="1"/>
      <w:marLeft w:val="0pt"/>
      <w:marRight w:val="0pt"/>
      <w:marTop w:val="0pt"/>
      <w:marBottom w:val="0pt"/>
      <w:divBdr>
        <w:top w:val="none" w:sz="0" w:space="0" w:color="auto"/>
        <w:left w:val="none" w:sz="0" w:space="0" w:color="auto"/>
        <w:bottom w:val="none" w:sz="0" w:space="0" w:color="auto"/>
        <w:right w:val="none" w:sz="0" w:space="0" w:color="auto"/>
      </w:divBdr>
    </w:div>
    <w:div w:id="1632858217">
      <w:bodyDiv w:val="1"/>
      <w:marLeft w:val="0pt"/>
      <w:marRight w:val="0pt"/>
      <w:marTop w:val="0pt"/>
      <w:marBottom w:val="0pt"/>
      <w:divBdr>
        <w:top w:val="none" w:sz="0" w:space="0" w:color="auto"/>
        <w:left w:val="none" w:sz="0" w:space="0" w:color="auto"/>
        <w:bottom w:val="none" w:sz="0" w:space="0" w:color="auto"/>
        <w:right w:val="none" w:sz="0" w:space="0" w:color="auto"/>
      </w:divBdr>
    </w:div>
    <w:div w:id="1639456356">
      <w:bodyDiv w:val="1"/>
      <w:marLeft w:val="0pt"/>
      <w:marRight w:val="0pt"/>
      <w:marTop w:val="0pt"/>
      <w:marBottom w:val="0pt"/>
      <w:divBdr>
        <w:top w:val="none" w:sz="0" w:space="0" w:color="auto"/>
        <w:left w:val="none" w:sz="0" w:space="0" w:color="auto"/>
        <w:bottom w:val="none" w:sz="0" w:space="0" w:color="auto"/>
        <w:right w:val="none" w:sz="0" w:space="0" w:color="auto"/>
      </w:divBdr>
    </w:div>
    <w:div w:id="1685786141">
      <w:bodyDiv w:val="1"/>
      <w:marLeft w:val="0pt"/>
      <w:marRight w:val="0pt"/>
      <w:marTop w:val="0pt"/>
      <w:marBottom w:val="0pt"/>
      <w:divBdr>
        <w:top w:val="none" w:sz="0" w:space="0" w:color="auto"/>
        <w:left w:val="none" w:sz="0" w:space="0" w:color="auto"/>
        <w:bottom w:val="none" w:sz="0" w:space="0" w:color="auto"/>
        <w:right w:val="none" w:sz="0" w:space="0" w:color="auto"/>
      </w:divBdr>
    </w:div>
    <w:div w:id="1706565276">
      <w:bodyDiv w:val="1"/>
      <w:marLeft w:val="0pt"/>
      <w:marRight w:val="0pt"/>
      <w:marTop w:val="0pt"/>
      <w:marBottom w:val="0pt"/>
      <w:divBdr>
        <w:top w:val="none" w:sz="0" w:space="0" w:color="auto"/>
        <w:left w:val="none" w:sz="0" w:space="0" w:color="auto"/>
        <w:bottom w:val="none" w:sz="0" w:space="0" w:color="auto"/>
        <w:right w:val="none" w:sz="0" w:space="0" w:color="auto"/>
      </w:divBdr>
    </w:div>
    <w:div w:id="1707178285">
      <w:bodyDiv w:val="1"/>
      <w:marLeft w:val="0pt"/>
      <w:marRight w:val="0pt"/>
      <w:marTop w:val="0pt"/>
      <w:marBottom w:val="0pt"/>
      <w:divBdr>
        <w:top w:val="none" w:sz="0" w:space="0" w:color="auto"/>
        <w:left w:val="none" w:sz="0" w:space="0" w:color="auto"/>
        <w:bottom w:val="none" w:sz="0" w:space="0" w:color="auto"/>
        <w:right w:val="none" w:sz="0" w:space="0" w:color="auto"/>
      </w:divBdr>
    </w:div>
    <w:div w:id="1759133928">
      <w:bodyDiv w:val="1"/>
      <w:marLeft w:val="0pt"/>
      <w:marRight w:val="0pt"/>
      <w:marTop w:val="0pt"/>
      <w:marBottom w:val="0pt"/>
      <w:divBdr>
        <w:top w:val="none" w:sz="0" w:space="0" w:color="auto"/>
        <w:left w:val="none" w:sz="0" w:space="0" w:color="auto"/>
        <w:bottom w:val="none" w:sz="0" w:space="0" w:color="auto"/>
        <w:right w:val="none" w:sz="0" w:space="0" w:color="auto"/>
      </w:divBdr>
    </w:div>
    <w:div w:id="1761172354">
      <w:bodyDiv w:val="1"/>
      <w:marLeft w:val="0pt"/>
      <w:marRight w:val="0pt"/>
      <w:marTop w:val="0pt"/>
      <w:marBottom w:val="0pt"/>
      <w:divBdr>
        <w:top w:val="none" w:sz="0" w:space="0" w:color="auto"/>
        <w:left w:val="none" w:sz="0" w:space="0" w:color="auto"/>
        <w:bottom w:val="none" w:sz="0" w:space="0" w:color="auto"/>
        <w:right w:val="none" w:sz="0" w:space="0" w:color="auto"/>
      </w:divBdr>
    </w:div>
    <w:div w:id="1823892216">
      <w:bodyDiv w:val="1"/>
      <w:marLeft w:val="0pt"/>
      <w:marRight w:val="0pt"/>
      <w:marTop w:val="0pt"/>
      <w:marBottom w:val="0pt"/>
      <w:divBdr>
        <w:top w:val="none" w:sz="0" w:space="0" w:color="auto"/>
        <w:left w:val="none" w:sz="0" w:space="0" w:color="auto"/>
        <w:bottom w:val="none" w:sz="0" w:space="0" w:color="auto"/>
        <w:right w:val="none" w:sz="0" w:space="0" w:color="auto"/>
      </w:divBdr>
    </w:div>
    <w:div w:id="1868525451">
      <w:bodyDiv w:val="1"/>
      <w:marLeft w:val="0pt"/>
      <w:marRight w:val="0pt"/>
      <w:marTop w:val="0pt"/>
      <w:marBottom w:val="0pt"/>
      <w:divBdr>
        <w:top w:val="none" w:sz="0" w:space="0" w:color="auto"/>
        <w:left w:val="none" w:sz="0" w:space="0" w:color="auto"/>
        <w:bottom w:val="none" w:sz="0" w:space="0" w:color="auto"/>
        <w:right w:val="none" w:sz="0" w:space="0" w:color="auto"/>
      </w:divBdr>
    </w:div>
    <w:div w:id="1882935224">
      <w:bodyDiv w:val="1"/>
      <w:marLeft w:val="0pt"/>
      <w:marRight w:val="0pt"/>
      <w:marTop w:val="0pt"/>
      <w:marBottom w:val="0pt"/>
      <w:divBdr>
        <w:top w:val="none" w:sz="0" w:space="0" w:color="auto"/>
        <w:left w:val="none" w:sz="0" w:space="0" w:color="auto"/>
        <w:bottom w:val="none" w:sz="0" w:space="0" w:color="auto"/>
        <w:right w:val="none" w:sz="0" w:space="0" w:color="auto"/>
      </w:divBdr>
    </w:div>
    <w:div w:id="2020035052">
      <w:bodyDiv w:val="1"/>
      <w:marLeft w:val="0pt"/>
      <w:marRight w:val="0pt"/>
      <w:marTop w:val="0pt"/>
      <w:marBottom w:val="0pt"/>
      <w:divBdr>
        <w:top w:val="none" w:sz="0" w:space="0" w:color="auto"/>
        <w:left w:val="none" w:sz="0" w:space="0" w:color="auto"/>
        <w:bottom w:val="none" w:sz="0" w:space="0" w:color="auto"/>
        <w:right w:val="none" w:sz="0" w:space="0" w:color="auto"/>
      </w:divBdr>
    </w:div>
    <w:div w:id="2031442700">
      <w:bodyDiv w:val="1"/>
      <w:marLeft w:val="0pt"/>
      <w:marRight w:val="0pt"/>
      <w:marTop w:val="0pt"/>
      <w:marBottom w:val="0pt"/>
      <w:divBdr>
        <w:top w:val="none" w:sz="0" w:space="0" w:color="auto"/>
        <w:left w:val="none" w:sz="0" w:space="0" w:color="auto"/>
        <w:bottom w:val="none" w:sz="0" w:space="0" w:color="auto"/>
        <w:right w:val="none" w:sz="0" w:space="0" w:color="auto"/>
      </w:divBdr>
    </w:div>
    <w:div w:id="2038920253">
      <w:bodyDiv w:val="1"/>
      <w:marLeft w:val="0pt"/>
      <w:marRight w:val="0pt"/>
      <w:marTop w:val="0pt"/>
      <w:marBottom w:val="0pt"/>
      <w:divBdr>
        <w:top w:val="none" w:sz="0" w:space="0" w:color="auto"/>
        <w:left w:val="none" w:sz="0" w:space="0" w:color="auto"/>
        <w:bottom w:val="none" w:sz="0" w:space="0" w:color="auto"/>
        <w:right w:val="none" w:sz="0" w:space="0" w:color="auto"/>
      </w:divBdr>
    </w:div>
    <w:div w:id="2055035781">
      <w:bodyDiv w:val="1"/>
      <w:marLeft w:val="0pt"/>
      <w:marRight w:val="0pt"/>
      <w:marTop w:val="0pt"/>
      <w:marBottom w:val="0pt"/>
      <w:divBdr>
        <w:top w:val="none" w:sz="0" w:space="0" w:color="auto"/>
        <w:left w:val="none" w:sz="0" w:space="0" w:color="auto"/>
        <w:bottom w:val="none" w:sz="0" w:space="0" w:color="auto"/>
        <w:right w:val="none" w:sz="0" w:space="0" w:color="auto"/>
      </w:divBdr>
    </w:div>
    <w:div w:id="2059426190">
      <w:bodyDiv w:val="1"/>
      <w:marLeft w:val="0pt"/>
      <w:marRight w:val="0pt"/>
      <w:marTop w:val="0pt"/>
      <w:marBottom w:val="0pt"/>
      <w:divBdr>
        <w:top w:val="none" w:sz="0" w:space="0" w:color="auto"/>
        <w:left w:val="none" w:sz="0" w:space="0" w:color="auto"/>
        <w:bottom w:val="none" w:sz="0" w:space="0" w:color="auto"/>
        <w:right w:val="none" w:sz="0" w:space="0" w:color="auto"/>
      </w:divBdr>
    </w:div>
    <w:div w:id="209558698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hyperlink" Target="https://doi.org/10.2991/aebmr.k.200626.062"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17" Type="http://purl.oclc.org/ooxml/officeDocument/relationships/hyperlink" Target="https://doi.org/https://doi.org/10.1088/1742-6596/1402/6/066080" TargetMode="External"/><Relationship Id="rId2" Type="http://purl.oclc.org/ooxml/officeDocument/relationships/numbering" Target="numbering.xml"/><Relationship Id="rId16" Type="http://purl.oclc.org/ooxml/officeDocument/relationships/image" Target="media/image3.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image" Target="media/image2.png"/><Relationship Id="rId10" Type="http://purl.oclc.org/ooxml/officeDocument/relationships/footer" Target="footer1.xml"/><Relationship Id="rId19" Type="http://purl.oclc.org/ooxml/officeDocument/relationships/fontTable" Target="fontTable.xm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2</Pages>
  <Words>1323</Words>
  <Characters>6918</Characters>
  <Application>Microsoft Office Word</Application>
  <DocSecurity>0</DocSecurity>
  <Lines>190</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bhargav kommineni</cp:lastModifiedBy>
  <cp:revision>2</cp:revision>
  <dcterms:created xsi:type="dcterms:W3CDTF">2024-04-03T11:33:00Z</dcterms:created>
  <dcterms:modified xsi:type="dcterms:W3CDTF">2024-04-03T11:33:00Z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eea794942aac8f8099dc1860ef5f4c3100cdc533f413c00221d3887e0b5bd9ab</vt:lpwstr>
  </property>
</Properties>
</file>