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80"/>
      </w:pPr>
      <w:r>
        <w:rPr>
          <w:rFonts w:ascii="Helvetica Neue" w:hAnsi="Helvetica Neue" w:cs="Helvetica Neue"/>
          <w:sz w:val="52"/>
          <w:sz-cs w:val="52"/>
          <w:b/>
          <w:spacing w:val="0"/>
          <w:color w:val="0E0E0E"/>
        </w:rPr>
        <w:t xml:space="preserve">Alex Mercer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434343"/>
        </w:rPr>
        <w:t xml:space="preserve">Email: alex.mercer@email.dev • Phone: +1 (555) 019-9482 • Location: San Francisco, CA (Remote) • LinkedIn: linkedin.com/in/alexmercer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D48E6"/>
        </w:rPr>
        <w:t xml:space="preserve">PROFESSIONAL SUMMARY</w:t>
      </w:r>
    </w:p>
    <w:p>
      <w:pPr>
        <w:spacing w:after="240"/>
      </w:pP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Results-driven Senior Full Stack Engineer with 5+ years of experience architecting high-scale web platforms. Expert in React, TypeScript, Node.js, and PostgreSQL. Passionate about performant UX, generative AI integrations, and developer productivity.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D48E6"/>
        </w:rPr>
        <w:t xml:space="preserve">TECHNICAL SKILLS</w:t>
      </w:r>
    </w:p>
    <w:p>
      <w:pPr>
        <w:spacing w:after="2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Languages:</w:t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 TypeScript, JavaScript, Python, SQL, HTML5, CSS3</w:t>
      </w:r>
    </w:p>
    <w:p>
      <w:pPr>
        <w:spacing w:after="2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Frontend:</w:t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 React 18, Next.js, Redux Toolkit, Tailwind CSS, Vite, Jest</w:t>
      </w:r>
    </w:p>
    <w:p>
      <w:pPr>
        <w:spacing w:after="2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Backend:</w:t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 Node.js, Express, Fastify, RESTful APIs, GraphQL</w:t>
      </w:r>
    </w:p>
    <w:p>
      <w:pPr>
        <w:spacing w:after="2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Databases &amp; Cloud:</w:t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 PostgreSQL, Redis, Supabase, AWS (S3, ECS), Docker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D48E6"/>
        </w:rPr>
        <w:t xml:space="preserve">PROFESSIONAL EXPERIENCE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Senior Full Stack Engineer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526078"/>
        </w:rPr>
        <w:t xml:space="preserve">June 2023 - Present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374356"/>
        </w:rPr>
        <w:t xml:space="preserve">TechSolutions Inc. • Remote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Architected enterprise analytics dashboard with React and TypeScript, boosting load performance by 42%.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Designed and deployed secure REST APIs handling 3M+ monthly transactions with 99.98% uptime.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Integrated Supabase real-time subscriptions and optimized PostgreSQL indexing, decreasing query latency by 60ms.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Mentored 4 junior engineers and instituted automated GitHub Actions testing pipelines.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Software Engineer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526078"/>
        </w:rPr>
        <w:t xml:space="preserve">January 2021 - May 2023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374356"/>
        </w:rPr>
        <w:t xml:space="preserve">CodeLab LLC • Austin, TX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Built responsive, accessible UI components in React and Tailwind CSS matching design systems.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Migrated legacy Express services to typed TypeScript microservices.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Collaborated cross-functionally with Product and Design teams to ship monthly major releases.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D48E6"/>
        </w:rPr>
        <w:t xml:space="preserve">EDUCATION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B.S. in Computer Science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526078"/>
        </w:rPr>
        <w:t xml:space="preserve">2017 - 2021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374356"/>
        </w:rPr>
        <w:t xml:space="preserve">University of California, Berkeley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