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06" w:type="dxa"/>
        <w:tblInd w:w="0" w:type="dxa"/>
        <w:tblCellMar>
          <w:right w:w="111" w:type="dxa"/>
        </w:tblCellMar>
        <w:tblLook w:val="04A0" w:firstRow="1" w:lastRow="0" w:firstColumn="1" w:lastColumn="0" w:noHBand="0" w:noVBand="1"/>
      </w:tblPr>
      <w:tblGrid>
        <w:gridCol w:w="3344"/>
        <w:gridCol w:w="5190"/>
        <w:gridCol w:w="2572"/>
      </w:tblGrid>
      <w:tr w:rsidR="0085336C" w14:paraId="13E4146B" w14:textId="77777777">
        <w:trPr>
          <w:trHeight w:val="1038"/>
        </w:trPr>
        <w:tc>
          <w:tcPr>
            <w:tcW w:w="3344" w:type="dxa"/>
            <w:tcBorders>
              <w:top w:val="nil"/>
              <w:left w:val="nil"/>
              <w:bottom w:val="single" w:sz="3" w:space="0" w:color="204097"/>
              <w:right w:val="nil"/>
            </w:tcBorders>
          </w:tcPr>
          <w:p w14:paraId="4046FB39" w14:textId="59C85AAA" w:rsidR="0085336C" w:rsidRPr="0085336C" w:rsidRDefault="00C021D5" w:rsidP="0085336C">
            <w:pPr>
              <w:spacing w:after="0" w:line="259" w:lineRule="auto"/>
              <w:ind w:left="111" w:right="362" w:firstLine="0"/>
              <w:rPr>
                <w:sz w:val="22"/>
              </w:rPr>
            </w:pPr>
            <w:r>
              <w:rPr>
                <w:sz w:val="22"/>
              </w:rPr>
              <w:t>Irving</w:t>
            </w:r>
            <w:r w:rsidR="00000000" w:rsidRPr="0085336C">
              <w:rPr>
                <w:sz w:val="22"/>
              </w:rPr>
              <w:t>,</w:t>
            </w:r>
            <w:r w:rsidR="0085336C" w:rsidRPr="0085336C">
              <w:rPr>
                <w:sz w:val="22"/>
              </w:rPr>
              <w:t xml:space="preserve"> </w:t>
            </w:r>
            <w:r w:rsidR="00000000" w:rsidRPr="0085336C">
              <w:rPr>
                <w:sz w:val="22"/>
              </w:rPr>
              <w:t xml:space="preserve">TX </w:t>
            </w:r>
          </w:p>
          <w:p w14:paraId="778BAA55" w14:textId="3F4B213D" w:rsidR="0085336C" w:rsidRPr="0085336C" w:rsidRDefault="00000000" w:rsidP="0085336C">
            <w:pPr>
              <w:spacing w:after="0" w:line="259" w:lineRule="auto"/>
              <w:ind w:left="111" w:right="362" w:firstLine="0"/>
              <w:rPr>
                <w:sz w:val="22"/>
              </w:rPr>
            </w:pPr>
            <w:r w:rsidRPr="0085336C">
              <w:rPr>
                <w:sz w:val="22"/>
              </w:rPr>
              <w:t xml:space="preserve">(682)-5523694 </w:t>
            </w:r>
            <w:hyperlink r:id="rId5" w:history="1">
              <w:r w:rsidR="0085336C" w:rsidRPr="0085336C">
                <w:rPr>
                  <w:rStyle w:val="Hyperlink"/>
                  <w:sz w:val="22"/>
                </w:rPr>
                <w:t>esriramkalyan@gmail.com</w:t>
              </w:r>
            </w:hyperlink>
          </w:p>
          <w:p w14:paraId="6C0E19C2" w14:textId="73FF2700" w:rsidR="0085336C" w:rsidRDefault="00000000" w:rsidP="0085336C">
            <w:pPr>
              <w:spacing w:after="0" w:line="259" w:lineRule="auto"/>
              <w:ind w:left="111" w:right="362" w:firstLine="0"/>
              <w:rPr>
                <w:sz w:val="24"/>
              </w:rPr>
            </w:pPr>
            <w:hyperlink r:id="rId6">
              <w:r w:rsidR="0085336C">
                <w:rPr>
                  <w:color w:val="0087BD"/>
                </w:rPr>
                <w:t>Click here for my Portfolio</w:t>
              </w:r>
            </w:hyperlink>
          </w:p>
          <w:p w14:paraId="229DEB04" w14:textId="3BE988B9" w:rsidR="0085336C" w:rsidRDefault="00000000">
            <w:pPr>
              <w:spacing w:after="0" w:line="259" w:lineRule="auto"/>
              <w:ind w:left="111" w:right="362" w:firstLine="0"/>
            </w:pPr>
            <w:hyperlink r:id="rId7">
              <w:r w:rsidR="0085336C">
                <w:t>linkedin.com/in/</w:t>
              </w:r>
              <w:proofErr w:type="spellStart"/>
              <w:r w:rsidR="0085336C">
                <w:t>sriramkalyan</w:t>
              </w:r>
              <w:proofErr w:type="spellEnd"/>
              <w:r w:rsidR="0085336C">
                <w:t xml:space="preserve"> </w:t>
              </w:r>
            </w:hyperlink>
            <w:r w:rsidR="0085336C">
              <w:t xml:space="preserve"> 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3" w:space="0" w:color="204097"/>
              <w:right w:val="nil"/>
            </w:tcBorders>
            <w:vAlign w:val="center"/>
          </w:tcPr>
          <w:p w14:paraId="1F4DCD0D" w14:textId="66BE6EB7" w:rsidR="00FF637E" w:rsidRDefault="00000000">
            <w:pPr>
              <w:spacing w:after="0" w:line="259" w:lineRule="auto"/>
              <w:ind w:left="0" w:firstLine="0"/>
            </w:pPr>
            <w:r>
              <w:rPr>
                <w:color w:val="0087BD"/>
                <w:sz w:val="41"/>
              </w:rPr>
              <w:t>Sri Ram Kalyan Eathakota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3" w:space="0" w:color="204097"/>
              <w:right w:val="nil"/>
            </w:tcBorders>
            <w:vAlign w:val="bottom"/>
          </w:tcPr>
          <w:p w14:paraId="06C021F9" w14:textId="3A37F1C1" w:rsidR="00FF637E" w:rsidRDefault="0085336C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color w:val="0087BD"/>
                <w:sz w:val="41"/>
              </w:rPr>
              <w:drawing>
                <wp:anchor distT="0" distB="0" distL="114300" distR="114300" simplePos="0" relativeHeight="251661312" behindDoc="0" locked="0" layoutInCell="1" allowOverlap="1" wp14:anchorId="72905AB7" wp14:editId="73998483">
                  <wp:simplePos x="0" y="0"/>
                  <wp:positionH relativeFrom="column">
                    <wp:posOffset>677545</wp:posOffset>
                  </wp:positionH>
                  <wp:positionV relativeFrom="paragraph">
                    <wp:posOffset>-697865</wp:posOffset>
                  </wp:positionV>
                  <wp:extent cx="952500" cy="952500"/>
                  <wp:effectExtent l="0" t="0" r="0" b="0"/>
                  <wp:wrapNone/>
                  <wp:docPr id="833901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336C" w14:paraId="5293F6C2" w14:textId="77777777">
        <w:trPr>
          <w:trHeight w:val="648"/>
        </w:trPr>
        <w:tc>
          <w:tcPr>
            <w:tcW w:w="3344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  <w:vAlign w:val="bottom"/>
          </w:tcPr>
          <w:p w14:paraId="2FF000DF" w14:textId="77777777" w:rsidR="00FF637E" w:rsidRDefault="00000000">
            <w:pPr>
              <w:spacing w:after="0" w:line="259" w:lineRule="auto"/>
              <w:ind w:left="0" w:firstLine="0"/>
            </w:pPr>
            <w:r>
              <w:rPr>
                <w:color w:val="0087BD"/>
                <w:sz w:val="24"/>
              </w:rPr>
              <w:t>EDUCATION</w:t>
            </w:r>
          </w:p>
        </w:tc>
        <w:tc>
          <w:tcPr>
            <w:tcW w:w="5191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</w:tcPr>
          <w:p w14:paraId="255E471A" w14:textId="77777777" w:rsidR="00FF637E" w:rsidRDefault="00FF637E">
            <w:pPr>
              <w:spacing w:after="160" w:line="259" w:lineRule="auto"/>
              <w:ind w:left="0" w:firstLine="0"/>
            </w:pPr>
          </w:p>
        </w:tc>
        <w:tc>
          <w:tcPr>
            <w:tcW w:w="2572" w:type="dxa"/>
            <w:tcBorders>
              <w:top w:val="single" w:sz="3" w:space="0" w:color="204097"/>
              <w:left w:val="nil"/>
              <w:bottom w:val="single" w:sz="3" w:space="0" w:color="0087BD"/>
              <w:right w:val="nil"/>
            </w:tcBorders>
          </w:tcPr>
          <w:p w14:paraId="2CDA6CFD" w14:textId="77777777" w:rsidR="00FF637E" w:rsidRDefault="00FF637E">
            <w:pPr>
              <w:spacing w:after="160" w:line="259" w:lineRule="auto"/>
              <w:ind w:left="0" w:firstLine="0"/>
            </w:pPr>
          </w:p>
        </w:tc>
      </w:tr>
    </w:tbl>
    <w:p w14:paraId="116E49F2" w14:textId="3D9FE599" w:rsidR="00FF637E" w:rsidRDefault="00000000">
      <w:pPr>
        <w:pStyle w:val="Heading1"/>
        <w:tabs>
          <w:tab w:val="right" w:pos="11106"/>
        </w:tabs>
        <w:spacing w:after="0"/>
        <w:ind w:left="-15" w:firstLine="0"/>
      </w:pPr>
      <w:r>
        <w:rPr>
          <w:b/>
          <w:color w:val="000000"/>
          <w:sz w:val="20"/>
        </w:rPr>
        <w:t xml:space="preserve">M.S. Computer Science, </w:t>
      </w:r>
      <w:r>
        <w:rPr>
          <w:color w:val="000000"/>
          <w:sz w:val="20"/>
        </w:rPr>
        <w:t>University of Texas at Arlington, CGPA: 3.45/4.00</w:t>
      </w:r>
      <w:r>
        <w:rPr>
          <w:color w:val="000000"/>
          <w:sz w:val="20"/>
        </w:rPr>
        <w:tab/>
      </w:r>
      <w:r>
        <w:rPr>
          <w:b/>
          <w:color w:val="000000"/>
          <w:sz w:val="20"/>
        </w:rPr>
        <w:t>January 2021 — December 2022</w:t>
      </w:r>
    </w:p>
    <w:p w14:paraId="4F1777BE" w14:textId="77777777" w:rsidR="00FF637E" w:rsidRDefault="00000000">
      <w:pPr>
        <w:spacing w:after="106"/>
        <w:ind w:left="194"/>
      </w:pPr>
      <w:r>
        <w:t>• Data Analysis and Modelling Techniques; Design and Analysis of Algorithms; Software Engineering- Management, Maintenance, and Quality Assurance; Data Mining; Neural Networks; Machine Learning; Advanced Databases/Cloud Computing; Web Data Management; Artificial Intelligence-I; Information Security-I.</w:t>
      </w:r>
    </w:p>
    <w:p w14:paraId="5259A204" w14:textId="77777777" w:rsidR="00FF637E" w:rsidRDefault="00000000">
      <w:pPr>
        <w:tabs>
          <w:tab w:val="right" w:pos="11106"/>
        </w:tabs>
        <w:spacing w:after="145" w:line="259" w:lineRule="auto"/>
        <w:ind w:left="-15" w:firstLine="0"/>
      </w:pPr>
      <w:r>
        <w:rPr>
          <w:b/>
        </w:rPr>
        <w:t xml:space="preserve">B.Tech. Computer Science, </w:t>
      </w:r>
      <w:r>
        <w:t>Amrita School of Engineering, GPA: 6.99/10.00</w:t>
      </w:r>
      <w:r>
        <w:tab/>
      </w:r>
      <w:r>
        <w:rPr>
          <w:b/>
        </w:rPr>
        <w:t>JUNE 2015 — JULY 2019</w:t>
      </w:r>
    </w:p>
    <w:p w14:paraId="53A9662B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421984" wp14:editId="6DD9DDFA">
                <wp:simplePos x="0" y="0"/>
                <wp:positionH relativeFrom="column">
                  <wp:posOffset>0</wp:posOffset>
                </wp:positionH>
                <wp:positionV relativeFrom="paragraph">
                  <wp:posOffset>203544</wp:posOffset>
                </wp:positionV>
                <wp:extent cx="7052399" cy="5055"/>
                <wp:effectExtent l="0" t="0" r="0" b="0"/>
                <wp:wrapNone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0" style="width:555.307pt;height:0.398pt;position:absolute;z-index:21;mso-position-horizontal-relative:text;mso-position-horizontal:absolute;margin-left:0pt;mso-position-vertical-relative:text;margin-top:16.0271pt;" coordsize="70523,50">
                <v:shape id="Shape 26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EXPERIENCE</w:t>
      </w:r>
    </w:p>
    <w:p w14:paraId="24C15CFC" w14:textId="77777777" w:rsidR="00FF637E" w:rsidRDefault="00000000">
      <w:pPr>
        <w:pStyle w:val="Heading2"/>
        <w:tabs>
          <w:tab w:val="right" w:pos="11106"/>
        </w:tabs>
        <w:ind w:left="-15" w:firstLine="0"/>
      </w:pPr>
      <w:r>
        <w:t>Web Developer (Student Assistant)</w:t>
      </w:r>
      <w:r>
        <w:tab/>
        <w:t>March 2021 — December 2022</w:t>
      </w:r>
    </w:p>
    <w:p w14:paraId="2918EF76" w14:textId="7F9869A5" w:rsidR="00FF637E" w:rsidRDefault="00000000">
      <w:pPr>
        <w:tabs>
          <w:tab w:val="right" w:pos="11106"/>
        </w:tabs>
        <w:ind w:left="-15" w:firstLine="0"/>
      </w:pPr>
      <w:r>
        <w:t>University of Texas at Arlington-College of Science</w:t>
      </w:r>
      <w:r>
        <w:tab/>
      </w:r>
      <w:r w:rsidR="00396845">
        <w:t>Arlington, TX</w:t>
      </w:r>
    </w:p>
    <w:p w14:paraId="3CA75962" w14:textId="77777777" w:rsidR="00FF637E" w:rsidRDefault="00000000">
      <w:pPr>
        <w:numPr>
          <w:ilvl w:val="0"/>
          <w:numId w:val="1"/>
        </w:numPr>
        <w:ind w:hanging="199"/>
      </w:pPr>
      <w:r>
        <w:t xml:space="preserve">Developed and managed web pages for the College of Science website using </w:t>
      </w:r>
      <w:r>
        <w:rPr>
          <w:b/>
        </w:rPr>
        <w:t xml:space="preserve">Sitecore CMS </w:t>
      </w:r>
      <w:r>
        <w:t xml:space="preserve">and </w:t>
      </w:r>
      <w:r>
        <w:rPr>
          <w:b/>
        </w:rPr>
        <w:t>Cascade CMS</w:t>
      </w:r>
      <w:r>
        <w:t>, ensuring seamless content creation and publishing processes.</w:t>
      </w:r>
    </w:p>
    <w:p w14:paraId="7B1CE46E" w14:textId="7CC0A108" w:rsidR="00FF637E" w:rsidRDefault="00000000">
      <w:pPr>
        <w:numPr>
          <w:ilvl w:val="0"/>
          <w:numId w:val="1"/>
        </w:numPr>
        <w:spacing w:after="46"/>
        <w:ind w:hanging="199"/>
      </w:pPr>
      <w:r>
        <w:t xml:space="preserve">Full stack development and complete </w:t>
      </w:r>
      <w:r w:rsidR="00396845">
        <w:t>management (</w:t>
      </w:r>
      <w:r>
        <w:t xml:space="preserve">content creator and publisher) of the website using </w:t>
      </w:r>
      <w:r>
        <w:rPr>
          <w:b/>
        </w:rPr>
        <w:t>HTML</w:t>
      </w:r>
      <w:r>
        <w:t xml:space="preserve">, </w:t>
      </w:r>
      <w:r>
        <w:rPr>
          <w:b/>
        </w:rPr>
        <w:t xml:space="preserve">CSS </w:t>
      </w:r>
      <w:r>
        <w:t xml:space="preserve">and </w:t>
      </w:r>
      <w:r>
        <w:rPr>
          <w:b/>
        </w:rPr>
        <w:t>JS</w:t>
      </w:r>
      <w:r>
        <w:t>.</w:t>
      </w:r>
    </w:p>
    <w:p w14:paraId="21C9A145" w14:textId="77777777" w:rsidR="00DD3DFB" w:rsidRDefault="00DD3DFB" w:rsidP="00DD3DFB">
      <w:pPr>
        <w:pStyle w:val="Heading2"/>
        <w:tabs>
          <w:tab w:val="right" w:pos="11106"/>
        </w:tabs>
        <w:ind w:left="-15" w:firstLine="0"/>
      </w:pPr>
      <w:r>
        <w:t>Data Analyst</w:t>
      </w:r>
      <w:r>
        <w:tab/>
        <w:t>August 2019 — December 2020</w:t>
      </w:r>
    </w:p>
    <w:p w14:paraId="4F3CA3A4" w14:textId="77777777" w:rsidR="00DD3DFB" w:rsidRDefault="00DD3DFB" w:rsidP="00DD3DFB">
      <w:pPr>
        <w:tabs>
          <w:tab w:val="right" w:pos="11106"/>
        </w:tabs>
        <w:ind w:left="-15" w:firstLine="0"/>
      </w:pPr>
      <w:r>
        <w:t>Elite Arts</w:t>
      </w:r>
      <w:r>
        <w:tab/>
        <w:t>Visakhapatnam, India</w:t>
      </w:r>
    </w:p>
    <w:p w14:paraId="49E16C48" w14:textId="77777777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Led data-driven initiatives at Elite Arts, utilizing </w:t>
      </w:r>
      <w:r w:rsidRPr="00DD3DFB">
        <w:rPr>
          <w:b/>
          <w:bCs/>
        </w:rPr>
        <w:t>SQL</w:t>
      </w:r>
      <w:r w:rsidRPr="00DD3DFB">
        <w:t xml:space="preserve"> and </w:t>
      </w:r>
      <w:r w:rsidRPr="00DD3DFB">
        <w:rPr>
          <w:b/>
          <w:bCs/>
        </w:rPr>
        <w:t>Python</w:t>
      </w:r>
      <w:r w:rsidRPr="00DD3DFB">
        <w:t xml:space="preserve"> to optimize sales and inventory efficiency, resulting in a 16% increase in inventory efficiency.</w:t>
      </w:r>
    </w:p>
    <w:p w14:paraId="1D46B503" w14:textId="660A6841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Automated daily operations through </w:t>
      </w:r>
      <w:r w:rsidRPr="00DD3DFB">
        <w:rPr>
          <w:b/>
          <w:bCs/>
        </w:rPr>
        <w:t>Excel</w:t>
      </w:r>
      <w:r w:rsidRPr="00DD3DFB">
        <w:t xml:space="preserve"> macros and Python data pipelines, streamlining tasks and improving workflow efficiency.</w:t>
      </w:r>
    </w:p>
    <w:p w14:paraId="3C9AF55A" w14:textId="2AB42267" w:rsidR="00DD3DFB" w:rsidRDefault="00DD3DFB" w:rsidP="00DD3DFB">
      <w:pPr>
        <w:numPr>
          <w:ilvl w:val="0"/>
          <w:numId w:val="5"/>
        </w:numPr>
        <w:spacing w:after="46" w:line="247" w:lineRule="auto"/>
        <w:rPr>
          <w:b/>
          <w:bCs/>
        </w:rPr>
      </w:pPr>
      <w:r w:rsidRPr="00DD3DFB">
        <w:t>Designed and managed relational databases, ensuring efficient data storage and retrieval for informed decision-making</w:t>
      </w:r>
      <w:r>
        <w:t>.</w:t>
      </w:r>
    </w:p>
    <w:p w14:paraId="69C77DF4" w14:textId="48603242" w:rsidR="00DD3DFB" w:rsidRPr="00DD3DFB" w:rsidRDefault="00DD3DFB" w:rsidP="00DD3DFB">
      <w:pPr>
        <w:numPr>
          <w:ilvl w:val="0"/>
          <w:numId w:val="5"/>
        </w:numPr>
        <w:spacing w:after="46" w:line="247" w:lineRule="auto"/>
        <w:rPr>
          <w:b/>
          <w:bCs/>
        </w:rPr>
      </w:pPr>
      <w:r w:rsidRPr="00DD3DFB">
        <w:rPr>
          <w:bCs/>
        </w:rPr>
        <w:t>Conducted data mining to discover valuable insights from the company's datasets, facilitating data-driven strategies.</w:t>
      </w:r>
    </w:p>
    <w:p w14:paraId="78C01C21" w14:textId="04F9646E" w:rsid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 xml:space="preserve">Created interactive and visually appealing dashboards for data visualization and reporting using </w:t>
      </w:r>
      <w:r w:rsidRPr="00DD3DFB">
        <w:rPr>
          <w:b/>
          <w:bCs/>
        </w:rPr>
        <w:t>Power</w:t>
      </w:r>
      <w:r w:rsidRPr="00DD3DFB">
        <w:t xml:space="preserve"> </w:t>
      </w:r>
      <w:r w:rsidRPr="00DD3DFB">
        <w:rPr>
          <w:b/>
          <w:bCs/>
        </w:rPr>
        <w:t>BI</w:t>
      </w:r>
      <w:r w:rsidRPr="00DD3DFB">
        <w:t>, enhancing data communication and decision-making</w:t>
      </w:r>
      <w:r>
        <w:t>.</w:t>
      </w:r>
    </w:p>
    <w:p w14:paraId="6B413DC6" w14:textId="30C1C96E" w:rsidR="00DD3DFB" w:rsidRPr="00DD3DFB" w:rsidRDefault="00DD3DFB" w:rsidP="00DD3DFB">
      <w:pPr>
        <w:numPr>
          <w:ilvl w:val="0"/>
          <w:numId w:val="5"/>
        </w:numPr>
        <w:spacing w:after="46" w:line="247" w:lineRule="auto"/>
      </w:pPr>
      <w:r w:rsidRPr="00DD3DFB">
        <w:t>Developed an end-to-end Python model pipeline with tree-based algorithms, accurately predicting sales for the next 6 months, directly contributing to sales optimization efforts</w:t>
      </w:r>
      <w:r>
        <w:t>.</w:t>
      </w:r>
    </w:p>
    <w:p w14:paraId="1E745C61" w14:textId="77777777" w:rsidR="00FF637E" w:rsidRDefault="00000000">
      <w:pPr>
        <w:pStyle w:val="Heading2"/>
        <w:tabs>
          <w:tab w:val="right" w:pos="11106"/>
        </w:tabs>
        <w:ind w:left="-15" w:firstLine="0"/>
      </w:pPr>
      <w:r>
        <w:t>Co-founder and Analyst</w:t>
      </w:r>
      <w:r>
        <w:tab/>
        <w:t>January 2020 — March 2020</w:t>
      </w:r>
    </w:p>
    <w:p w14:paraId="7108B7FF" w14:textId="77777777" w:rsidR="00FF637E" w:rsidRDefault="00000000">
      <w:pPr>
        <w:tabs>
          <w:tab w:val="right" w:pos="11106"/>
        </w:tabs>
        <w:ind w:left="-15" w:firstLine="0"/>
      </w:pPr>
      <w:r>
        <w:t>Cosmo Adventure</w:t>
      </w:r>
      <w:r>
        <w:tab/>
        <w:t>India</w:t>
      </w:r>
    </w:p>
    <w:p w14:paraId="3806EF00" w14:textId="7D0BA26C" w:rsidR="00DD3DFB" w:rsidRDefault="00000000" w:rsidP="00DD3DFB">
      <w:pPr>
        <w:spacing w:after="168"/>
        <w:ind w:left="194"/>
      </w:pPr>
      <w:r>
        <w:t xml:space="preserve">• Designed and maintained a secure customer database using </w:t>
      </w:r>
      <w:r>
        <w:rPr>
          <w:b/>
        </w:rPr>
        <w:t xml:space="preserve">SQL </w:t>
      </w:r>
      <w:r>
        <w:t>for storing and managing travel itineraries and customer details, ensuring data integrity and efficient retrieval of information.</w:t>
      </w:r>
    </w:p>
    <w:p w14:paraId="28A10117" w14:textId="77777777" w:rsidR="0085336C" w:rsidRDefault="0085336C" w:rsidP="0085336C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8D4C9F" wp14:editId="01C12D0F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2" name="Shape 15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9B1FE" id="Group 1" o:spid="_x0000_s1026" style="position:absolute;margin-left:0;margin-top:16.05pt;width:555.3pt;height:.4pt;z-index:251663360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">
                <v:shape id="Shape 155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" path="m,l7052399,e" filled="f" strokecolor="#0087bd" strokeweight=".14042mm">
                  <v:stroke miterlimit="83231f" joinstyle="miter"/>
                  <v:path arrowok="t" textboxrect="0,0,7052399,0"/>
                </v:shape>
              </v:group>
            </w:pict>
          </mc:Fallback>
        </mc:AlternateContent>
      </w:r>
      <w:r>
        <w:t>CERTIFICATIONS</w:t>
      </w:r>
    </w:p>
    <w:p w14:paraId="43B3AA52" w14:textId="77777777" w:rsidR="0085336C" w:rsidRPr="003E37D6" w:rsidRDefault="0085336C" w:rsidP="0085336C">
      <w:pPr>
        <w:ind w:left="0" w:firstLine="0"/>
        <w:rPr>
          <w:b/>
          <w:bCs/>
        </w:rPr>
      </w:pPr>
      <w:r w:rsidRPr="00626239">
        <w:rPr>
          <w:b/>
          <w:bCs/>
        </w:rPr>
        <w:t>AWS Certified Data Analytics – Specialty</w:t>
      </w:r>
    </w:p>
    <w:p w14:paraId="5E99D2E5" w14:textId="77777777" w:rsidR="0085336C" w:rsidRPr="00EB0B06" w:rsidRDefault="0085336C" w:rsidP="0085336C">
      <w:pPr>
        <w:numPr>
          <w:ilvl w:val="0"/>
          <w:numId w:val="4"/>
        </w:numPr>
        <w:spacing w:after="46"/>
        <w:ind w:hanging="199"/>
        <w:rPr>
          <w:b/>
          <w:bCs/>
        </w:rPr>
      </w:pPr>
      <w:r>
        <w:rPr>
          <w:bCs/>
        </w:rPr>
        <w:t>C</w:t>
      </w:r>
      <w:r w:rsidRPr="00EB0B06">
        <w:rPr>
          <w:bCs/>
        </w:rPr>
        <w:t xml:space="preserve">ertified professional with expertise in AWS data analytics services, showcasing the ability to harness AWS tools for effective data analysis and insights. </w:t>
      </w:r>
    </w:p>
    <w:p w14:paraId="4E3C837E" w14:textId="77777777" w:rsidR="0085336C" w:rsidRPr="00EB0B06" w:rsidRDefault="0085336C" w:rsidP="0085336C">
      <w:pPr>
        <w:numPr>
          <w:ilvl w:val="0"/>
          <w:numId w:val="4"/>
        </w:numPr>
        <w:spacing w:after="46"/>
        <w:ind w:hanging="199"/>
      </w:pPr>
      <w:r w:rsidRPr="00EB0B06">
        <w:t>Demonstrated competency in optimizing data storage, processing, and analytics workflows within AWS, ensuring cost-effectiveness and compliance with industry standards</w:t>
      </w:r>
      <w:r>
        <w:t>.</w:t>
      </w:r>
    </w:p>
    <w:p w14:paraId="2C3C8402" w14:textId="77777777" w:rsidR="0085336C" w:rsidRDefault="0085336C">
      <w:pPr>
        <w:spacing w:after="168"/>
        <w:ind w:left="194"/>
      </w:pPr>
    </w:p>
    <w:p w14:paraId="4DD58167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25B7C7" wp14:editId="74084626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1" style="width:555.307pt;height:0.398pt;position:absolute;z-index:47;mso-position-horizontal-relative:text;mso-position-horizontal:absolute;margin-left:0pt;mso-position-vertical-relative:text;margin-top:16.0281pt;" coordsize="70523,50">
                <v:shape id="Shape 52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PROJECTS</w:t>
      </w:r>
    </w:p>
    <w:p w14:paraId="12D2285C" w14:textId="77777777" w:rsidR="00FF637E" w:rsidRDefault="00000000">
      <w:pPr>
        <w:pStyle w:val="Heading2"/>
        <w:ind w:left="-5"/>
      </w:pPr>
      <w:r>
        <w:t>Sentiment Analysis of Twitter data using Machine Learning Techniques</w:t>
      </w:r>
    </w:p>
    <w:p w14:paraId="23630008" w14:textId="77777777" w:rsidR="00FF637E" w:rsidRDefault="00000000">
      <w:pPr>
        <w:numPr>
          <w:ilvl w:val="0"/>
          <w:numId w:val="2"/>
        </w:numPr>
        <w:ind w:hanging="199"/>
      </w:pPr>
      <w:r>
        <w:t xml:space="preserve">Developed a sentiment analysis pipeline utilizing </w:t>
      </w:r>
      <w:r>
        <w:rPr>
          <w:b/>
        </w:rPr>
        <w:t>Logistic Regression</w:t>
      </w:r>
      <w:r>
        <w:t xml:space="preserve">, </w:t>
      </w:r>
      <w:r>
        <w:rPr>
          <w:b/>
        </w:rPr>
        <w:t>Bernoulli Naive Bayes</w:t>
      </w:r>
      <w:r>
        <w:t xml:space="preserve">, and </w:t>
      </w:r>
      <w:r>
        <w:rPr>
          <w:b/>
        </w:rPr>
        <w:t xml:space="preserve">SVM </w:t>
      </w:r>
      <w:r>
        <w:t xml:space="preserve">classifiers, with feature extraction based on </w:t>
      </w:r>
      <w:r>
        <w:rPr>
          <w:b/>
        </w:rPr>
        <w:t>TF</w:t>
      </w:r>
      <w:r>
        <w:t>-</w:t>
      </w:r>
      <w:r>
        <w:rPr>
          <w:b/>
        </w:rPr>
        <w:t>IDF</w:t>
      </w:r>
      <w:r>
        <w:t>. Employed pre-processing techniques (</w:t>
      </w:r>
      <w:r>
        <w:rPr>
          <w:b/>
        </w:rPr>
        <w:t>stemming</w:t>
      </w:r>
      <w:r>
        <w:t xml:space="preserve">, </w:t>
      </w:r>
      <w:r>
        <w:rPr>
          <w:b/>
        </w:rPr>
        <w:t>lemmatization</w:t>
      </w:r>
      <w:r>
        <w:t xml:space="preserve">, </w:t>
      </w:r>
      <w:r>
        <w:rPr>
          <w:b/>
        </w:rPr>
        <w:t>tokenization</w:t>
      </w:r>
      <w:r>
        <w:t>) to enhance model accuracy.</w:t>
      </w:r>
    </w:p>
    <w:p w14:paraId="53B37126" w14:textId="77777777" w:rsidR="0085336C" w:rsidRDefault="00000000">
      <w:pPr>
        <w:numPr>
          <w:ilvl w:val="0"/>
          <w:numId w:val="2"/>
        </w:numPr>
        <w:ind w:hanging="199"/>
      </w:pPr>
      <w:r>
        <w:t>Conducted a comparative analysis of three models (</w:t>
      </w:r>
      <w:r>
        <w:rPr>
          <w:b/>
        </w:rPr>
        <w:t>Bernoulli Naive Bayes</w:t>
      </w:r>
      <w:r>
        <w:t xml:space="preserve">, </w:t>
      </w:r>
      <w:r>
        <w:rPr>
          <w:b/>
        </w:rPr>
        <w:t>Linear SVC</w:t>
      </w:r>
      <w:r>
        <w:t xml:space="preserve">, </w:t>
      </w:r>
      <w:r>
        <w:rPr>
          <w:b/>
        </w:rPr>
        <w:t>Logistic Regression</w:t>
      </w:r>
      <w:r>
        <w:t xml:space="preserve">) for sentiment classification, identifying </w:t>
      </w:r>
      <w:r>
        <w:rPr>
          <w:b/>
        </w:rPr>
        <w:t xml:space="preserve">Logistic Regression </w:t>
      </w:r>
      <w:r>
        <w:t xml:space="preserve">as the most accurate model. </w:t>
      </w:r>
    </w:p>
    <w:p w14:paraId="1E5F4EC5" w14:textId="77777777" w:rsidR="00DD3DFB" w:rsidRDefault="00DD3DFB" w:rsidP="00DD3DFB">
      <w:pPr>
        <w:ind w:left="199" w:firstLine="0"/>
      </w:pPr>
    </w:p>
    <w:p w14:paraId="2804E5A2" w14:textId="45A485F2" w:rsidR="00FF637E" w:rsidRDefault="00000000" w:rsidP="0085336C">
      <w:pPr>
        <w:ind w:left="0" w:firstLine="0"/>
      </w:pPr>
      <w:proofErr w:type="spellStart"/>
      <w:r>
        <w:rPr>
          <w:b/>
        </w:rPr>
        <w:lastRenderedPageBreak/>
        <w:t>Siremar</w:t>
      </w:r>
      <w:proofErr w:type="spellEnd"/>
    </w:p>
    <w:p w14:paraId="5EEA5091" w14:textId="36473BE9" w:rsidR="00FF637E" w:rsidRDefault="0085336C">
      <w:pPr>
        <w:numPr>
          <w:ilvl w:val="0"/>
          <w:numId w:val="2"/>
        </w:numPr>
        <w:ind w:hanging="199"/>
      </w:pPr>
      <w:r>
        <w:t xml:space="preserve">Developed” </w:t>
      </w:r>
      <w:proofErr w:type="spellStart"/>
      <w:r>
        <w:t>Siremar</w:t>
      </w:r>
      <w:proofErr w:type="spellEnd"/>
      <w:r>
        <w:t xml:space="preserve"> Luxuries”, a secure website management system for an island using </w:t>
      </w:r>
      <w:r>
        <w:rPr>
          <w:b/>
        </w:rPr>
        <w:t>SQL</w:t>
      </w:r>
      <w:r>
        <w:t xml:space="preserve">, </w:t>
      </w:r>
      <w:r>
        <w:rPr>
          <w:b/>
        </w:rPr>
        <w:t>PHP</w:t>
      </w:r>
      <w:r>
        <w:t xml:space="preserve">, and </w:t>
      </w:r>
      <w:r>
        <w:rPr>
          <w:b/>
        </w:rPr>
        <w:t>Laravel</w:t>
      </w:r>
      <w:r>
        <w:t xml:space="preserve">, ensuring efficient data storage and management. Demonstrated expertise in advanced </w:t>
      </w:r>
      <w:r>
        <w:rPr>
          <w:b/>
        </w:rPr>
        <w:t xml:space="preserve">SQL </w:t>
      </w:r>
      <w:r>
        <w:t>techniques, including optimized queries, joins, and subqueries, for handling complex data relationships.</w:t>
      </w:r>
    </w:p>
    <w:p w14:paraId="5E21A6E9" w14:textId="77777777" w:rsidR="00FF637E" w:rsidRDefault="00000000">
      <w:pPr>
        <w:numPr>
          <w:ilvl w:val="0"/>
          <w:numId w:val="2"/>
        </w:numPr>
        <w:spacing w:after="50"/>
        <w:ind w:hanging="199"/>
      </w:pPr>
      <w:r>
        <w:t xml:space="preserve">Implemented an interactive user experience with </w:t>
      </w:r>
      <w:r>
        <w:rPr>
          <w:b/>
        </w:rPr>
        <w:t>HTML</w:t>
      </w:r>
      <w:r>
        <w:t xml:space="preserve">, </w:t>
      </w:r>
      <w:r>
        <w:rPr>
          <w:b/>
        </w:rPr>
        <w:t>CSS</w:t>
      </w:r>
      <w:r>
        <w:t xml:space="preserve">, and </w:t>
      </w:r>
      <w:r>
        <w:rPr>
          <w:b/>
        </w:rPr>
        <w:t>React</w:t>
      </w:r>
      <w:r>
        <w:t xml:space="preserve">, leveraging advanced </w:t>
      </w:r>
      <w:r>
        <w:rPr>
          <w:b/>
        </w:rPr>
        <w:t xml:space="preserve">SQL </w:t>
      </w:r>
      <w:r>
        <w:t xml:space="preserve">features for optimized data manipulation. Delivered a robust web application for managing island life, emphasizing efficient data storage and retrieval using </w:t>
      </w:r>
      <w:r>
        <w:rPr>
          <w:b/>
        </w:rPr>
        <w:t>SQL</w:t>
      </w:r>
      <w:r>
        <w:t>.</w:t>
      </w:r>
    </w:p>
    <w:p w14:paraId="4C0D297C" w14:textId="77777777" w:rsidR="00FF637E" w:rsidRDefault="00000000">
      <w:pPr>
        <w:pStyle w:val="Heading2"/>
        <w:ind w:left="-5"/>
      </w:pPr>
      <w:r>
        <w:t>Neural Network Development and Deep Learning Projects</w:t>
      </w:r>
    </w:p>
    <w:p w14:paraId="2FFD6904" w14:textId="77777777" w:rsidR="00FF637E" w:rsidRDefault="00000000">
      <w:pPr>
        <w:numPr>
          <w:ilvl w:val="0"/>
          <w:numId w:val="3"/>
        </w:numPr>
        <w:ind w:hanging="199"/>
      </w:pPr>
      <w:r>
        <w:t xml:space="preserve">Developed and implemented neural network models using </w:t>
      </w:r>
      <w:r>
        <w:rPr>
          <w:b/>
        </w:rPr>
        <w:t>Python</w:t>
      </w:r>
      <w:r>
        <w:t xml:space="preserve">, </w:t>
      </w:r>
      <w:r>
        <w:rPr>
          <w:b/>
        </w:rPr>
        <w:t>NumPy</w:t>
      </w:r>
      <w:r>
        <w:t xml:space="preserve">, </w:t>
      </w:r>
      <w:r>
        <w:rPr>
          <w:b/>
        </w:rPr>
        <w:t>TensorFlow</w:t>
      </w:r>
      <w:r>
        <w:t xml:space="preserve">, and </w:t>
      </w:r>
      <w:proofErr w:type="spellStart"/>
      <w:r>
        <w:rPr>
          <w:b/>
        </w:rPr>
        <w:t>Keras</w:t>
      </w:r>
      <w:proofErr w:type="spellEnd"/>
      <w:r>
        <w:t>. Created and fine-tuned Convolutional Neural Network (</w:t>
      </w:r>
      <w:r>
        <w:rPr>
          <w:b/>
        </w:rPr>
        <w:t>CNN</w:t>
      </w:r>
      <w:r>
        <w:t>) models for image classification tasks, including a CIFAR-10 image classifier.</w:t>
      </w:r>
    </w:p>
    <w:p w14:paraId="27B298AB" w14:textId="77777777" w:rsidR="00FF637E" w:rsidRDefault="00000000">
      <w:pPr>
        <w:numPr>
          <w:ilvl w:val="0"/>
          <w:numId w:val="3"/>
        </w:numPr>
        <w:spacing w:after="50"/>
        <w:ind w:hanging="199"/>
      </w:pPr>
      <w:r>
        <w:t>Trained Deep Convolutional Generative Adversarial Networks (</w:t>
      </w:r>
      <w:r>
        <w:rPr>
          <w:b/>
        </w:rPr>
        <w:t>DCGAN</w:t>
      </w:r>
      <w:r>
        <w:t xml:space="preserve">) on the MNIST dataset, generating realistic hand-drawn digit images using </w:t>
      </w:r>
      <w:r>
        <w:rPr>
          <w:b/>
        </w:rPr>
        <w:t>Python</w:t>
      </w:r>
      <w:r>
        <w:t xml:space="preserve">, </w:t>
      </w:r>
      <w:proofErr w:type="spellStart"/>
      <w:r>
        <w:rPr>
          <w:b/>
        </w:rPr>
        <w:t>Keras</w:t>
      </w:r>
      <w:proofErr w:type="spellEnd"/>
      <w:r>
        <w:t xml:space="preserve">, and </w:t>
      </w:r>
      <w:r>
        <w:rPr>
          <w:b/>
        </w:rPr>
        <w:t>TensorFlow</w:t>
      </w:r>
      <w:r>
        <w:t>. Demonstrated proficiency in using these technologies to develop advanced neural network models.</w:t>
      </w:r>
    </w:p>
    <w:p w14:paraId="0997A646" w14:textId="25DDD407" w:rsidR="00FF637E" w:rsidRDefault="00396845">
      <w:pPr>
        <w:pStyle w:val="Heading2"/>
        <w:ind w:left="-5"/>
      </w:pPr>
      <w:r>
        <w:t>Continuous Care System using IoT</w:t>
      </w:r>
    </w:p>
    <w:p w14:paraId="19D29037" w14:textId="77777777" w:rsidR="00FF637E" w:rsidRDefault="00000000">
      <w:pPr>
        <w:spacing w:after="50"/>
        <w:ind w:left="194"/>
      </w:pPr>
      <w:r>
        <w:t xml:space="preserve">• Developed a device for vital signs monitoring with real-time data transmission to an online server, leveraging various sensors. Implemented alerts for remote monitoring, reducing hospital visits, and enabling timely intervention. Utilized </w:t>
      </w:r>
      <w:r>
        <w:rPr>
          <w:b/>
        </w:rPr>
        <w:t xml:space="preserve">SQL </w:t>
      </w:r>
      <w:r>
        <w:t>for efficient data management.</w:t>
      </w:r>
    </w:p>
    <w:p w14:paraId="3DF35E14" w14:textId="77777777" w:rsidR="00FF637E" w:rsidRDefault="00000000">
      <w:pPr>
        <w:pStyle w:val="Heading2"/>
        <w:ind w:left="-5"/>
      </w:pPr>
      <w:r>
        <w:t>Airline Management System</w:t>
      </w:r>
    </w:p>
    <w:p w14:paraId="3C6D05C6" w14:textId="77777777" w:rsidR="00FF637E" w:rsidRDefault="00000000">
      <w:pPr>
        <w:spacing w:after="168"/>
        <w:ind w:left="194"/>
      </w:pPr>
      <w:r>
        <w:t xml:space="preserve">• Led team in delivering a user-friendly web application for Tata Consultancy Services, developing multiple web pages with </w:t>
      </w:r>
      <w:r>
        <w:rPr>
          <w:b/>
        </w:rPr>
        <w:t>HTML</w:t>
      </w:r>
      <w:r>
        <w:t>/</w:t>
      </w:r>
      <w:r>
        <w:rPr>
          <w:b/>
        </w:rPr>
        <w:t xml:space="preserve">CSS </w:t>
      </w:r>
      <w:r>
        <w:t xml:space="preserve">and implementing a </w:t>
      </w:r>
      <w:r>
        <w:rPr>
          <w:b/>
        </w:rPr>
        <w:t xml:space="preserve">SQL </w:t>
      </w:r>
      <w:r>
        <w:t xml:space="preserve">database using </w:t>
      </w:r>
      <w:proofErr w:type="spellStart"/>
      <w:r>
        <w:t>myPHPadmin</w:t>
      </w:r>
      <w:proofErr w:type="spellEnd"/>
      <w:r>
        <w:t>. Created a seamless ticket booking system with seat selection, boarding pass management, and efficient boarding processes through barcode generation.</w:t>
      </w:r>
    </w:p>
    <w:p w14:paraId="3D8354F9" w14:textId="77777777" w:rsidR="00FF637E" w:rsidRDefault="00000000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81F7B" wp14:editId="275C9F4E">
                <wp:simplePos x="0" y="0"/>
                <wp:positionH relativeFrom="column">
                  <wp:posOffset>0</wp:posOffset>
                </wp:positionH>
                <wp:positionV relativeFrom="paragraph">
                  <wp:posOffset>203557</wp:posOffset>
                </wp:positionV>
                <wp:extent cx="7052399" cy="5055"/>
                <wp:effectExtent l="0" t="0" r="0" b="0"/>
                <wp:wrapNone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87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72" style="width:555.307pt;height:0.398pt;position:absolute;z-index:150;mso-position-horizontal-relative:text;mso-position-horizontal:absolute;margin-left:0pt;mso-position-vertical-relative:text;margin-top:16.0281pt;" coordsize="70523,50">
                <v:shape id="Shape 155" style="position:absolute;width:70523;height:0;left:0;top:0;" coordsize="7052399,0" path="m0,0l7052399,0">
                  <v:stroke weight="0.398pt" endcap="flat" joinstyle="miter" miterlimit="10" on="true" color="#0087bd"/>
                  <v:fill on="false" color="#000000" opacity="0"/>
                </v:shape>
              </v:group>
            </w:pict>
          </mc:Fallback>
        </mc:AlternateContent>
      </w:r>
      <w:r>
        <w:t>TECHNICAL SKILLS</w:t>
      </w:r>
    </w:p>
    <w:p w14:paraId="725F9857" w14:textId="77777777" w:rsidR="00FF637E" w:rsidRDefault="00000000">
      <w:pPr>
        <w:pStyle w:val="Heading2"/>
        <w:ind w:left="-5"/>
      </w:pPr>
      <w:r>
        <w:t>Technologies and Programming Languages</w:t>
      </w:r>
    </w:p>
    <w:p w14:paraId="0F2E62D7" w14:textId="114D08BD" w:rsidR="0085336C" w:rsidRDefault="00000000" w:rsidP="0085336C">
      <w:pPr>
        <w:spacing w:after="50"/>
        <w:ind w:left="194"/>
      </w:pPr>
      <w:r>
        <w:t xml:space="preserve">• </w:t>
      </w:r>
      <w:r w:rsidR="0085336C">
        <w:t>Python (</w:t>
      </w:r>
      <w:proofErr w:type="spellStart"/>
      <w:r w:rsidR="0085336C">
        <w:t>Keras</w:t>
      </w:r>
      <w:proofErr w:type="spellEnd"/>
      <w:r w:rsidR="0085336C">
        <w:t>, TensorFlow, Scikit-Learn, Flask), SQL, SAS,</w:t>
      </w:r>
      <w:r w:rsidR="0085336C" w:rsidRPr="00E930E9">
        <w:t xml:space="preserve"> </w:t>
      </w:r>
      <w:r w:rsidR="0085336C">
        <w:t xml:space="preserve">AWS, Snowflake, React, Java, C, HTML, CSS, Visual Studio, MS Excel, Power BI, </w:t>
      </w:r>
      <w:r w:rsidR="005D6112">
        <w:t xml:space="preserve">Tableau, </w:t>
      </w:r>
      <w:r w:rsidR="0085336C">
        <w:t>Adobe Photoshop, Adobe Premier Pro, Adobe Lightroom.</w:t>
      </w:r>
    </w:p>
    <w:p w14:paraId="16BF50A9" w14:textId="1E326A8D" w:rsidR="00FF637E" w:rsidRPr="0085336C" w:rsidRDefault="00000000" w:rsidP="0085336C">
      <w:pPr>
        <w:spacing w:after="50"/>
        <w:ind w:left="194"/>
        <w:rPr>
          <w:b/>
          <w:bCs/>
        </w:rPr>
      </w:pPr>
      <w:r w:rsidRPr="0085336C">
        <w:rPr>
          <w:b/>
          <w:bCs/>
        </w:rPr>
        <w:t>Project Management</w:t>
      </w:r>
    </w:p>
    <w:p w14:paraId="4486178B" w14:textId="77777777" w:rsidR="00FF637E" w:rsidRDefault="00000000">
      <w:pPr>
        <w:ind w:left="-15" w:firstLine="0"/>
      </w:pPr>
      <w:r>
        <w:t>• Agile, Scrum, MS Project</w:t>
      </w:r>
    </w:p>
    <w:sectPr w:rsidR="00FF637E">
      <w:pgSz w:w="12240" w:h="15840"/>
      <w:pgMar w:top="492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716"/>
    <w:multiLevelType w:val="hybridMultilevel"/>
    <w:tmpl w:val="4FC24DAC"/>
    <w:lvl w:ilvl="0" w:tplc="0EB20EF4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2DDE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44B56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42484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E34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ECD6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2667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828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14D5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1326D6"/>
    <w:multiLevelType w:val="hybridMultilevel"/>
    <w:tmpl w:val="542CAF3C"/>
    <w:lvl w:ilvl="0" w:tplc="1E840878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B4A87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620C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2E6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CE205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03F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4C6C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F2B7F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4BD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B4146"/>
    <w:multiLevelType w:val="hybridMultilevel"/>
    <w:tmpl w:val="95B613A4"/>
    <w:lvl w:ilvl="0" w:tplc="EE3C2D8C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1E0D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B0A1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0235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B6C2D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A5BB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C03E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0E54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D2D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A5A15"/>
    <w:multiLevelType w:val="hybridMultilevel"/>
    <w:tmpl w:val="2654A8F0"/>
    <w:lvl w:ilvl="0" w:tplc="A1BA098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10BAA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45C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EC44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20B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5A5D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66C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0848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2AA24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0050130">
    <w:abstractNumId w:val="0"/>
  </w:num>
  <w:num w:numId="2" w16cid:durableId="951323836">
    <w:abstractNumId w:val="1"/>
  </w:num>
  <w:num w:numId="3" w16cid:durableId="1649633064">
    <w:abstractNumId w:val="2"/>
  </w:num>
  <w:num w:numId="4" w16cid:durableId="1018505990">
    <w:abstractNumId w:val="3"/>
  </w:num>
  <w:num w:numId="5" w16cid:durableId="670523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7E"/>
    <w:rsid w:val="00396845"/>
    <w:rsid w:val="005D6112"/>
    <w:rsid w:val="0085336C"/>
    <w:rsid w:val="00C021D5"/>
    <w:rsid w:val="00DD3DFB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1A18"/>
  <w15:docId w15:val="{1BD7ABEB-B3A4-40F4-B244-1A6EC5AE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209" w:hanging="209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/>
      <w:ind w:left="10" w:hanging="10"/>
      <w:outlineLvl w:val="0"/>
    </w:pPr>
    <w:rPr>
      <w:rFonts w:ascii="Calibri" w:eastAsia="Calibri" w:hAnsi="Calibri" w:cs="Calibri"/>
      <w:color w:val="0087B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087BD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53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riramkalyan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ri-ram-kalyan.github.io/sriramkalyan/" TargetMode="External"/><Relationship Id="rId5" Type="http://schemas.openxmlformats.org/officeDocument/2006/relationships/hyperlink" Target="mailto:esriramkalya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 Kalyan Eathakota</dc:creator>
  <cp:keywords/>
  <cp:lastModifiedBy>Sri Ram Kalyan Eathakota</cp:lastModifiedBy>
  <cp:revision>3</cp:revision>
  <dcterms:created xsi:type="dcterms:W3CDTF">2023-09-13T16:01:00Z</dcterms:created>
  <dcterms:modified xsi:type="dcterms:W3CDTF">2023-10-31T15:09:00Z</dcterms:modified>
</cp:coreProperties>
</file>