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E05" w:rsidRDefault="00370964" w:rsidP="00370964">
      <w:pPr>
        <w:pStyle w:val="Title"/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</w:rPr>
        <w:t>ETL/ELT</w:t>
      </w:r>
    </w:p>
    <w:p w:rsidR="00370964" w:rsidRDefault="00370964" w:rsidP="00370964">
      <w:pPr>
        <w:rPr>
          <w:rFonts w:ascii="Times New Roman" w:hAnsi="Times New Roman" w:cs="Times New Roman"/>
          <w:sz w:val="28"/>
          <w:szCs w:val="28"/>
        </w:rPr>
      </w:pPr>
      <w:r w:rsidRPr="000B6008">
        <w:rPr>
          <w:rFonts w:ascii="Times New Roman" w:hAnsi="Times New Roman" w:cs="Times New Roman"/>
          <w:b/>
          <w:sz w:val="32"/>
          <w:szCs w:val="32"/>
        </w:rPr>
        <w:t>TITTLE:</w:t>
      </w:r>
      <w:r w:rsidRPr="000B600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54482">
        <w:rPr>
          <w:rFonts w:ascii="Times New Roman" w:hAnsi="Times New Roman" w:cs="Times New Roman"/>
          <w:sz w:val="28"/>
          <w:szCs w:val="28"/>
        </w:rPr>
        <w:t>M</w:t>
      </w:r>
      <w:r w:rsidRPr="00370964">
        <w:rPr>
          <w:rFonts w:ascii="Times New Roman" w:hAnsi="Times New Roman" w:cs="Times New Roman"/>
          <w:sz w:val="28"/>
          <w:szCs w:val="28"/>
        </w:rPr>
        <w:t>eaning and difference between ETL/ELT</w:t>
      </w:r>
    </w:p>
    <w:p w:rsidR="00370964" w:rsidRDefault="00370964" w:rsidP="0037096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Explanation:</w:t>
      </w:r>
    </w:p>
    <w:p w:rsidR="00370964" w:rsidRDefault="00154482" w:rsidP="00370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370964">
        <w:rPr>
          <w:rFonts w:ascii="Times New Roman" w:hAnsi="Times New Roman" w:cs="Times New Roman"/>
          <w:b/>
          <w:sz w:val="32"/>
          <w:szCs w:val="32"/>
        </w:rPr>
        <w:t xml:space="preserve">ETL:  </w:t>
      </w:r>
      <w:r w:rsidR="00370964">
        <w:rPr>
          <w:rFonts w:ascii="Times New Roman" w:hAnsi="Times New Roman" w:cs="Times New Roman"/>
          <w:sz w:val="28"/>
          <w:szCs w:val="28"/>
        </w:rPr>
        <w:t>(Extract transform load)</w:t>
      </w:r>
    </w:p>
    <w:p w:rsidR="00370964" w:rsidRDefault="00370964" w:rsidP="0037096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Process:</w:t>
      </w:r>
    </w:p>
    <w:p w:rsidR="00154482" w:rsidRPr="00154482" w:rsidRDefault="00154482" w:rsidP="00154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B6008">
        <w:rPr>
          <w:rFonts w:ascii="Times New Roman" w:hAnsi="Times New Roman" w:cs="Times New Roman"/>
          <w:b/>
        </w:rPr>
        <w:t>Extract</w:t>
      </w:r>
      <w:r w:rsidRPr="00154482">
        <w:rPr>
          <w:rFonts w:ascii="Times New Roman" w:hAnsi="Times New Roman" w:cs="Times New Roman"/>
          <w:sz w:val="28"/>
          <w:szCs w:val="28"/>
        </w:rPr>
        <w:t>: data is collected from various sources(database APIs ,flat</w:t>
      </w:r>
      <w:r>
        <w:rPr>
          <w:rFonts w:ascii="Times New Roman" w:hAnsi="Times New Roman" w:cs="Times New Roman"/>
          <w:sz w:val="28"/>
          <w:szCs w:val="28"/>
        </w:rPr>
        <w:t xml:space="preserve"> files)</w:t>
      </w:r>
    </w:p>
    <w:p w:rsidR="00154482" w:rsidRPr="00154482" w:rsidRDefault="00154482" w:rsidP="00154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54482">
        <w:rPr>
          <w:rFonts w:ascii="Times New Roman" w:hAnsi="Times New Roman" w:cs="Times New Roman"/>
          <w:b/>
          <w:sz w:val="28"/>
          <w:szCs w:val="28"/>
        </w:rPr>
        <w:t>Transform</w:t>
      </w:r>
      <w:r>
        <w:rPr>
          <w:rFonts w:ascii="Times New Roman" w:hAnsi="Times New Roman" w:cs="Times New Roman"/>
          <w:sz w:val="28"/>
          <w:szCs w:val="28"/>
        </w:rPr>
        <w:t>: data is cleaned, formatted and transformed  before loading into the target system</w:t>
      </w:r>
    </w:p>
    <w:p w:rsidR="00154482" w:rsidRPr="00154482" w:rsidRDefault="00154482" w:rsidP="00154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54482">
        <w:rPr>
          <w:rFonts w:ascii="Times New Roman" w:hAnsi="Times New Roman" w:cs="Times New Roman"/>
          <w:b/>
          <w:sz w:val="28"/>
          <w:szCs w:val="28"/>
        </w:rPr>
        <w:t>Load</w:t>
      </w:r>
      <w:r>
        <w:rPr>
          <w:rFonts w:ascii="Times New Roman" w:hAnsi="Times New Roman" w:cs="Times New Roman"/>
          <w:sz w:val="28"/>
          <w:szCs w:val="28"/>
        </w:rPr>
        <w:t>: the transformed data is loaded into the target system usually a data warehouse</w:t>
      </w:r>
    </w:p>
    <w:p w:rsidR="00154482" w:rsidRDefault="00154482" w:rsidP="001544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ETL: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Extract load transform)</w:t>
      </w:r>
    </w:p>
    <w:p w:rsidR="00154482" w:rsidRDefault="00154482" w:rsidP="0015448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Process:</w:t>
      </w:r>
    </w:p>
    <w:p w:rsidR="00154482" w:rsidRPr="00143251" w:rsidRDefault="00154482" w:rsidP="001544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154482">
        <w:rPr>
          <w:rFonts w:ascii="Times New Roman" w:hAnsi="Times New Roman" w:cs="Times New Roman"/>
          <w:b/>
          <w:sz w:val="28"/>
          <w:szCs w:val="28"/>
        </w:rPr>
        <w:t>Extract:</w:t>
      </w:r>
      <w:r w:rsidR="00143251">
        <w:rPr>
          <w:rFonts w:ascii="Times New Roman" w:hAnsi="Times New Roman" w:cs="Times New Roman"/>
          <w:sz w:val="28"/>
          <w:szCs w:val="28"/>
        </w:rPr>
        <w:t xml:space="preserve"> data is collected from various sources</w:t>
      </w:r>
    </w:p>
    <w:p w:rsidR="00143251" w:rsidRPr="00143251" w:rsidRDefault="00143251" w:rsidP="001544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Load:</w:t>
      </w:r>
      <w:r>
        <w:rPr>
          <w:rFonts w:ascii="Times New Roman" w:hAnsi="Times New Roman" w:cs="Times New Roman"/>
          <w:sz w:val="28"/>
          <w:szCs w:val="28"/>
        </w:rPr>
        <w:t xml:space="preserve"> raw data is loaded into the target system (usually a cloud data warehouse or big data system)</w:t>
      </w:r>
    </w:p>
    <w:p w:rsidR="00143251" w:rsidRPr="00143251" w:rsidRDefault="00143251" w:rsidP="001544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Transform: </w:t>
      </w:r>
      <w:r>
        <w:rPr>
          <w:rFonts w:ascii="Times New Roman" w:hAnsi="Times New Roman" w:cs="Times New Roman"/>
          <w:sz w:val="28"/>
          <w:szCs w:val="28"/>
        </w:rPr>
        <w:t>transformation happens inside the target system using its processing power</w:t>
      </w:r>
    </w:p>
    <w:p w:rsidR="00143251" w:rsidRPr="00143251" w:rsidRDefault="00143251" w:rsidP="00143251">
      <w:pPr>
        <w:rPr>
          <w:rFonts w:ascii="Times New Roman" w:hAnsi="Times New Roman" w:cs="Times New Roman"/>
          <w:b/>
          <w:sz w:val="32"/>
          <w:szCs w:val="32"/>
        </w:rPr>
      </w:pPr>
      <w:r w:rsidRPr="00143251">
        <w:rPr>
          <w:rFonts w:ascii="Times New Roman" w:hAnsi="Times New Roman" w:cs="Times New Roman"/>
          <w:b/>
          <w:sz w:val="32"/>
          <w:szCs w:val="32"/>
        </w:rPr>
        <w:t>Differences between ELT/ETL: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43251" w:rsidTr="00143251">
        <w:tc>
          <w:tcPr>
            <w:tcW w:w="4788" w:type="dxa"/>
          </w:tcPr>
          <w:p w:rsidR="00143251" w:rsidRDefault="00143251" w:rsidP="0014325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ETL</w:t>
            </w:r>
          </w:p>
        </w:tc>
        <w:tc>
          <w:tcPr>
            <w:tcW w:w="4788" w:type="dxa"/>
          </w:tcPr>
          <w:p w:rsidR="00143251" w:rsidRPr="00143251" w:rsidRDefault="00143251" w:rsidP="0014325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    ELT</w:t>
            </w:r>
          </w:p>
        </w:tc>
      </w:tr>
      <w:tr w:rsidR="00143251" w:rsidTr="00143251">
        <w:tc>
          <w:tcPr>
            <w:tcW w:w="4788" w:type="dxa"/>
          </w:tcPr>
          <w:p w:rsidR="00143251" w:rsidRPr="00143251" w:rsidRDefault="00143251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transform before loading</w:t>
            </w:r>
          </w:p>
        </w:tc>
        <w:tc>
          <w:tcPr>
            <w:tcW w:w="4788" w:type="dxa"/>
          </w:tcPr>
          <w:p w:rsid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251" w:rsidRPr="00143251" w:rsidRDefault="00143251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transform after loading</w:t>
            </w:r>
          </w:p>
        </w:tc>
      </w:tr>
      <w:tr w:rsidR="00143251" w:rsidTr="00143251">
        <w:tc>
          <w:tcPr>
            <w:tcW w:w="4788" w:type="dxa"/>
          </w:tcPr>
          <w:p w:rsidR="00143251" w:rsidRP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Uses Separate ETL Server</w:t>
            </w:r>
          </w:p>
        </w:tc>
        <w:tc>
          <w:tcPr>
            <w:tcW w:w="4788" w:type="dxa"/>
          </w:tcPr>
          <w:p w:rsid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251" w:rsidRPr="00143251" w:rsidRDefault="00143251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Uses data warehouse power</w:t>
            </w:r>
          </w:p>
        </w:tc>
      </w:tr>
      <w:tr w:rsidR="00143251" w:rsidTr="00143251">
        <w:tc>
          <w:tcPr>
            <w:tcW w:w="4788" w:type="dxa"/>
          </w:tcPr>
          <w:p w:rsidR="00143251" w:rsidRP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Best for structured data/Used in tradition DW</w:t>
            </w:r>
          </w:p>
        </w:tc>
        <w:tc>
          <w:tcPr>
            <w:tcW w:w="4788" w:type="dxa"/>
          </w:tcPr>
          <w:p w:rsidR="000B6008" w:rsidRDefault="00143251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Supports big/semi</w:t>
            </w:r>
            <w:r w:rsidR="000B6008">
              <w:rPr>
                <w:rFonts w:ascii="Times New Roman" w:hAnsi="Times New Roman" w:cs="Times New Roman"/>
                <w:sz w:val="28"/>
                <w:szCs w:val="28"/>
              </w:rPr>
              <w:t>-structured data</w:t>
            </w:r>
          </w:p>
          <w:p w:rsidR="00143251" w:rsidRPr="00143251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/used in cloud DW</w:t>
            </w:r>
            <w:r w:rsidR="00143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43251" w:rsidTr="00143251">
        <w:tc>
          <w:tcPr>
            <w:tcW w:w="4788" w:type="dxa"/>
          </w:tcPr>
          <w:p w:rsidR="00143251" w:rsidRP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Slower for larger data /Higher infrastructure cost</w:t>
            </w:r>
          </w:p>
        </w:tc>
        <w:tc>
          <w:tcPr>
            <w:tcW w:w="4788" w:type="dxa"/>
          </w:tcPr>
          <w:p w:rsid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251" w:rsidRPr="000B6008" w:rsidRDefault="000B6008" w:rsidP="0014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Faster for larger data /low cost</w:t>
            </w:r>
          </w:p>
        </w:tc>
      </w:tr>
    </w:tbl>
    <w:p w:rsidR="00143251" w:rsidRPr="00143251" w:rsidRDefault="00143251" w:rsidP="00143251">
      <w:pPr>
        <w:rPr>
          <w:rFonts w:ascii="Times New Roman" w:hAnsi="Times New Roman" w:cs="Times New Roman"/>
          <w:b/>
          <w:sz w:val="32"/>
          <w:szCs w:val="32"/>
        </w:rPr>
      </w:pPr>
      <w:r w:rsidRPr="00143251">
        <w:rPr>
          <w:rFonts w:ascii="Times New Roman" w:hAnsi="Times New Roman" w:cs="Times New Roman"/>
          <w:b/>
          <w:sz w:val="32"/>
          <w:szCs w:val="32"/>
        </w:rPr>
        <w:lastRenderedPageBreak/>
        <w:t>Diagram:</w:t>
      </w:r>
    </w:p>
    <w:p w:rsidR="00143251" w:rsidRDefault="00143251" w:rsidP="001432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0B600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01" w:rsidRDefault="00D02301" w:rsidP="00143251">
      <w:pPr>
        <w:rPr>
          <w:rFonts w:ascii="Times New Roman" w:hAnsi="Times New Roman" w:cs="Times New Roman"/>
          <w:b/>
          <w:sz w:val="32"/>
          <w:szCs w:val="32"/>
        </w:rPr>
      </w:pPr>
      <w:r w:rsidRPr="00D02301">
        <w:rPr>
          <w:rFonts w:ascii="Times New Roman" w:hAnsi="Times New Roman" w:cs="Times New Roman"/>
          <w:b/>
          <w:sz w:val="32"/>
          <w:szCs w:val="32"/>
        </w:rPr>
        <w:t>Interview qu</w:t>
      </w:r>
      <w:r>
        <w:rPr>
          <w:rFonts w:ascii="Times New Roman" w:hAnsi="Times New Roman" w:cs="Times New Roman"/>
          <w:b/>
          <w:sz w:val="32"/>
          <w:szCs w:val="32"/>
        </w:rPr>
        <w:t>e</w:t>
      </w:r>
      <w:r w:rsidRPr="00D02301">
        <w:rPr>
          <w:rFonts w:ascii="Times New Roman" w:hAnsi="Times New Roman" w:cs="Times New Roman"/>
          <w:b/>
          <w:sz w:val="32"/>
          <w:szCs w:val="32"/>
        </w:rPr>
        <w:t>stions:</w:t>
      </w:r>
    </w:p>
    <w:p w:rsidR="00D02301" w:rsidRDefault="00A26DB2" w:rsidP="00D02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is ELT/ETL?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ELT—Extract load transform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ETL---Extract transform loa</w:t>
      </w:r>
      <w:r w:rsidRPr="00A26DB2">
        <w:rPr>
          <w:rFonts w:ascii="Times New Roman" w:hAnsi="Times New Roman" w:cs="Times New Roman"/>
          <w:sz w:val="32"/>
          <w:szCs w:val="32"/>
        </w:rPr>
        <w:t>d</w:t>
      </w:r>
    </w:p>
    <w:p w:rsidR="00A26DB2" w:rsidRDefault="00A26DB2" w:rsidP="00A26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Main difference between ETL/ELT?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Transformation timing</w:t>
      </w:r>
    </w:p>
    <w:p w:rsidR="00A26DB2" w:rsidRDefault="00A26DB2" w:rsidP="00A26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does transformation happen in ETL/ELT?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ETL—before loading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ELT--- after loading</w:t>
      </w:r>
    </w:p>
    <w:p w:rsidR="00A26DB2" w:rsidRDefault="00A26DB2" w:rsidP="00A26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Which is faster for big data and cloud data warehouse and semi structure data?</w:t>
      </w:r>
    </w:p>
    <w:p w:rsidR="00A26DB2" w:rsidRDefault="00A26DB2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ELT</w:t>
      </w:r>
    </w:p>
    <w:p w:rsidR="00A26DB2" w:rsidRDefault="00A26DB2" w:rsidP="00A26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ETL/ELT tools </w:t>
      </w:r>
    </w:p>
    <w:p w:rsidR="002C18D6" w:rsidRDefault="002C18D6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ETL— </w:t>
      </w:r>
      <w:proofErr w:type="spellStart"/>
      <w:r>
        <w:rPr>
          <w:rFonts w:ascii="Times New Roman" w:hAnsi="Times New Roman" w:cs="Times New Roman"/>
          <w:sz w:val="32"/>
          <w:szCs w:val="32"/>
        </w:rPr>
        <w:t>informatical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talend</w:t>
      </w:r>
      <w:proofErr w:type="spellEnd"/>
      <w:r>
        <w:rPr>
          <w:rFonts w:ascii="Times New Roman" w:hAnsi="Times New Roman" w:cs="Times New Roman"/>
          <w:sz w:val="32"/>
          <w:szCs w:val="32"/>
        </w:rPr>
        <w:t>, SSIS</w:t>
      </w:r>
    </w:p>
    <w:p w:rsidR="00A26DB2" w:rsidRDefault="002C18D6" w:rsidP="00A26DB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ELT----</w:t>
      </w:r>
      <w:proofErr w:type="spellStart"/>
      <w:r>
        <w:rPr>
          <w:rFonts w:ascii="Times New Roman" w:hAnsi="Times New Roman" w:cs="Times New Roman"/>
          <w:sz w:val="32"/>
          <w:szCs w:val="32"/>
        </w:rPr>
        <w:t>fivetran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stitch, </w:t>
      </w:r>
      <w:proofErr w:type="spellStart"/>
      <w:r>
        <w:rPr>
          <w:rFonts w:ascii="Times New Roman" w:hAnsi="Times New Roman" w:cs="Times New Roman"/>
          <w:sz w:val="32"/>
          <w:szCs w:val="32"/>
        </w:rPr>
        <w:t>matillion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2C18D6" w:rsidRDefault="002C18D6" w:rsidP="002C18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Explain ETL/ELT tools purpose</w:t>
      </w:r>
    </w:p>
    <w:p w:rsidR="002C18D6" w:rsidRDefault="002C18D6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Informatical</w:t>
      </w:r>
      <w:proofErr w:type="spellEnd"/>
      <w:r>
        <w:rPr>
          <w:rFonts w:ascii="Times New Roman" w:hAnsi="Times New Roman" w:cs="Times New Roman"/>
          <w:sz w:val="32"/>
          <w:szCs w:val="32"/>
        </w:rPr>
        <w:t>—data clean and transform to stored warehouse</w:t>
      </w:r>
    </w:p>
    <w:p w:rsidR="002C18D6" w:rsidRDefault="002C18D6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Tlaned</w:t>
      </w:r>
      <w:proofErr w:type="spellEnd"/>
      <w:r>
        <w:rPr>
          <w:rFonts w:ascii="Times New Roman" w:hAnsi="Times New Roman" w:cs="Times New Roman"/>
          <w:sz w:val="32"/>
          <w:szCs w:val="32"/>
        </w:rPr>
        <w:t>---data integration and data quality</w:t>
      </w:r>
    </w:p>
    <w:p w:rsidR="002C18D6" w:rsidRDefault="002C18D6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SSIS----data integration and data loading</w:t>
      </w:r>
    </w:p>
    <w:p w:rsidR="002C18D6" w:rsidRDefault="002C18D6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Fivetran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----raw data automatically to stored cloud warehouse </w:t>
      </w:r>
    </w:p>
    <w:p w:rsidR="002C18D6" w:rsidRDefault="002C18D6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Stitch---</w:t>
      </w:r>
      <w:r w:rsidR="003837BF">
        <w:rPr>
          <w:rFonts w:ascii="Times New Roman" w:hAnsi="Times New Roman" w:cs="Times New Roman"/>
          <w:sz w:val="32"/>
          <w:szCs w:val="32"/>
        </w:rPr>
        <w:t>simple and fast data replication</w:t>
      </w:r>
    </w:p>
    <w:p w:rsidR="003837BF" w:rsidRPr="002C18D6" w:rsidRDefault="003837BF" w:rsidP="002C18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Matillion</w:t>
      </w:r>
      <w:proofErr w:type="spellEnd"/>
      <w:r>
        <w:rPr>
          <w:rFonts w:ascii="Times New Roman" w:hAnsi="Times New Roman" w:cs="Times New Roman"/>
          <w:sz w:val="32"/>
          <w:szCs w:val="32"/>
        </w:rPr>
        <w:t>---high performance  data transformation</w:t>
      </w:r>
      <w:bookmarkStart w:id="0" w:name="_GoBack"/>
      <w:bookmarkEnd w:id="0"/>
    </w:p>
    <w:p w:rsidR="002C18D6" w:rsidRPr="00A26DB2" w:rsidRDefault="002C18D6" w:rsidP="002C18D6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370964" w:rsidRPr="00370964" w:rsidRDefault="00370964" w:rsidP="00370964">
      <w:pPr>
        <w:rPr>
          <w:rFonts w:ascii="Times New Roman" w:hAnsi="Times New Roman" w:cs="Times New Roman"/>
          <w:sz w:val="28"/>
          <w:szCs w:val="28"/>
        </w:rPr>
      </w:pPr>
    </w:p>
    <w:sectPr w:rsidR="00370964" w:rsidRPr="00370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64704"/>
    <w:multiLevelType w:val="hybridMultilevel"/>
    <w:tmpl w:val="718436F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433B0026"/>
    <w:multiLevelType w:val="hybridMultilevel"/>
    <w:tmpl w:val="B7DE70F2"/>
    <w:lvl w:ilvl="0" w:tplc="0409000D">
      <w:start w:val="1"/>
      <w:numFmt w:val="bullet"/>
      <w:lvlText w:val=""/>
      <w:lvlJc w:val="left"/>
      <w:pPr>
        <w:ind w:left="222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9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3" w:hanging="360"/>
      </w:pPr>
      <w:rPr>
        <w:rFonts w:ascii="Wingdings" w:hAnsi="Wingdings" w:hint="default"/>
      </w:rPr>
    </w:lvl>
  </w:abstractNum>
  <w:abstractNum w:abstractNumId="2">
    <w:nsid w:val="453E10CC"/>
    <w:multiLevelType w:val="hybridMultilevel"/>
    <w:tmpl w:val="1952AC96"/>
    <w:lvl w:ilvl="0" w:tplc="0409000D">
      <w:start w:val="1"/>
      <w:numFmt w:val="bullet"/>
      <w:lvlText w:val=""/>
      <w:lvlJc w:val="left"/>
      <w:pPr>
        <w:ind w:left="164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3">
    <w:nsid w:val="6A0A3CE6"/>
    <w:multiLevelType w:val="hybridMultilevel"/>
    <w:tmpl w:val="EA2C3E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964"/>
    <w:rsid w:val="000B6008"/>
    <w:rsid w:val="00143251"/>
    <w:rsid w:val="00154482"/>
    <w:rsid w:val="001A2E05"/>
    <w:rsid w:val="002C18D6"/>
    <w:rsid w:val="00370964"/>
    <w:rsid w:val="003837BF"/>
    <w:rsid w:val="00A26DB2"/>
    <w:rsid w:val="00D0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09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09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544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3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2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32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09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09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544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3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2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32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V D C 7</cp:lastModifiedBy>
  <cp:revision>2</cp:revision>
  <dcterms:created xsi:type="dcterms:W3CDTF">2026-01-27T08:07:00Z</dcterms:created>
  <dcterms:modified xsi:type="dcterms:W3CDTF">2026-01-27T09:09:00Z</dcterms:modified>
</cp:coreProperties>
</file>